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C5B27" w14:textId="016243C6" w:rsidR="00585105" w:rsidRDefault="005453F8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70073E6B" wp14:editId="193AD74C">
            <wp:simplePos x="0" y="0"/>
            <wp:positionH relativeFrom="column">
              <wp:posOffset>1828800</wp:posOffset>
            </wp:positionH>
            <wp:positionV relativeFrom="paragraph">
              <wp:posOffset>88265</wp:posOffset>
            </wp:positionV>
            <wp:extent cx="2064385" cy="219456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1C55A" w14:textId="77777777" w:rsidR="00585105" w:rsidRDefault="00585105">
      <w:pPr>
        <w:jc w:val="center"/>
      </w:pPr>
    </w:p>
    <w:p w14:paraId="0EFCF3E7" w14:textId="77777777" w:rsidR="00585105" w:rsidRDefault="00585105">
      <w:pPr>
        <w:jc w:val="center"/>
      </w:pPr>
    </w:p>
    <w:p w14:paraId="19258F1B" w14:textId="77777777" w:rsidR="00585105" w:rsidRDefault="00585105">
      <w:pPr>
        <w:jc w:val="center"/>
      </w:pPr>
    </w:p>
    <w:p w14:paraId="50EFBC66" w14:textId="77777777" w:rsidR="00585105" w:rsidRDefault="00585105">
      <w:pPr>
        <w:jc w:val="center"/>
      </w:pPr>
    </w:p>
    <w:p w14:paraId="181B7ABC" w14:textId="77777777" w:rsidR="00585105" w:rsidRDefault="00585105">
      <w:pPr>
        <w:jc w:val="center"/>
      </w:pPr>
    </w:p>
    <w:p w14:paraId="7140446D" w14:textId="77777777" w:rsidR="00585105" w:rsidRDefault="00585105">
      <w:pPr>
        <w:jc w:val="center"/>
      </w:pPr>
    </w:p>
    <w:p w14:paraId="498E0A66" w14:textId="77777777" w:rsidR="00585105" w:rsidRDefault="00585105">
      <w:pPr>
        <w:jc w:val="center"/>
      </w:pPr>
    </w:p>
    <w:p w14:paraId="6931CE2F" w14:textId="77777777" w:rsidR="00585105" w:rsidRDefault="00585105">
      <w:pPr>
        <w:jc w:val="center"/>
      </w:pPr>
    </w:p>
    <w:p w14:paraId="36BFC6D4" w14:textId="77777777" w:rsidR="00585105" w:rsidRDefault="00585105">
      <w:pPr>
        <w:jc w:val="center"/>
      </w:pPr>
    </w:p>
    <w:p w14:paraId="763B801D" w14:textId="77777777" w:rsidR="00585105" w:rsidRDefault="00585105">
      <w:pPr>
        <w:jc w:val="center"/>
      </w:pPr>
    </w:p>
    <w:p w14:paraId="63AED537" w14:textId="77777777" w:rsidR="00585105" w:rsidRDefault="00585105">
      <w:pPr>
        <w:jc w:val="center"/>
      </w:pPr>
    </w:p>
    <w:p w14:paraId="45368269" w14:textId="77777777" w:rsidR="00585105" w:rsidRDefault="00585105">
      <w:pPr>
        <w:jc w:val="center"/>
      </w:pPr>
    </w:p>
    <w:p w14:paraId="5735D168" w14:textId="77777777" w:rsidR="00585105" w:rsidRDefault="00585105">
      <w:pPr>
        <w:jc w:val="center"/>
      </w:pPr>
    </w:p>
    <w:p w14:paraId="46AF65C3" w14:textId="77777777" w:rsidR="00585105" w:rsidRDefault="00585105">
      <w:pPr>
        <w:pStyle w:val="Zkladntext2"/>
        <w:jc w:val="center"/>
        <w:rPr>
          <w:rFonts w:ascii="Bookman Old Style" w:hAnsi="Bookman Old Style"/>
          <w:b/>
          <w:sz w:val="84"/>
        </w:rPr>
      </w:pPr>
    </w:p>
    <w:p w14:paraId="51DFC1A8" w14:textId="77777777" w:rsidR="00585105" w:rsidRDefault="00585105">
      <w:pPr>
        <w:pStyle w:val="Zkladntext2"/>
        <w:jc w:val="center"/>
        <w:rPr>
          <w:rFonts w:ascii="Bookman Old Style" w:hAnsi="Bookman Old Style"/>
          <w:b/>
          <w:sz w:val="84"/>
        </w:rPr>
      </w:pPr>
      <w:r>
        <w:rPr>
          <w:rFonts w:ascii="Bookman Old Style" w:hAnsi="Bookman Old Style"/>
          <w:b/>
          <w:sz w:val="84"/>
        </w:rPr>
        <w:t>NAŘÍZENÍ</w:t>
      </w:r>
    </w:p>
    <w:p w14:paraId="10151F61" w14:textId="77777777" w:rsidR="00585105" w:rsidRDefault="00585105">
      <w:pPr>
        <w:pStyle w:val="Nadpis1"/>
        <w:jc w:val="center"/>
        <w:rPr>
          <w:rFonts w:ascii="Bookman Old Style" w:hAnsi="Bookman Old Style"/>
          <w:caps/>
          <w:sz w:val="72"/>
        </w:rPr>
      </w:pPr>
      <w:r>
        <w:rPr>
          <w:rFonts w:ascii="Bookman Old Style" w:hAnsi="Bookman Old Style"/>
          <w:caps/>
          <w:sz w:val="72"/>
        </w:rPr>
        <w:t>STATUTÁRNÍHO MĚSTA ČESKÉ BUDĚJOVICE</w:t>
      </w:r>
    </w:p>
    <w:p w14:paraId="15617B72" w14:textId="77777777" w:rsidR="00585105" w:rsidRDefault="00585105">
      <w:pPr>
        <w:jc w:val="center"/>
        <w:rPr>
          <w:sz w:val="32"/>
        </w:rPr>
      </w:pPr>
    </w:p>
    <w:p w14:paraId="57C98886" w14:textId="77777777" w:rsidR="00585105" w:rsidRDefault="00585105"/>
    <w:p w14:paraId="69875ACA" w14:textId="77777777" w:rsidR="00585105" w:rsidRDefault="00585105">
      <w:pPr>
        <w:jc w:val="center"/>
        <w:rPr>
          <w:b/>
          <w:sz w:val="36"/>
        </w:rPr>
      </w:pPr>
      <w:r>
        <w:rPr>
          <w:b/>
          <w:sz w:val="36"/>
        </w:rPr>
        <w:t xml:space="preserve">č. </w:t>
      </w:r>
      <w:r w:rsidR="00364152">
        <w:rPr>
          <w:b/>
          <w:sz w:val="36"/>
        </w:rPr>
        <w:t>9</w:t>
      </w:r>
      <w:r>
        <w:rPr>
          <w:b/>
          <w:sz w:val="36"/>
        </w:rPr>
        <w:t>/20</w:t>
      </w:r>
      <w:r w:rsidR="00BB059E">
        <w:rPr>
          <w:b/>
          <w:sz w:val="36"/>
        </w:rPr>
        <w:t>20</w:t>
      </w:r>
    </w:p>
    <w:p w14:paraId="08B2D69F" w14:textId="77777777" w:rsidR="00585105" w:rsidRDefault="00585105">
      <w:pPr>
        <w:rPr>
          <w:sz w:val="36"/>
        </w:rPr>
      </w:pPr>
    </w:p>
    <w:p w14:paraId="4FE04011" w14:textId="77777777" w:rsidR="00016E30" w:rsidRDefault="00016E30" w:rsidP="00016E30">
      <w:pPr>
        <w:pStyle w:val="Zkladntext"/>
        <w:rPr>
          <w:b w:val="0"/>
          <w:i/>
          <w:iCs/>
          <w:sz w:val="32"/>
        </w:rPr>
      </w:pPr>
    </w:p>
    <w:p w14:paraId="6906AFC1" w14:textId="77777777" w:rsidR="00016E30" w:rsidRPr="00BB059E" w:rsidRDefault="00016E30" w:rsidP="00016E30">
      <w:pPr>
        <w:pStyle w:val="Zkladntext"/>
        <w:rPr>
          <w:iCs/>
          <w:sz w:val="32"/>
        </w:rPr>
      </w:pPr>
      <w:r w:rsidRPr="00BB059E">
        <w:rPr>
          <w:iCs/>
          <w:sz w:val="32"/>
        </w:rPr>
        <w:t xml:space="preserve">kterým se stanoví </w:t>
      </w:r>
      <w:r w:rsidR="006374A8">
        <w:rPr>
          <w:iCs/>
          <w:sz w:val="32"/>
        </w:rPr>
        <w:t xml:space="preserve">maximální </w:t>
      </w:r>
      <w:r w:rsidRPr="006374A8">
        <w:rPr>
          <w:iCs/>
          <w:sz w:val="32"/>
        </w:rPr>
        <w:t>cen</w:t>
      </w:r>
      <w:r w:rsidR="00E86484" w:rsidRPr="006374A8">
        <w:rPr>
          <w:iCs/>
          <w:sz w:val="32"/>
        </w:rPr>
        <w:t>a</w:t>
      </w:r>
      <w:r w:rsidRPr="006374A8">
        <w:rPr>
          <w:iCs/>
          <w:sz w:val="32"/>
        </w:rPr>
        <w:t xml:space="preserve"> za</w:t>
      </w:r>
      <w:r w:rsidRPr="00BB059E">
        <w:rPr>
          <w:iCs/>
          <w:sz w:val="32"/>
        </w:rPr>
        <w:t xml:space="preserve"> </w:t>
      </w:r>
      <w:r w:rsidR="00E86484" w:rsidRPr="00BB059E">
        <w:rPr>
          <w:iCs/>
          <w:sz w:val="32"/>
        </w:rPr>
        <w:t>přiložení a odstranění technických prostředků k zabránění odjezdu vozidla</w:t>
      </w:r>
    </w:p>
    <w:p w14:paraId="40916850" w14:textId="77777777" w:rsidR="00016E30" w:rsidRDefault="00016E30" w:rsidP="00016E30">
      <w:pPr>
        <w:rPr>
          <w:b/>
          <w:sz w:val="36"/>
        </w:rPr>
      </w:pPr>
    </w:p>
    <w:p w14:paraId="255B9FCD" w14:textId="77777777" w:rsidR="00BB059E" w:rsidRDefault="00BB059E" w:rsidP="00EF07D1">
      <w:pPr>
        <w:rPr>
          <w:b/>
          <w:sz w:val="32"/>
        </w:rPr>
      </w:pPr>
    </w:p>
    <w:p w14:paraId="470E540A" w14:textId="77777777" w:rsidR="003A52BA" w:rsidRPr="00EF07D1" w:rsidRDefault="00BB059E" w:rsidP="00BB059E">
      <w:pPr>
        <w:jc w:val="center"/>
        <w:rPr>
          <w:b/>
          <w:color w:val="FF0000"/>
          <w:sz w:val="28"/>
          <w:szCs w:val="28"/>
        </w:rPr>
      </w:pPr>
      <w:r w:rsidRPr="00EF07D1">
        <w:rPr>
          <w:sz w:val="28"/>
          <w:szCs w:val="28"/>
        </w:rPr>
        <w:t xml:space="preserve">ze dne </w:t>
      </w:r>
      <w:r w:rsidR="00364152">
        <w:rPr>
          <w:sz w:val="28"/>
          <w:szCs w:val="28"/>
        </w:rPr>
        <w:t>23.</w:t>
      </w:r>
      <w:r w:rsidR="002A1F41">
        <w:rPr>
          <w:sz w:val="28"/>
          <w:szCs w:val="28"/>
        </w:rPr>
        <w:t xml:space="preserve"> </w:t>
      </w:r>
      <w:r w:rsidR="00364152">
        <w:rPr>
          <w:sz w:val="28"/>
          <w:szCs w:val="28"/>
        </w:rPr>
        <w:t>11.</w:t>
      </w:r>
      <w:r w:rsidR="002A1F41">
        <w:rPr>
          <w:sz w:val="28"/>
          <w:szCs w:val="28"/>
        </w:rPr>
        <w:t xml:space="preserve"> </w:t>
      </w:r>
      <w:r w:rsidR="00364152">
        <w:rPr>
          <w:sz w:val="28"/>
          <w:szCs w:val="28"/>
        </w:rPr>
        <w:t>2020</w:t>
      </w:r>
    </w:p>
    <w:p w14:paraId="0BBAD1F0" w14:textId="77777777" w:rsidR="00016E30" w:rsidRDefault="00016E30" w:rsidP="00016E30">
      <w:pPr>
        <w:rPr>
          <w:b/>
        </w:rPr>
      </w:pPr>
    </w:p>
    <w:p w14:paraId="1914908C" w14:textId="77777777" w:rsidR="00016E30" w:rsidRDefault="00016E30" w:rsidP="00016E30">
      <w:pPr>
        <w:rPr>
          <w:b/>
        </w:rPr>
      </w:pPr>
    </w:p>
    <w:p w14:paraId="44FA12B7" w14:textId="77777777" w:rsidR="00016E30" w:rsidRDefault="00016E30" w:rsidP="00BB059E">
      <w:pPr>
        <w:jc w:val="center"/>
        <w:rPr>
          <w:sz w:val="28"/>
        </w:rPr>
      </w:pPr>
      <w:r>
        <w:rPr>
          <w:b/>
          <w:sz w:val="28"/>
        </w:rPr>
        <w:t xml:space="preserve">účinnost od </w:t>
      </w:r>
      <w:r w:rsidR="00BB059E">
        <w:rPr>
          <w:b/>
          <w:sz w:val="28"/>
        </w:rPr>
        <w:t>1. 1. 2021</w:t>
      </w:r>
    </w:p>
    <w:p w14:paraId="48ACD7BD" w14:textId="77777777" w:rsidR="00585105" w:rsidRDefault="0058510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29DD3EA9" w14:textId="77777777" w:rsidR="00016E30" w:rsidRDefault="00016E30">
      <w:pPr>
        <w:jc w:val="both"/>
      </w:pPr>
    </w:p>
    <w:p w14:paraId="27B99A6F" w14:textId="77777777" w:rsidR="00016E30" w:rsidRDefault="00016E30">
      <w:pPr>
        <w:jc w:val="both"/>
      </w:pPr>
    </w:p>
    <w:p w14:paraId="16666147" w14:textId="77777777" w:rsidR="00364152" w:rsidRDefault="00364152">
      <w:pPr>
        <w:jc w:val="both"/>
      </w:pPr>
    </w:p>
    <w:p w14:paraId="70AEA92C" w14:textId="77777777" w:rsidR="00364152" w:rsidRDefault="00364152">
      <w:pPr>
        <w:jc w:val="both"/>
      </w:pPr>
    </w:p>
    <w:p w14:paraId="779CE8A7" w14:textId="77777777" w:rsidR="00016E30" w:rsidRDefault="00016E30">
      <w:pPr>
        <w:jc w:val="both"/>
      </w:pPr>
    </w:p>
    <w:p w14:paraId="59964F9E" w14:textId="77777777" w:rsidR="00364152" w:rsidRDefault="00364152">
      <w:pPr>
        <w:jc w:val="both"/>
      </w:pPr>
    </w:p>
    <w:p w14:paraId="76795176" w14:textId="77777777" w:rsidR="00364152" w:rsidRDefault="00364152">
      <w:pPr>
        <w:jc w:val="both"/>
      </w:pPr>
    </w:p>
    <w:p w14:paraId="27371FBE" w14:textId="77777777" w:rsidR="00585105" w:rsidRDefault="00585105">
      <w:pPr>
        <w:jc w:val="both"/>
      </w:pPr>
      <w:r>
        <w:t xml:space="preserve">Rada města České </w:t>
      </w:r>
      <w:r w:rsidR="000B45FE">
        <w:t>Budějovice svým</w:t>
      </w:r>
      <w:r>
        <w:t xml:space="preserve"> usnesením č. </w:t>
      </w:r>
      <w:r w:rsidR="00364152">
        <w:t>1391</w:t>
      </w:r>
      <w:r w:rsidR="00DF7D09">
        <w:t>/20</w:t>
      </w:r>
      <w:r w:rsidR="00BB059E">
        <w:t>20</w:t>
      </w:r>
      <w:r>
        <w:t xml:space="preserve"> ze dne </w:t>
      </w:r>
      <w:r w:rsidR="00364152">
        <w:t>23.11.</w:t>
      </w:r>
      <w:r w:rsidR="00DF7D09">
        <w:t>20</w:t>
      </w:r>
      <w:r w:rsidR="00BB059E">
        <w:t>20</w:t>
      </w:r>
      <w:r w:rsidR="00DF7D09">
        <w:t xml:space="preserve"> </w:t>
      </w:r>
      <w:r>
        <w:t xml:space="preserve">vydává </w:t>
      </w:r>
      <w:r w:rsidR="00E86484">
        <w:t>v souladu s ustanovením</w:t>
      </w:r>
      <w:r w:rsidR="00E86484" w:rsidRPr="00442039">
        <w:t xml:space="preserve">. § 4a odst. 1 zákona ČNR č. 265/1991 Sb., o působnosti orgánů České republiky v oblasti cen, ve znění pozdějších předpisů, </w:t>
      </w:r>
      <w:r w:rsidR="00C3023F">
        <w:t xml:space="preserve">v souladu s Výměrem Ministerstva financí ČR č. </w:t>
      </w:r>
      <w:r w:rsidR="000D4715">
        <w:t>1/2020</w:t>
      </w:r>
      <w:r w:rsidR="00C3023F">
        <w:t xml:space="preserve">, kterým se vydává seznam zboží s regulovanými cenami, jenž nabyl účinnosti dne 1. 1. 2020, </w:t>
      </w:r>
      <w:r w:rsidR="00E86484" w:rsidRPr="00442039">
        <w:t>a v souladu s ustanovením § 11 a ustanovením § 102 odst. 2 písm. d) zák. č. 128/2000 Sb.,</w:t>
      </w:r>
      <w:r w:rsidR="00E86484" w:rsidRPr="005A00E5">
        <w:t xml:space="preserve"> o obcích (obecní zřízení), ve znění</w:t>
      </w:r>
      <w:r w:rsidR="00E86484">
        <w:t xml:space="preserve"> pozdějších předpisů</w:t>
      </w:r>
      <w:r w:rsidR="00E86484" w:rsidRPr="005A00E5">
        <w:t xml:space="preserve">, toto </w:t>
      </w:r>
      <w:r>
        <w:t xml:space="preserve">nařízení obce: </w:t>
      </w:r>
    </w:p>
    <w:p w14:paraId="08C989E1" w14:textId="77777777" w:rsidR="00585105" w:rsidRDefault="00585105">
      <w:pPr>
        <w:jc w:val="both"/>
      </w:pPr>
    </w:p>
    <w:p w14:paraId="36BB25A6" w14:textId="77777777" w:rsidR="00585105" w:rsidRDefault="00585105">
      <w:pPr>
        <w:sectPr w:rsidR="00585105">
          <w:footerReference w:type="even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4A031E3" w14:textId="77777777" w:rsidR="00585105" w:rsidRDefault="00E4668D">
      <w:r>
        <w:t xml:space="preserve">  </w:t>
      </w:r>
    </w:p>
    <w:p w14:paraId="50A6B079" w14:textId="77777777" w:rsidR="00E4668D" w:rsidRDefault="00E4668D"/>
    <w:p w14:paraId="25CCF816" w14:textId="77777777" w:rsidR="00585105" w:rsidRDefault="00E4668D">
      <w:pPr>
        <w:jc w:val="center"/>
        <w:rPr>
          <w:b/>
        </w:rPr>
        <w:sectPr w:rsidR="00585105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1" w:space="709"/>
            <w:col w:w="4181"/>
          </w:cols>
          <w:docGrid w:linePitch="360"/>
        </w:sectPr>
      </w:pPr>
      <w:r>
        <w:rPr>
          <w:b/>
        </w:rPr>
        <w:t xml:space="preserve"> </w:t>
      </w:r>
    </w:p>
    <w:p w14:paraId="43562D92" w14:textId="77777777" w:rsidR="00E86484" w:rsidRPr="00E86484" w:rsidRDefault="00E86484" w:rsidP="00E86484">
      <w:pPr>
        <w:pStyle w:val="Nadpis2"/>
        <w:jc w:val="center"/>
        <w:rPr>
          <w:rFonts w:ascii="Times New Roman" w:hAnsi="Times New Roman"/>
          <w:i w:val="0"/>
          <w:sz w:val="24"/>
          <w:szCs w:val="24"/>
        </w:rPr>
      </w:pPr>
      <w:r w:rsidRPr="00E86484">
        <w:rPr>
          <w:rFonts w:ascii="Times New Roman" w:hAnsi="Times New Roman"/>
          <w:i w:val="0"/>
          <w:sz w:val="24"/>
          <w:szCs w:val="24"/>
        </w:rPr>
        <w:t>Čl. 1</w:t>
      </w:r>
    </w:p>
    <w:p w14:paraId="5C1F221D" w14:textId="77777777" w:rsidR="00E86484" w:rsidRDefault="00E86484" w:rsidP="00E86484">
      <w:pPr>
        <w:jc w:val="center"/>
        <w:rPr>
          <w:b/>
        </w:rPr>
      </w:pPr>
      <w:r w:rsidRPr="00E86484">
        <w:rPr>
          <w:b/>
        </w:rPr>
        <w:t>Předmět úpravy</w:t>
      </w:r>
    </w:p>
    <w:p w14:paraId="316C97D7" w14:textId="77777777" w:rsidR="00E86484" w:rsidRDefault="00E86484" w:rsidP="00E86484">
      <w:pPr>
        <w:jc w:val="both"/>
      </w:pPr>
    </w:p>
    <w:p w14:paraId="2E09DCC3" w14:textId="77777777" w:rsidR="00E86484" w:rsidRPr="00E86484" w:rsidRDefault="00E86484" w:rsidP="00E86484">
      <w:pPr>
        <w:jc w:val="both"/>
      </w:pPr>
      <w:r>
        <w:t xml:space="preserve">Tímto nařízením se stanovuje </w:t>
      </w:r>
      <w:r w:rsidR="006374A8">
        <w:t xml:space="preserve">maximální </w:t>
      </w:r>
      <w:r w:rsidRPr="006374A8">
        <w:t>cena za</w:t>
      </w:r>
      <w:r>
        <w:t xml:space="preserve"> přiložení a odstranění technických prostředků k zabránění odjezdu vozidla na území statutárního města České Budějovice.</w:t>
      </w:r>
    </w:p>
    <w:p w14:paraId="4B66ED85" w14:textId="77777777" w:rsidR="00E86484" w:rsidRDefault="00E86484" w:rsidP="00E86484">
      <w:pPr>
        <w:rPr>
          <w:b/>
        </w:rPr>
      </w:pPr>
    </w:p>
    <w:p w14:paraId="46B2E880" w14:textId="77777777" w:rsidR="00E4668D" w:rsidRDefault="00E4668D" w:rsidP="00E86484">
      <w:pPr>
        <w:rPr>
          <w:b/>
        </w:rPr>
      </w:pPr>
    </w:p>
    <w:p w14:paraId="588E4087" w14:textId="77777777" w:rsidR="00442039" w:rsidRDefault="00442039" w:rsidP="00E86484">
      <w:pPr>
        <w:rPr>
          <w:b/>
        </w:rPr>
      </w:pPr>
    </w:p>
    <w:p w14:paraId="644E6690" w14:textId="77777777" w:rsidR="00E86484" w:rsidRPr="00E86484" w:rsidRDefault="00E86484" w:rsidP="00E86484">
      <w:pPr>
        <w:jc w:val="center"/>
        <w:rPr>
          <w:b/>
        </w:rPr>
      </w:pPr>
      <w:r>
        <w:rPr>
          <w:b/>
        </w:rPr>
        <w:t>Čl. 2</w:t>
      </w:r>
    </w:p>
    <w:p w14:paraId="2EC19541" w14:textId="77777777" w:rsidR="00E86484" w:rsidRPr="00E86484" w:rsidRDefault="006374A8" w:rsidP="00E86484">
      <w:pPr>
        <w:jc w:val="center"/>
        <w:rPr>
          <w:b/>
        </w:rPr>
      </w:pPr>
      <w:r w:rsidRPr="006374A8">
        <w:rPr>
          <w:b/>
        </w:rPr>
        <w:t>Maximální c</w:t>
      </w:r>
      <w:r w:rsidR="00E86484" w:rsidRPr="006374A8">
        <w:rPr>
          <w:b/>
        </w:rPr>
        <w:t>ena</w:t>
      </w:r>
      <w:r w:rsidR="00E86484" w:rsidRPr="00E86484">
        <w:rPr>
          <w:b/>
        </w:rPr>
        <w:t xml:space="preserve"> </w:t>
      </w:r>
    </w:p>
    <w:p w14:paraId="5387AA84" w14:textId="77777777" w:rsidR="00E86484" w:rsidRPr="00E86484" w:rsidRDefault="00E86484" w:rsidP="00E86484">
      <w:pPr>
        <w:jc w:val="center"/>
        <w:rPr>
          <w:b/>
        </w:rPr>
      </w:pPr>
    </w:p>
    <w:p w14:paraId="16A563DF" w14:textId="77777777" w:rsidR="00E86484" w:rsidRPr="00E86484" w:rsidRDefault="00E86484" w:rsidP="00E86484">
      <w:pPr>
        <w:jc w:val="both"/>
      </w:pPr>
      <w:r w:rsidRPr="00E86484">
        <w:t xml:space="preserve">(1) </w:t>
      </w:r>
      <w:r w:rsidR="006374A8">
        <w:t xml:space="preserve">Maximální </w:t>
      </w:r>
      <w:r w:rsidR="006374A8" w:rsidRPr="006374A8">
        <w:t>c</w:t>
      </w:r>
      <w:r w:rsidRPr="006374A8">
        <w:t>ena</w:t>
      </w:r>
      <w:r w:rsidRPr="00E86484">
        <w:t xml:space="preserve"> za přiložení a odstranění technických prostředků k zabránění odjezdu vozidla činí </w:t>
      </w:r>
      <w:r w:rsidR="00EF07D1">
        <w:t>5</w:t>
      </w:r>
      <w:r w:rsidR="00D20F5F">
        <w:t>00</w:t>
      </w:r>
      <w:r w:rsidRPr="00E86484">
        <w:t>,- Kč</w:t>
      </w:r>
      <w:r>
        <w:t xml:space="preserve"> (slovy</w:t>
      </w:r>
      <w:r w:rsidR="00442039">
        <w:t>:</w:t>
      </w:r>
      <w:r w:rsidR="00DF7D09">
        <w:t xml:space="preserve"> </w:t>
      </w:r>
      <w:r w:rsidR="00EF07D1">
        <w:t>pětset</w:t>
      </w:r>
      <w:r w:rsidR="00DF7D09">
        <w:t xml:space="preserve"> korun českých</w:t>
      </w:r>
      <w:r>
        <w:t>)</w:t>
      </w:r>
      <w:r w:rsidRPr="00E86484">
        <w:t xml:space="preserve">. </w:t>
      </w:r>
    </w:p>
    <w:p w14:paraId="61F51449" w14:textId="77777777" w:rsidR="00E86484" w:rsidRPr="00E86484" w:rsidRDefault="00E86484" w:rsidP="00E86484">
      <w:pPr>
        <w:jc w:val="both"/>
      </w:pPr>
    </w:p>
    <w:p w14:paraId="12183028" w14:textId="77777777" w:rsidR="00E86484" w:rsidRPr="00E86484" w:rsidRDefault="00E86484" w:rsidP="00E86484">
      <w:pPr>
        <w:jc w:val="both"/>
      </w:pPr>
      <w:r w:rsidRPr="00E86484">
        <w:t xml:space="preserve">(2) </w:t>
      </w:r>
      <w:r w:rsidR="006374A8">
        <w:t xml:space="preserve">Maximální </w:t>
      </w:r>
      <w:r w:rsidR="006374A8" w:rsidRPr="006374A8">
        <w:t>c</w:t>
      </w:r>
      <w:r w:rsidR="00821F18" w:rsidRPr="006374A8">
        <w:t>ena v</w:t>
      </w:r>
      <w:r w:rsidR="00821F18" w:rsidRPr="00E86484">
        <w:t xml:space="preserve"> sobě zahrnuje jízdní výkon na místo, přiložení technického prostředku k zabránění odjezdu vozidla, pořízení písemného záznamu a fotodokumentace o zablokování vozidla, odstranění technického prostředku a předání vozidla </w:t>
      </w:r>
      <w:r w:rsidR="00821F18">
        <w:t xml:space="preserve">osobě, která vozidlo na místě ponechala, a nelze-li ji zjistit, jeho </w:t>
      </w:r>
      <w:r w:rsidR="00821F18" w:rsidRPr="00E86484">
        <w:t>provozovateli</w:t>
      </w:r>
      <w:r w:rsidR="00821F18">
        <w:t>.</w:t>
      </w:r>
      <w:r w:rsidR="00821F18" w:rsidRPr="00E86484">
        <w:t xml:space="preserve"> </w:t>
      </w:r>
    </w:p>
    <w:p w14:paraId="44FC16C5" w14:textId="77777777" w:rsidR="00E86484" w:rsidRPr="00E86484" w:rsidRDefault="00E86484" w:rsidP="00442039">
      <w:pPr>
        <w:pStyle w:val="Zkladntextodsazen2"/>
        <w:tabs>
          <w:tab w:val="left" w:pos="1134"/>
          <w:tab w:val="left" w:pos="8364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16024BCD" w14:textId="77777777" w:rsidR="00E86484" w:rsidRDefault="00E86484" w:rsidP="00821F18">
      <w:pPr>
        <w:pStyle w:val="Zkladntextodsazen2"/>
        <w:tabs>
          <w:tab w:val="left" w:pos="1134"/>
          <w:tab w:val="left" w:pos="8364"/>
        </w:tabs>
        <w:spacing w:after="0" w:line="240" w:lineRule="auto"/>
        <w:ind w:left="0"/>
        <w:jc w:val="both"/>
        <w:rPr>
          <w:sz w:val="24"/>
          <w:szCs w:val="24"/>
        </w:rPr>
      </w:pPr>
      <w:r w:rsidRPr="00E86484">
        <w:rPr>
          <w:sz w:val="24"/>
          <w:szCs w:val="24"/>
        </w:rPr>
        <w:t xml:space="preserve">(3) </w:t>
      </w:r>
      <w:r w:rsidR="00821F18">
        <w:rPr>
          <w:sz w:val="24"/>
          <w:szCs w:val="24"/>
        </w:rPr>
        <w:t>Přiložení a odstranění technických prostředků k zabránění odjezdu vozidla se provádí na náklady osoby, která vozidlo na místě ponechala a nelze-li ji zjistit, na náklady provozovatele vozidla.</w:t>
      </w:r>
    </w:p>
    <w:p w14:paraId="7122AED8" w14:textId="77777777" w:rsidR="00442039" w:rsidRDefault="00442039" w:rsidP="00A80D45">
      <w:pPr>
        <w:pStyle w:val="Zkladntextodsazen2"/>
        <w:tabs>
          <w:tab w:val="left" w:pos="1134"/>
          <w:tab w:val="left" w:pos="8364"/>
        </w:tabs>
        <w:spacing w:line="240" w:lineRule="auto"/>
        <w:ind w:left="0"/>
        <w:jc w:val="both"/>
        <w:rPr>
          <w:sz w:val="24"/>
          <w:szCs w:val="24"/>
        </w:rPr>
      </w:pPr>
    </w:p>
    <w:p w14:paraId="5A9A7739" w14:textId="77777777" w:rsidR="00E4668D" w:rsidRPr="00442039" w:rsidRDefault="00E4668D" w:rsidP="00A80D45">
      <w:pPr>
        <w:pStyle w:val="Zkladntextodsazen2"/>
        <w:tabs>
          <w:tab w:val="left" w:pos="1134"/>
          <w:tab w:val="left" w:pos="8364"/>
        </w:tabs>
        <w:spacing w:line="240" w:lineRule="auto"/>
        <w:ind w:left="0"/>
        <w:jc w:val="both"/>
        <w:rPr>
          <w:sz w:val="24"/>
          <w:szCs w:val="24"/>
        </w:rPr>
      </w:pPr>
    </w:p>
    <w:p w14:paraId="72DCAF21" w14:textId="77777777" w:rsidR="00E86484" w:rsidRDefault="00E86484" w:rsidP="00E86484">
      <w:pPr>
        <w:jc w:val="center"/>
        <w:rPr>
          <w:b/>
          <w:bCs/>
        </w:rPr>
      </w:pPr>
      <w:r w:rsidRPr="00E86484">
        <w:rPr>
          <w:b/>
          <w:bCs/>
        </w:rPr>
        <w:t xml:space="preserve">Čl. </w:t>
      </w:r>
      <w:r w:rsidR="00A80D45">
        <w:rPr>
          <w:b/>
          <w:bCs/>
        </w:rPr>
        <w:t>3</w:t>
      </w:r>
    </w:p>
    <w:p w14:paraId="173774A2" w14:textId="77777777" w:rsidR="00821F18" w:rsidRPr="008E573C" w:rsidRDefault="00821F18" w:rsidP="00821F18">
      <w:pPr>
        <w:spacing w:after="120"/>
        <w:jc w:val="center"/>
        <w:rPr>
          <w:szCs w:val="18"/>
        </w:rPr>
      </w:pPr>
      <w:r w:rsidRPr="008E573C">
        <w:rPr>
          <w:b/>
          <w:szCs w:val="18"/>
        </w:rPr>
        <w:t>Zrušovací ustanovení</w:t>
      </w:r>
    </w:p>
    <w:p w14:paraId="45823734" w14:textId="77777777" w:rsidR="00821F18" w:rsidRDefault="00821F18" w:rsidP="00821F18">
      <w:pPr>
        <w:spacing w:after="60"/>
        <w:ind w:firstLine="567"/>
        <w:rPr>
          <w:szCs w:val="18"/>
        </w:rPr>
      </w:pPr>
      <w:r w:rsidRPr="008E573C">
        <w:rPr>
          <w:szCs w:val="18"/>
        </w:rPr>
        <w:t>Zrušuj</w:t>
      </w:r>
      <w:r>
        <w:rPr>
          <w:szCs w:val="18"/>
        </w:rPr>
        <w:t>e</w:t>
      </w:r>
      <w:r w:rsidRPr="008E573C">
        <w:rPr>
          <w:szCs w:val="18"/>
        </w:rPr>
        <w:t xml:space="preserve"> se</w:t>
      </w:r>
      <w:r>
        <w:rPr>
          <w:szCs w:val="18"/>
        </w:rPr>
        <w:t>:</w:t>
      </w:r>
    </w:p>
    <w:p w14:paraId="2F8CA341" w14:textId="77777777" w:rsidR="00821F18" w:rsidRDefault="00821F18" w:rsidP="00821F18">
      <w:pPr>
        <w:pStyle w:val="Odstavecseseznamem"/>
        <w:numPr>
          <w:ilvl w:val="0"/>
          <w:numId w:val="7"/>
        </w:numPr>
        <w:tabs>
          <w:tab w:val="left" w:pos="567"/>
        </w:tabs>
        <w:spacing w:after="60"/>
        <w:ind w:left="0" w:firstLine="284"/>
        <w:jc w:val="both"/>
        <w:rPr>
          <w:szCs w:val="18"/>
        </w:rPr>
      </w:pPr>
      <w:r>
        <w:rPr>
          <w:szCs w:val="18"/>
        </w:rPr>
        <w:t xml:space="preserve">Nařízení statutárního města České Budějovice č. 1/2013 ze dne </w:t>
      </w:r>
      <w:r w:rsidR="00E4668D">
        <w:rPr>
          <w:szCs w:val="18"/>
        </w:rPr>
        <w:t>2</w:t>
      </w:r>
      <w:r>
        <w:rPr>
          <w:szCs w:val="18"/>
        </w:rPr>
        <w:t xml:space="preserve">1. 6. 2013, </w:t>
      </w:r>
      <w:r w:rsidR="00E4668D">
        <w:rPr>
          <w:szCs w:val="18"/>
        </w:rPr>
        <w:t>kterým se stanoví cena za přiložení a odstranění technických prostředků k zabránění odjezdu vozidla</w:t>
      </w:r>
      <w:r>
        <w:rPr>
          <w:szCs w:val="18"/>
        </w:rPr>
        <w:t>.</w:t>
      </w:r>
    </w:p>
    <w:p w14:paraId="415FB487" w14:textId="77777777" w:rsidR="00821F18" w:rsidRDefault="00821F18" w:rsidP="00821F18">
      <w:pPr>
        <w:pStyle w:val="Odstavecseseznamem"/>
        <w:numPr>
          <w:ilvl w:val="0"/>
          <w:numId w:val="7"/>
        </w:numPr>
        <w:tabs>
          <w:tab w:val="left" w:pos="567"/>
        </w:tabs>
        <w:spacing w:after="60"/>
        <w:ind w:left="0" w:firstLine="284"/>
        <w:jc w:val="both"/>
        <w:rPr>
          <w:szCs w:val="18"/>
        </w:rPr>
      </w:pPr>
      <w:r>
        <w:rPr>
          <w:szCs w:val="18"/>
        </w:rPr>
        <w:t xml:space="preserve">Nařízení statutárního města České Budějovice č. </w:t>
      </w:r>
      <w:r w:rsidR="00E4668D">
        <w:rPr>
          <w:szCs w:val="18"/>
        </w:rPr>
        <w:t>4/2013</w:t>
      </w:r>
      <w:r>
        <w:rPr>
          <w:szCs w:val="18"/>
        </w:rPr>
        <w:t xml:space="preserve"> ze dne </w:t>
      </w:r>
      <w:r w:rsidR="00E4668D">
        <w:rPr>
          <w:szCs w:val="18"/>
        </w:rPr>
        <w:t>2. 10. 2013</w:t>
      </w:r>
      <w:r>
        <w:rPr>
          <w:szCs w:val="18"/>
        </w:rPr>
        <w:t xml:space="preserve">, kterým se mění </w:t>
      </w:r>
      <w:r w:rsidR="00E4668D">
        <w:rPr>
          <w:szCs w:val="18"/>
        </w:rPr>
        <w:t>nařízení č. 1/2013, kterým se stanoví cena za přiložení a odstranění technických prostředků k zabránění odjezdu vozidla.</w:t>
      </w:r>
    </w:p>
    <w:p w14:paraId="0F9D7690" w14:textId="77777777" w:rsidR="00821F18" w:rsidRDefault="00821F18" w:rsidP="00821F18">
      <w:pPr>
        <w:pStyle w:val="Odstavecseseznamem"/>
        <w:numPr>
          <w:ilvl w:val="0"/>
          <w:numId w:val="7"/>
        </w:numPr>
        <w:tabs>
          <w:tab w:val="left" w:pos="567"/>
        </w:tabs>
        <w:spacing w:after="60"/>
        <w:ind w:left="0" w:firstLine="284"/>
        <w:jc w:val="both"/>
        <w:rPr>
          <w:szCs w:val="18"/>
        </w:rPr>
      </w:pPr>
      <w:r>
        <w:rPr>
          <w:szCs w:val="18"/>
        </w:rPr>
        <w:t xml:space="preserve">Nařízení statutárního města České Budějovice č. </w:t>
      </w:r>
      <w:r w:rsidR="00E4668D">
        <w:rPr>
          <w:szCs w:val="18"/>
        </w:rPr>
        <w:t>3/2014</w:t>
      </w:r>
      <w:r>
        <w:rPr>
          <w:szCs w:val="18"/>
        </w:rPr>
        <w:t xml:space="preserve"> ze dne </w:t>
      </w:r>
      <w:r w:rsidR="00E4668D">
        <w:rPr>
          <w:szCs w:val="18"/>
        </w:rPr>
        <w:t>16. 7. 2014, kterým se mění nařízení č. 1/2013, ve znění nařízení 4/2013, kterými se stanoví cena za přiložení a odstranění technických prostředků k zabránění odjezdu vozidla.</w:t>
      </w:r>
      <w:r>
        <w:rPr>
          <w:szCs w:val="18"/>
        </w:rPr>
        <w:t xml:space="preserve"> </w:t>
      </w:r>
    </w:p>
    <w:p w14:paraId="26DA2BC9" w14:textId="77777777" w:rsidR="00821F18" w:rsidRDefault="00821F18" w:rsidP="00E86484">
      <w:pPr>
        <w:jc w:val="center"/>
      </w:pPr>
    </w:p>
    <w:p w14:paraId="1ACE7DB6" w14:textId="77777777" w:rsidR="00E4668D" w:rsidRDefault="00E4668D" w:rsidP="00E86484">
      <w:pPr>
        <w:jc w:val="center"/>
      </w:pPr>
    </w:p>
    <w:p w14:paraId="7EB971BA" w14:textId="77777777" w:rsidR="00E4668D" w:rsidRPr="00E4668D" w:rsidRDefault="00E4668D" w:rsidP="00E86484">
      <w:pPr>
        <w:jc w:val="center"/>
        <w:rPr>
          <w:b/>
        </w:rPr>
      </w:pPr>
      <w:r w:rsidRPr="00E4668D">
        <w:rPr>
          <w:b/>
        </w:rPr>
        <w:t>Čl. 4</w:t>
      </w:r>
    </w:p>
    <w:p w14:paraId="2B4CD8C5" w14:textId="77777777" w:rsidR="00E4668D" w:rsidRPr="008E573C" w:rsidRDefault="00E4668D" w:rsidP="00E4668D">
      <w:pPr>
        <w:tabs>
          <w:tab w:val="left" w:pos="993"/>
        </w:tabs>
        <w:spacing w:after="120"/>
        <w:jc w:val="center"/>
        <w:rPr>
          <w:b/>
          <w:szCs w:val="18"/>
        </w:rPr>
      </w:pPr>
      <w:r w:rsidRPr="008E573C">
        <w:rPr>
          <w:b/>
          <w:szCs w:val="18"/>
        </w:rPr>
        <w:t>Účinnost</w:t>
      </w:r>
    </w:p>
    <w:p w14:paraId="3E24BC22" w14:textId="77777777" w:rsidR="00E4668D" w:rsidRDefault="00E4668D" w:rsidP="00E4668D">
      <w:pPr>
        <w:jc w:val="both"/>
        <w:rPr>
          <w:szCs w:val="18"/>
        </w:rPr>
      </w:pPr>
      <w:r>
        <w:rPr>
          <w:szCs w:val="18"/>
        </w:rPr>
        <w:t>Toto nařízení</w:t>
      </w:r>
      <w:r w:rsidRPr="008E573C">
        <w:rPr>
          <w:szCs w:val="18"/>
        </w:rPr>
        <w:t xml:space="preserve"> nabývá účinnosti </w:t>
      </w:r>
      <w:r>
        <w:rPr>
          <w:szCs w:val="18"/>
        </w:rPr>
        <w:t xml:space="preserve">dne 1. 1. 2021. </w:t>
      </w:r>
    </w:p>
    <w:p w14:paraId="22523188" w14:textId="77777777" w:rsidR="00E4668D" w:rsidRDefault="00E4668D" w:rsidP="00E4668D">
      <w:pPr>
        <w:jc w:val="center"/>
        <w:rPr>
          <w:szCs w:val="18"/>
        </w:rPr>
      </w:pPr>
    </w:p>
    <w:p w14:paraId="4642E554" w14:textId="77777777" w:rsidR="00E4668D" w:rsidRDefault="00E4668D" w:rsidP="00E4668D">
      <w:pPr>
        <w:jc w:val="center"/>
        <w:rPr>
          <w:szCs w:val="18"/>
        </w:rPr>
      </w:pPr>
    </w:p>
    <w:p w14:paraId="0F64A6D4" w14:textId="77777777" w:rsidR="00585105" w:rsidRDefault="00585105"/>
    <w:p w14:paraId="2360C84B" w14:textId="77777777" w:rsidR="002A1F41" w:rsidRDefault="002A1F41" w:rsidP="00375048"/>
    <w:p w14:paraId="52F09E57" w14:textId="77777777" w:rsidR="00375048" w:rsidRDefault="00375048" w:rsidP="00375048"/>
    <w:p w14:paraId="73F7592D" w14:textId="77777777" w:rsidR="00375048" w:rsidRDefault="002524FF" w:rsidP="00375048">
      <w:pPr>
        <w:rPr>
          <w:b/>
        </w:rPr>
      </w:pPr>
      <w:r>
        <w:t xml:space="preserve">    </w:t>
      </w:r>
      <w:r w:rsidR="00163A3B">
        <w:t xml:space="preserve"> </w:t>
      </w:r>
      <w:r>
        <w:t xml:space="preserve"> </w:t>
      </w:r>
      <w:r w:rsidR="00C3023F" w:rsidRPr="00C3023F">
        <w:t>Ing. Jiří Svoboda</w:t>
      </w:r>
      <w:r w:rsidR="00BD1A0B">
        <w:t xml:space="preserve"> </w:t>
      </w:r>
      <w:r w:rsidR="00163A3B">
        <w:t>v. r.</w:t>
      </w:r>
      <w:r w:rsidR="00375048" w:rsidRPr="00C3023F">
        <w:tab/>
      </w:r>
      <w:r w:rsidR="00375048">
        <w:rPr>
          <w:b/>
        </w:rPr>
        <w:tab/>
      </w:r>
      <w:r w:rsidR="00375048">
        <w:rPr>
          <w:b/>
        </w:rPr>
        <w:tab/>
      </w:r>
      <w:r w:rsidR="00375048">
        <w:rPr>
          <w:b/>
        </w:rPr>
        <w:tab/>
      </w:r>
      <w:r w:rsidR="00E4668D">
        <w:rPr>
          <w:b/>
        </w:rPr>
        <w:t xml:space="preserve">         </w:t>
      </w:r>
      <w:r w:rsidR="00163A3B">
        <w:rPr>
          <w:b/>
        </w:rPr>
        <w:tab/>
      </w:r>
      <w:r w:rsidR="00163A3B">
        <w:rPr>
          <w:b/>
        </w:rPr>
        <w:tab/>
        <w:t xml:space="preserve">    </w:t>
      </w:r>
      <w:r w:rsidR="00C3023F">
        <w:rPr>
          <w:bCs/>
        </w:rPr>
        <w:t xml:space="preserve">Mgr. Juraj </w:t>
      </w:r>
      <w:r w:rsidR="00C3023F" w:rsidRPr="007304D5">
        <w:rPr>
          <w:bCs/>
        </w:rPr>
        <w:t>Thoma</w:t>
      </w:r>
      <w:r w:rsidR="00C3023F">
        <w:rPr>
          <w:bCs/>
        </w:rPr>
        <w:t xml:space="preserve"> </w:t>
      </w:r>
      <w:r w:rsidR="00163A3B">
        <w:rPr>
          <w:bCs/>
        </w:rPr>
        <w:t xml:space="preserve">v. r. </w:t>
      </w:r>
    </w:p>
    <w:p w14:paraId="732510ED" w14:textId="77777777" w:rsidR="00585105" w:rsidRPr="00A80D45" w:rsidRDefault="00375048" w:rsidP="00C3023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primátor statutárního města</w:t>
      </w:r>
      <w:r w:rsidR="00CF2974">
        <w:rPr>
          <w:rFonts w:ascii="Times New Roman" w:hAnsi="Times New Roman"/>
          <w:sz w:val="24"/>
        </w:rPr>
        <w:tab/>
      </w:r>
      <w:r w:rsidR="00CF2974">
        <w:rPr>
          <w:rFonts w:ascii="Times New Roman" w:hAnsi="Times New Roman"/>
          <w:sz w:val="24"/>
        </w:rPr>
        <w:tab/>
      </w:r>
      <w:r w:rsidR="00CF2974">
        <w:rPr>
          <w:rFonts w:ascii="Times New Roman" w:hAnsi="Times New Roman"/>
          <w:sz w:val="24"/>
        </w:rPr>
        <w:tab/>
      </w:r>
      <w:r w:rsidR="00CF297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</w:t>
      </w:r>
      <w:r w:rsidR="004D742A">
        <w:rPr>
          <w:rFonts w:ascii="Times New Roman" w:hAnsi="Times New Roman"/>
          <w:sz w:val="24"/>
        </w:rPr>
        <w:t xml:space="preserve">  </w:t>
      </w:r>
      <w:r w:rsidR="002524FF">
        <w:rPr>
          <w:rFonts w:ascii="Times New Roman" w:hAnsi="Times New Roman"/>
          <w:sz w:val="24"/>
        </w:rPr>
        <w:t xml:space="preserve">  </w:t>
      </w:r>
      <w:r w:rsidR="004D742A">
        <w:rPr>
          <w:rFonts w:ascii="Times New Roman" w:hAnsi="Times New Roman"/>
          <w:sz w:val="24"/>
        </w:rPr>
        <w:t xml:space="preserve"> </w:t>
      </w:r>
      <w:r w:rsidR="00163A3B">
        <w:rPr>
          <w:rFonts w:ascii="Times New Roman" w:hAnsi="Times New Roman"/>
          <w:sz w:val="24"/>
        </w:rPr>
        <w:t xml:space="preserve">   </w:t>
      </w:r>
      <w:r w:rsidR="004D742A">
        <w:rPr>
          <w:rFonts w:ascii="Times New Roman" w:hAnsi="Times New Roman"/>
          <w:sz w:val="24"/>
        </w:rPr>
        <w:t xml:space="preserve"> </w:t>
      </w:r>
      <w:r w:rsidR="00163A3B">
        <w:rPr>
          <w:rFonts w:ascii="Times New Roman" w:hAnsi="Times New Roman"/>
          <w:sz w:val="24"/>
        </w:rPr>
        <w:t xml:space="preserve"> </w:t>
      </w:r>
      <w:r w:rsidR="004D742A">
        <w:rPr>
          <w:rFonts w:ascii="Times New Roman" w:hAnsi="Times New Roman"/>
          <w:sz w:val="24"/>
        </w:rPr>
        <w:t xml:space="preserve">  </w:t>
      </w:r>
      <w:r w:rsidR="00163A3B">
        <w:rPr>
          <w:rFonts w:ascii="Times New Roman" w:hAnsi="Times New Roman"/>
          <w:sz w:val="24"/>
        </w:rPr>
        <w:t xml:space="preserve">               </w:t>
      </w:r>
      <w:r w:rsidR="00CF2974">
        <w:rPr>
          <w:rFonts w:ascii="Times New Roman" w:hAnsi="Times New Roman"/>
          <w:sz w:val="24"/>
        </w:rPr>
        <w:t>náměstek primátora</w:t>
      </w:r>
      <w:r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ab/>
        <w:t xml:space="preserve">                                                 </w:t>
      </w:r>
      <w:r w:rsidR="00A80D45">
        <w:rPr>
          <w:rFonts w:ascii="Times New Roman" w:hAnsi="Times New Roman"/>
          <w:sz w:val="24"/>
        </w:rPr>
        <w:t xml:space="preserve">                               </w:t>
      </w:r>
    </w:p>
    <w:sectPr w:rsidR="00585105" w:rsidRPr="00A80D45">
      <w:type w:val="continuous"/>
      <w:pgSz w:w="11906" w:h="16838"/>
      <w:pgMar w:top="1417" w:right="1417" w:bottom="1417" w:left="1417" w:header="708" w:footer="708" w:gutter="0"/>
      <w:cols w:space="708" w:equalWidth="0">
        <w:col w:w="9072" w:space="70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A1888" w14:textId="77777777" w:rsidR="00B05354" w:rsidRDefault="00B05354">
      <w:r>
        <w:separator/>
      </w:r>
    </w:p>
  </w:endnote>
  <w:endnote w:type="continuationSeparator" w:id="0">
    <w:p w14:paraId="2B0ABC6D" w14:textId="77777777" w:rsidR="00B05354" w:rsidRDefault="00B0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B6A78" w14:textId="77777777" w:rsidR="00585105" w:rsidRDefault="005851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0043CE" w14:textId="77777777" w:rsidR="00585105" w:rsidRDefault="005851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6C6AD" w14:textId="77777777" w:rsidR="00585105" w:rsidRDefault="005851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183E">
      <w:rPr>
        <w:rStyle w:val="slostrnky"/>
        <w:noProof/>
      </w:rPr>
      <w:t>2</w:t>
    </w:r>
    <w:r>
      <w:rPr>
        <w:rStyle w:val="slostrnky"/>
      </w:rPr>
      <w:fldChar w:fldCharType="end"/>
    </w:r>
  </w:p>
  <w:p w14:paraId="46E093A5" w14:textId="77777777" w:rsidR="00585105" w:rsidRDefault="00585105">
    <w:pPr>
      <w:pStyle w:val="Zpat"/>
      <w:framePr w:wrap="around" w:vAnchor="text" w:hAnchor="margin" w:xAlign="center" w:y="1"/>
      <w:rPr>
        <w:rStyle w:val="slostrnky"/>
      </w:rPr>
    </w:pPr>
  </w:p>
  <w:p w14:paraId="308CEEA5" w14:textId="77777777" w:rsidR="00585105" w:rsidRDefault="00585105">
    <w:pPr>
      <w:pStyle w:val="Zpat"/>
      <w:framePr w:wrap="around" w:vAnchor="text" w:hAnchor="margin" w:xAlign="center" w:y="1"/>
      <w:rPr>
        <w:rStyle w:val="slostrnky"/>
      </w:rPr>
    </w:pPr>
  </w:p>
  <w:p w14:paraId="29ABF148" w14:textId="77777777" w:rsidR="00585105" w:rsidRDefault="00585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2D7A9" w14:textId="77777777" w:rsidR="00B05354" w:rsidRDefault="00B05354">
      <w:r>
        <w:separator/>
      </w:r>
    </w:p>
  </w:footnote>
  <w:footnote w:type="continuationSeparator" w:id="0">
    <w:p w14:paraId="44AC632F" w14:textId="77777777" w:rsidR="00B05354" w:rsidRDefault="00B05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623B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C9547F"/>
    <w:multiLevelType w:val="singleLevel"/>
    <w:tmpl w:val="9CF6EF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7B4CC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555FFB"/>
    <w:multiLevelType w:val="singleLevel"/>
    <w:tmpl w:val="C86EAB3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BD2FC6"/>
    <w:multiLevelType w:val="singleLevel"/>
    <w:tmpl w:val="0C88363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8E2DA0"/>
    <w:multiLevelType w:val="singleLevel"/>
    <w:tmpl w:val="0824B47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8868114">
    <w:abstractNumId w:val="1"/>
  </w:num>
  <w:num w:numId="2" w16cid:durableId="282881782">
    <w:abstractNumId w:val="3"/>
  </w:num>
  <w:num w:numId="3" w16cid:durableId="604382074">
    <w:abstractNumId w:val="0"/>
  </w:num>
  <w:num w:numId="4" w16cid:durableId="1094401014">
    <w:abstractNumId w:val="4"/>
  </w:num>
  <w:num w:numId="5" w16cid:durableId="253900157">
    <w:abstractNumId w:val="2"/>
  </w:num>
  <w:num w:numId="6" w16cid:durableId="1110902926">
    <w:abstractNumId w:val="5"/>
  </w:num>
  <w:num w:numId="7" w16cid:durableId="1452355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29"/>
    <w:rsid w:val="00016E30"/>
    <w:rsid w:val="00037B79"/>
    <w:rsid w:val="000B45FE"/>
    <w:rsid w:val="000B5071"/>
    <w:rsid w:val="000C111A"/>
    <w:rsid w:val="000D4715"/>
    <w:rsid w:val="00154A6E"/>
    <w:rsid w:val="00163A3B"/>
    <w:rsid w:val="00197E58"/>
    <w:rsid w:val="002524FF"/>
    <w:rsid w:val="002A1F41"/>
    <w:rsid w:val="00331588"/>
    <w:rsid w:val="00364152"/>
    <w:rsid w:val="00370D62"/>
    <w:rsid w:val="00375048"/>
    <w:rsid w:val="003A3AEA"/>
    <w:rsid w:val="003A52BA"/>
    <w:rsid w:val="00442039"/>
    <w:rsid w:val="0046681C"/>
    <w:rsid w:val="004B2A8A"/>
    <w:rsid w:val="004D742A"/>
    <w:rsid w:val="00501A57"/>
    <w:rsid w:val="005453F8"/>
    <w:rsid w:val="00564C77"/>
    <w:rsid w:val="00573CA2"/>
    <w:rsid w:val="005812ED"/>
    <w:rsid w:val="00585105"/>
    <w:rsid w:val="005C11A6"/>
    <w:rsid w:val="00605652"/>
    <w:rsid w:val="006374A8"/>
    <w:rsid w:val="007245D3"/>
    <w:rsid w:val="007F0BE2"/>
    <w:rsid w:val="007F216E"/>
    <w:rsid w:val="00805929"/>
    <w:rsid w:val="00821F18"/>
    <w:rsid w:val="00843692"/>
    <w:rsid w:val="008B5393"/>
    <w:rsid w:val="008D243B"/>
    <w:rsid w:val="008D3C65"/>
    <w:rsid w:val="0090538D"/>
    <w:rsid w:val="009819EC"/>
    <w:rsid w:val="009873D2"/>
    <w:rsid w:val="00A80D45"/>
    <w:rsid w:val="00AB3D58"/>
    <w:rsid w:val="00AF45DB"/>
    <w:rsid w:val="00AF661F"/>
    <w:rsid w:val="00B05354"/>
    <w:rsid w:val="00B43AE7"/>
    <w:rsid w:val="00B46B1F"/>
    <w:rsid w:val="00B47AAD"/>
    <w:rsid w:val="00B86734"/>
    <w:rsid w:val="00BB059E"/>
    <w:rsid w:val="00BD1A0B"/>
    <w:rsid w:val="00C26D72"/>
    <w:rsid w:val="00C3023F"/>
    <w:rsid w:val="00C5263A"/>
    <w:rsid w:val="00C734AC"/>
    <w:rsid w:val="00CB7F71"/>
    <w:rsid w:val="00CD0941"/>
    <w:rsid w:val="00CE7DF0"/>
    <w:rsid w:val="00CF15D9"/>
    <w:rsid w:val="00CF2974"/>
    <w:rsid w:val="00D00C5E"/>
    <w:rsid w:val="00D20F5F"/>
    <w:rsid w:val="00D4183E"/>
    <w:rsid w:val="00DF7D09"/>
    <w:rsid w:val="00E4668D"/>
    <w:rsid w:val="00E86484"/>
    <w:rsid w:val="00EF07D1"/>
    <w:rsid w:val="00EF6AA2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206CC1"/>
  <w15:chartTrackingRefBased/>
  <w15:docId w15:val="{FAA28961-A799-4243-9796-7CA8C31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8648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b/>
      <w:sz w:val="2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CG Times" w:hAnsi="CG Times"/>
      <w:sz w:val="22"/>
    </w:rPr>
  </w:style>
  <w:style w:type="paragraph" w:styleId="Nzev">
    <w:name w:val="Title"/>
    <w:basedOn w:val="Normln"/>
    <w:qFormat/>
    <w:pPr>
      <w:jc w:val="center"/>
    </w:pPr>
    <w:rPr>
      <w:b/>
      <w:caps/>
      <w:sz w:val="20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F15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F15D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D0941"/>
    <w:pPr>
      <w:ind w:left="708"/>
    </w:pPr>
  </w:style>
  <w:style w:type="character" w:customStyle="1" w:styleId="Nadpis2Char">
    <w:name w:val="Nadpis 2 Char"/>
    <w:link w:val="Nadpis2"/>
    <w:rsid w:val="00E86484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E86484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86484"/>
  </w:style>
  <w:style w:type="character" w:styleId="Znakapoznpodarou">
    <w:name w:val="footnote reference"/>
    <w:rsid w:val="00E86484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E8648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8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/>
  </documentManagement>
</p:properties>
</file>

<file path=customXml/itemProps1.xml><?xml version="1.0" encoding="utf-8"?>
<ds:datastoreItem xmlns:ds="http://schemas.openxmlformats.org/officeDocument/2006/customXml" ds:itemID="{A8E40D01-A848-434C-B5B3-EC54B0B32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44D82-F4A9-4C16-AABE-514442E664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328FC9-46AE-4D43-B006-14337F2409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5CD51-C0BC-47DD-B3AA-3DBE4A1CEE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České Budějovice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OlleovaT</dc:creator>
  <cp:keywords/>
  <cp:lastModifiedBy>Ollé Terézia</cp:lastModifiedBy>
  <cp:revision>2</cp:revision>
  <cp:lastPrinted>2020-12-02T10:43:00Z</cp:lastPrinted>
  <dcterms:created xsi:type="dcterms:W3CDTF">2024-07-31T07:53:00Z</dcterms:created>
  <dcterms:modified xsi:type="dcterms:W3CDTF">2024-07-31T07:53:00Z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Karlubík Petr</vt:lpwstr>
  </property>
  <property fmtid="{D5CDD505-2E9C-101B-9397-08002B2CF9AE}" pid="3" name="display_urn:schemas-microsoft-com:office:office#Author">
    <vt:lpwstr>Šmejkal Josef</vt:lpwstr>
  </property>
</Properties>
</file>