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5"/>
        <w:gridCol w:w="1749"/>
        <w:gridCol w:w="1748"/>
        <w:gridCol w:w="9622"/>
      </w:tblGrid>
      <w:tr w:rsidR="00975F3D" w:rsidRPr="00975F3D" w:rsidTr="0082571A">
        <w:tc>
          <w:tcPr>
            <w:tcW w:w="875" w:type="dxa"/>
          </w:tcPr>
          <w:p w:rsidR="00975F3D" w:rsidRDefault="00FA55FF">
            <w:bookmarkStart w:id="0" w:name="_GoBack"/>
            <w:bookmarkEnd w:id="0"/>
            <w:r>
              <w:t xml:space="preserve">  23.</w:t>
            </w:r>
          </w:p>
        </w:tc>
        <w:tc>
          <w:tcPr>
            <w:tcW w:w="1749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A55FF">
              <w:t>450-460</w:t>
            </w:r>
          </w:p>
        </w:tc>
        <w:tc>
          <w:tcPr>
            <w:tcW w:w="1748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510-520</w:t>
            </w:r>
          </w:p>
        </w:tc>
        <w:tc>
          <w:tcPr>
            <w:tcW w:w="9622" w:type="dxa"/>
          </w:tcPr>
          <w:p w:rsidR="00975F3D" w:rsidRDefault="00FA55FF">
            <w:r>
              <w:t xml:space="preserve">Komunikace od domu čp. 377 (Sedláček J.) k domu čp. 245 (Šimková) </w:t>
            </w:r>
          </w:p>
        </w:tc>
      </w:tr>
      <w:tr w:rsidR="00975F3D" w:rsidRPr="00975F3D" w:rsidTr="0082571A">
        <w:tc>
          <w:tcPr>
            <w:tcW w:w="875" w:type="dxa"/>
          </w:tcPr>
          <w:p w:rsidR="00975F3D" w:rsidRDefault="00FA55FF">
            <w:r>
              <w:t xml:space="preserve"> 24.</w:t>
            </w:r>
          </w:p>
        </w:tc>
        <w:tc>
          <w:tcPr>
            <w:tcW w:w="1749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460-480</w:t>
            </w:r>
          </w:p>
        </w:tc>
        <w:tc>
          <w:tcPr>
            <w:tcW w:w="1748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520-540</w:t>
            </w:r>
          </w:p>
        </w:tc>
        <w:tc>
          <w:tcPr>
            <w:tcW w:w="9622" w:type="dxa"/>
          </w:tcPr>
          <w:p w:rsidR="00975F3D" w:rsidRDefault="00FA55FF">
            <w:r>
              <w:t>Komunikace od domu čp. 250 (Orság B.), k domu čp. 361 (Trýska H.)</w:t>
            </w:r>
          </w:p>
        </w:tc>
      </w:tr>
      <w:tr w:rsidR="00975F3D" w:rsidTr="0082571A">
        <w:tc>
          <w:tcPr>
            <w:tcW w:w="875" w:type="dxa"/>
          </w:tcPr>
          <w:p w:rsidR="00975F3D" w:rsidRDefault="00FA55FF">
            <w:r>
              <w:t xml:space="preserve"> 25.</w:t>
            </w:r>
          </w:p>
        </w:tc>
        <w:tc>
          <w:tcPr>
            <w:tcW w:w="1749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480-500</w:t>
            </w:r>
          </w:p>
        </w:tc>
        <w:tc>
          <w:tcPr>
            <w:tcW w:w="1748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540-560</w:t>
            </w:r>
          </w:p>
        </w:tc>
        <w:tc>
          <w:tcPr>
            <w:tcW w:w="9622" w:type="dxa"/>
          </w:tcPr>
          <w:p w:rsidR="00975F3D" w:rsidRDefault="00FA55FF">
            <w:r>
              <w:t>Chodník od čp. (Jurča J.) po dům čp. 40 (Orság)</w:t>
            </w:r>
          </w:p>
        </w:tc>
      </w:tr>
      <w:tr w:rsidR="00975F3D" w:rsidTr="0082571A">
        <w:tc>
          <w:tcPr>
            <w:tcW w:w="875" w:type="dxa"/>
          </w:tcPr>
          <w:p w:rsidR="00975F3D" w:rsidRDefault="00FA55FF">
            <w:r>
              <w:t xml:space="preserve"> 26.</w:t>
            </w:r>
          </w:p>
        </w:tc>
        <w:tc>
          <w:tcPr>
            <w:tcW w:w="1749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500-530</w:t>
            </w:r>
          </w:p>
        </w:tc>
        <w:tc>
          <w:tcPr>
            <w:tcW w:w="1748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560-590</w:t>
            </w:r>
          </w:p>
        </w:tc>
        <w:tc>
          <w:tcPr>
            <w:tcW w:w="9622" w:type="dxa"/>
          </w:tcPr>
          <w:p w:rsidR="00975F3D" w:rsidRDefault="00FA55FF">
            <w:r>
              <w:t>Hlavní dlážděné chodníky (od hlavní brány hřbitova po kříž, dále od smuteční síně kolem kolumbárií po kontejner)</w:t>
            </w:r>
          </w:p>
        </w:tc>
      </w:tr>
      <w:tr w:rsidR="00975F3D" w:rsidTr="0082571A">
        <w:tc>
          <w:tcPr>
            <w:tcW w:w="875" w:type="dxa"/>
          </w:tcPr>
          <w:p w:rsidR="00975F3D" w:rsidRDefault="00FA55FF">
            <w:r>
              <w:t>27.</w:t>
            </w:r>
          </w:p>
        </w:tc>
        <w:tc>
          <w:tcPr>
            <w:tcW w:w="1749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530-580</w:t>
            </w:r>
          </w:p>
        </w:tc>
        <w:tc>
          <w:tcPr>
            <w:tcW w:w="1748" w:type="dxa"/>
          </w:tcPr>
          <w:p w:rsidR="00975F3D" w:rsidRPr="00FA55FF" w:rsidRDefault="00FA55FF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590-610</w:t>
            </w:r>
          </w:p>
        </w:tc>
        <w:tc>
          <w:tcPr>
            <w:tcW w:w="9622" w:type="dxa"/>
          </w:tcPr>
          <w:p w:rsidR="00975F3D" w:rsidRDefault="00FA55FF">
            <w:r>
              <w:t>Chodník od bytového domu čp. 355-356 k domu čp. 376 (Trachtulec), tzv. Panelka</w:t>
            </w:r>
          </w:p>
        </w:tc>
      </w:tr>
      <w:tr w:rsidR="00975F3D" w:rsidTr="0082571A">
        <w:tc>
          <w:tcPr>
            <w:tcW w:w="875" w:type="dxa"/>
          </w:tcPr>
          <w:p w:rsidR="00975F3D" w:rsidRDefault="00A92901">
            <w:r>
              <w:t>28.</w:t>
            </w:r>
          </w:p>
        </w:tc>
        <w:tc>
          <w:tcPr>
            <w:tcW w:w="1749" w:type="dxa"/>
          </w:tcPr>
          <w:p w:rsidR="00975F3D" w:rsidRPr="00A92901" w:rsidRDefault="00A92901">
            <w:r>
              <w:t xml:space="preserve"> 580-600</w:t>
            </w:r>
          </w:p>
        </w:tc>
        <w:tc>
          <w:tcPr>
            <w:tcW w:w="1748" w:type="dxa"/>
          </w:tcPr>
          <w:p w:rsidR="00975F3D" w:rsidRPr="00A92901" w:rsidRDefault="00A92901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610-630</w:t>
            </w:r>
          </w:p>
        </w:tc>
        <w:tc>
          <w:tcPr>
            <w:tcW w:w="9622" w:type="dxa"/>
          </w:tcPr>
          <w:p w:rsidR="00975F3D" w:rsidRDefault="00A92901">
            <w:r>
              <w:t>Komunikace mezi ulicemi tzv. Baťovka a Rovinky</w:t>
            </w:r>
          </w:p>
        </w:tc>
      </w:tr>
      <w:tr w:rsidR="00975F3D" w:rsidTr="0082571A">
        <w:tc>
          <w:tcPr>
            <w:tcW w:w="875" w:type="dxa"/>
          </w:tcPr>
          <w:p w:rsidR="00975F3D" w:rsidRDefault="00A92901">
            <w:r>
              <w:t>29.</w:t>
            </w:r>
          </w:p>
        </w:tc>
        <w:tc>
          <w:tcPr>
            <w:tcW w:w="1749" w:type="dxa"/>
          </w:tcPr>
          <w:p w:rsidR="00975F3D" w:rsidRPr="00A92901" w:rsidRDefault="00A92901">
            <w:r>
              <w:t xml:space="preserve"> 600-620</w:t>
            </w:r>
          </w:p>
        </w:tc>
        <w:tc>
          <w:tcPr>
            <w:tcW w:w="1748" w:type="dxa"/>
          </w:tcPr>
          <w:p w:rsidR="00975F3D" w:rsidRPr="00A92901" w:rsidRDefault="00A92901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630-650</w:t>
            </w:r>
          </w:p>
        </w:tc>
        <w:tc>
          <w:tcPr>
            <w:tcW w:w="9622" w:type="dxa"/>
          </w:tcPr>
          <w:p w:rsidR="00975F3D" w:rsidRDefault="00A92901">
            <w:r>
              <w:t>Komunikace od bytového domu čp. 60 po dům čp. 373 (Lachout)</w:t>
            </w:r>
          </w:p>
        </w:tc>
      </w:tr>
      <w:tr w:rsidR="00975F3D" w:rsidTr="0082571A">
        <w:tc>
          <w:tcPr>
            <w:tcW w:w="875" w:type="dxa"/>
          </w:tcPr>
          <w:p w:rsidR="00975F3D" w:rsidRDefault="00A92901">
            <w:r>
              <w:t xml:space="preserve">30. </w:t>
            </w:r>
          </w:p>
        </w:tc>
        <w:tc>
          <w:tcPr>
            <w:tcW w:w="1749" w:type="dxa"/>
          </w:tcPr>
          <w:p w:rsidR="00975F3D" w:rsidRPr="00A92901" w:rsidRDefault="00A92901">
            <w:r>
              <w:t xml:space="preserve"> 620-630</w:t>
            </w:r>
          </w:p>
        </w:tc>
        <w:tc>
          <w:tcPr>
            <w:tcW w:w="1748" w:type="dxa"/>
          </w:tcPr>
          <w:p w:rsidR="00975F3D" w:rsidRPr="00A92901" w:rsidRDefault="00A92901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650-660</w:t>
            </w:r>
          </w:p>
        </w:tc>
        <w:tc>
          <w:tcPr>
            <w:tcW w:w="9622" w:type="dxa"/>
          </w:tcPr>
          <w:p w:rsidR="00975F3D" w:rsidRDefault="00CA3AB1">
            <w:r>
              <w:t xml:space="preserve">Chodník </w:t>
            </w:r>
            <w:r w:rsidR="00A92901">
              <w:t>od bytového domu čp. 60 po zastávku autobusu před domem čp. 51 (Horňák)</w:t>
            </w:r>
          </w:p>
        </w:tc>
      </w:tr>
      <w:tr w:rsidR="00975F3D" w:rsidTr="0082571A">
        <w:tc>
          <w:tcPr>
            <w:tcW w:w="875" w:type="dxa"/>
          </w:tcPr>
          <w:p w:rsidR="00975F3D" w:rsidRDefault="00CA3AB1">
            <w:r>
              <w:t>31.</w:t>
            </w:r>
          </w:p>
        </w:tc>
        <w:tc>
          <w:tcPr>
            <w:tcW w:w="1749" w:type="dxa"/>
          </w:tcPr>
          <w:p w:rsidR="00975F3D" w:rsidRPr="00CA3AB1" w:rsidRDefault="00CA3AB1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630-650</w:t>
            </w:r>
          </w:p>
        </w:tc>
        <w:tc>
          <w:tcPr>
            <w:tcW w:w="1748" w:type="dxa"/>
          </w:tcPr>
          <w:p w:rsidR="00975F3D" w:rsidRPr="00CA3AB1" w:rsidRDefault="00CA3AB1"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t>660-680</w:t>
            </w:r>
          </w:p>
        </w:tc>
        <w:tc>
          <w:tcPr>
            <w:tcW w:w="9622" w:type="dxa"/>
          </w:tcPr>
          <w:p w:rsidR="00975F3D" w:rsidRDefault="00CA3AB1">
            <w:r>
              <w:t>Chodník od domu čp. 144 (Polášek) po kontejnery</w:t>
            </w:r>
          </w:p>
        </w:tc>
      </w:tr>
      <w:tr w:rsidR="00975F3D" w:rsidTr="0082571A">
        <w:tc>
          <w:tcPr>
            <w:tcW w:w="875" w:type="dxa"/>
          </w:tcPr>
          <w:p w:rsidR="00975F3D" w:rsidRDefault="00975F3D"/>
        </w:tc>
        <w:tc>
          <w:tcPr>
            <w:tcW w:w="1749" w:type="dxa"/>
          </w:tcPr>
          <w:p w:rsidR="00975F3D" w:rsidRDefault="00975F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</w:tcPr>
          <w:p w:rsidR="00975F3D" w:rsidRDefault="00975F3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22" w:type="dxa"/>
          </w:tcPr>
          <w:p w:rsidR="00975F3D" w:rsidRDefault="00975F3D"/>
        </w:tc>
      </w:tr>
    </w:tbl>
    <w:p w:rsidR="00976665" w:rsidRPr="00975F3D" w:rsidRDefault="00976665"/>
    <w:sectPr w:rsidR="00976665" w:rsidRPr="00975F3D" w:rsidSect="00976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65"/>
    <w:rsid w:val="00015006"/>
    <w:rsid w:val="000C1C1B"/>
    <w:rsid w:val="000D3B5D"/>
    <w:rsid w:val="0017523E"/>
    <w:rsid w:val="003847AF"/>
    <w:rsid w:val="0095460C"/>
    <w:rsid w:val="00975F3D"/>
    <w:rsid w:val="00976665"/>
    <w:rsid w:val="00A92901"/>
    <w:rsid w:val="00CA3AB1"/>
    <w:rsid w:val="00CC0764"/>
    <w:rsid w:val="00FA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2CBCD-4E46-4870-9D19-5EF03195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6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2</cp:revision>
  <cp:lastPrinted>2023-01-11T10:11:00Z</cp:lastPrinted>
  <dcterms:created xsi:type="dcterms:W3CDTF">2023-01-16T10:26:00Z</dcterms:created>
  <dcterms:modified xsi:type="dcterms:W3CDTF">2023-01-16T10:26:00Z</dcterms:modified>
</cp:coreProperties>
</file>