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66E" w:rsidRPr="0072766E" w:rsidRDefault="003835AF" w:rsidP="0095423A">
      <w:pPr>
        <w:pStyle w:val="Nadpis2"/>
        <w:jc w:val="both"/>
        <w:rPr>
          <w:rFonts w:ascii="Cambria" w:hAnsi="Cambria" w:cs="Arial"/>
          <w:sz w:val="28"/>
          <w:szCs w:val="28"/>
          <w:u w:val="none"/>
        </w:rPr>
      </w:pPr>
      <w:r w:rsidRPr="00F01EB4">
        <w:rPr>
          <w:noProof/>
          <w:u w:val="none"/>
        </w:rPr>
        <w:drawing>
          <wp:inline distT="0" distB="0" distL="0" distR="0" wp14:anchorId="1EFA0018" wp14:editId="77E25AF4">
            <wp:extent cx="452120" cy="513080"/>
            <wp:effectExtent l="0" t="0" r="5080" b="1270"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" descr="Znak ob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423A">
        <w:rPr>
          <w:b w:val="0"/>
          <w:noProof/>
          <w:u w:val="none"/>
        </w:rPr>
        <w:t xml:space="preserve">                           </w:t>
      </w:r>
      <w:r w:rsidR="004530F8">
        <w:rPr>
          <w:b w:val="0"/>
          <w:noProof/>
          <w:u w:val="none"/>
        </w:rPr>
        <w:t xml:space="preserve">    </w:t>
      </w:r>
      <w:r w:rsidR="00EC3E2E">
        <w:rPr>
          <w:b w:val="0"/>
          <w:noProof/>
          <w:u w:val="none"/>
        </w:rPr>
        <w:t xml:space="preserve">  </w:t>
      </w:r>
      <w:r w:rsidR="00566F96">
        <w:rPr>
          <w:b w:val="0"/>
          <w:noProof/>
          <w:u w:val="none"/>
        </w:rPr>
        <w:t xml:space="preserve"> </w:t>
      </w:r>
      <w:r w:rsidR="0072766E" w:rsidRPr="0072766E">
        <w:rPr>
          <w:rFonts w:ascii="Cambria" w:hAnsi="Cambria" w:cs="Arial"/>
          <w:sz w:val="28"/>
          <w:szCs w:val="28"/>
          <w:u w:val="none"/>
        </w:rPr>
        <w:t xml:space="preserve">Obec </w:t>
      </w:r>
      <w:r>
        <w:rPr>
          <w:rFonts w:ascii="Cambria" w:hAnsi="Cambria" w:cs="Arial"/>
          <w:sz w:val="28"/>
          <w:szCs w:val="28"/>
          <w:u w:val="none"/>
        </w:rPr>
        <w:t>Valeč</w:t>
      </w:r>
    </w:p>
    <w:p w:rsidR="0072766E" w:rsidRPr="00D67F01" w:rsidRDefault="0072766E" w:rsidP="0072766E"/>
    <w:p w:rsidR="002752A2" w:rsidRDefault="002752A2" w:rsidP="002752A2">
      <w:pPr>
        <w:rPr>
          <w:rFonts w:ascii="Cambria" w:hAnsi="Cambria" w:cs="Arial"/>
          <w:b/>
          <w:sz w:val="24"/>
          <w:szCs w:val="24"/>
        </w:rPr>
      </w:pPr>
    </w:p>
    <w:p w:rsidR="00CE0E06" w:rsidRPr="002752A2" w:rsidRDefault="00CE0E06" w:rsidP="002752A2">
      <w:pPr>
        <w:rPr>
          <w:rFonts w:ascii="Cambria" w:hAnsi="Cambria" w:cs="Arial"/>
          <w:b/>
          <w:sz w:val="24"/>
          <w:szCs w:val="24"/>
        </w:rPr>
      </w:pPr>
    </w:p>
    <w:p w:rsidR="002752A2" w:rsidRPr="00702DDC" w:rsidRDefault="002752A2" w:rsidP="002752A2">
      <w:pPr>
        <w:jc w:val="center"/>
        <w:rPr>
          <w:rFonts w:ascii="Cambria" w:hAnsi="Cambria" w:cs="Arial"/>
          <w:b/>
          <w:sz w:val="32"/>
          <w:szCs w:val="32"/>
        </w:rPr>
      </w:pPr>
      <w:r w:rsidRPr="00702DDC">
        <w:rPr>
          <w:rFonts w:ascii="Cambria" w:hAnsi="Cambria" w:cs="Arial"/>
          <w:b/>
          <w:sz w:val="32"/>
          <w:szCs w:val="32"/>
        </w:rPr>
        <w:t xml:space="preserve">Obecně závazná vyhláška </w:t>
      </w:r>
      <w:r w:rsidR="00E91558">
        <w:rPr>
          <w:rFonts w:ascii="Cambria" w:hAnsi="Cambria" w:cs="Arial"/>
          <w:b/>
          <w:sz w:val="32"/>
          <w:szCs w:val="32"/>
        </w:rPr>
        <w:t xml:space="preserve">č. </w:t>
      </w:r>
      <w:r w:rsidR="00CE0E06">
        <w:rPr>
          <w:rFonts w:ascii="Cambria" w:hAnsi="Cambria" w:cs="Arial"/>
          <w:b/>
          <w:sz w:val="32"/>
          <w:szCs w:val="32"/>
        </w:rPr>
        <w:t>1</w:t>
      </w:r>
      <w:r w:rsidR="001631BE">
        <w:rPr>
          <w:rFonts w:ascii="Cambria" w:hAnsi="Cambria" w:cs="Arial"/>
          <w:b/>
          <w:sz w:val="32"/>
          <w:szCs w:val="32"/>
        </w:rPr>
        <w:t>/2021</w:t>
      </w:r>
    </w:p>
    <w:p w:rsidR="002752A2" w:rsidRPr="002752A2" w:rsidRDefault="002752A2" w:rsidP="002752A2">
      <w:pPr>
        <w:pStyle w:val="Nadpis6"/>
        <w:rPr>
          <w:rFonts w:ascii="Cambria" w:hAnsi="Cambria" w:cs="Arial"/>
          <w:sz w:val="24"/>
          <w:szCs w:val="24"/>
        </w:rPr>
      </w:pPr>
    </w:p>
    <w:p w:rsidR="00BF6F6A" w:rsidRPr="004736AE" w:rsidRDefault="00822285" w:rsidP="002752A2">
      <w:pPr>
        <w:pStyle w:val="Nadpis6"/>
        <w:jc w:val="center"/>
        <w:rPr>
          <w:rFonts w:ascii="Cambria" w:hAnsi="Cambria" w:cs="Arial"/>
          <w:sz w:val="28"/>
          <w:szCs w:val="28"/>
        </w:rPr>
      </w:pPr>
      <w:r w:rsidRPr="004736AE">
        <w:rPr>
          <w:rFonts w:ascii="Cambria" w:hAnsi="Cambria" w:cs="Arial"/>
          <w:sz w:val="28"/>
          <w:szCs w:val="28"/>
        </w:rPr>
        <w:t>o</w:t>
      </w:r>
      <w:r w:rsidR="004736AE">
        <w:rPr>
          <w:rFonts w:ascii="Cambria" w:hAnsi="Cambria" w:cs="Arial"/>
          <w:sz w:val="28"/>
          <w:szCs w:val="28"/>
        </w:rPr>
        <w:t xml:space="preserve"> zrušení obecně závazn</w:t>
      </w:r>
      <w:r w:rsidR="00CE0E06">
        <w:rPr>
          <w:rFonts w:ascii="Cambria" w:hAnsi="Cambria" w:cs="Arial"/>
          <w:sz w:val="28"/>
          <w:szCs w:val="28"/>
        </w:rPr>
        <w:t>é</w:t>
      </w:r>
      <w:r w:rsidR="00AD1C54" w:rsidRPr="004736AE">
        <w:rPr>
          <w:rFonts w:ascii="Cambria" w:hAnsi="Cambria" w:cs="Arial"/>
          <w:sz w:val="28"/>
          <w:szCs w:val="28"/>
        </w:rPr>
        <w:t xml:space="preserve"> vyhláš</w:t>
      </w:r>
      <w:r w:rsidR="004736AE">
        <w:rPr>
          <w:rFonts w:ascii="Cambria" w:hAnsi="Cambria" w:cs="Arial"/>
          <w:sz w:val="28"/>
          <w:szCs w:val="28"/>
        </w:rPr>
        <w:t>k</w:t>
      </w:r>
      <w:r w:rsidR="00CE0E06">
        <w:rPr>
          <w:rFonts w:ascii="Cambria" w:hAnsi="Cambria" w:cs="Arial"/>
          <w:sz w:val="28"/>
          <w:szCs w:val="28"/>
        </w:rPr>
        <w:t>y</w:t>
      </w:r>
    </w:p>
    <w:p w:rsidR="00C31E25" w:rsidRDefault="00C31E25" w:rsidP="002752A2">
      <w:pPr>
        <w:rPr>
          <w:rFonts w:ascii="Cambria" w:hAnsi="Cambria" w:cs="Arial"/>
          <w:sz w:val="24"/>
          <w:szCs w:val="24"/>
        </w:rPr>
      </w:pPr>
    </w:p>
    <w:p w:rsidR="0072766E" w:rsidRPr="004736AE" w:rsidRDefault="0072766E" w:rsidP="002752A2">
      <w:pPr>
        <w:rPr>
          <w:rFonts w:ascii="Cambria" w:hAnsi="Cambria" w:cs="Arial"/>
          <w:sz w:val="24"/>
          <w:szCs w:val="24"/>
        </w:rPr>
      </w:pPr>
    </w:p>
    <w:p w:rsidR="00BF6F6A" w:rsidRPr="004736AE" w:rsidRDefault="006A728F" w:rsidP="002752A2">
      <w:pPr>
        <w:pStyle w:val="Zkladntext"/>
        <w:jc w:val="both"/>
        <w:rPr>
          <w:rFonts w:ascii="Cambria" w:hAnsi="Cambria" w:cs="Arial"/>
        </w:rPr>
      </w:pPr>
      <w:r w:rsidRPr="004736AE">
        <w:rPr>
          <w:rFonts w:ascii="Cambria" w:hAnsi="Cambria" w:cs="Arial"/>
        </w:rPr>
        <w:t>Zastupitelst</w:t>
      </w:r>
      <w:r w:rsidR="00BF5F5B">
        <w:rPr>
          <w:rFonts w:ascii="Cambria" w:hAnsi="Cambria" w:cs="Arial"/>
        </w:rPr>
        <w:t xml:space="preserve">vo obce </w:t>
      </w:r>
      <w:r w:rsidR="003835AF">
        <w:rPr>
          <w:rFonts w:ascii="Cambria" w:hAnsi="Cambria" w:cs="Arial"/>
        </w:rPr>
        <w:t>Valeč</w:t>
      </w:r>
      <w:r w:rsidR="00DB6FC9" w:rsidRPr="004736AE">
        <w:rPr>
          <w:rFonts w:ascii="Cambria" w:hAnsi="Cambria" w:cs="Arial"/>
        </w:rPr>
        <w:t xml:space="preserve"> </w:t>
      </w:r>
      <w:r w:rsidR="00BF6F6A" w:rsidRPr="004736AE">
        <w:rPr>
          <w:rFonts w:ascii="Cambria" w:hAnsi="Cambria" w:cs="Arial"/>
        </w:rPr>
        <w:t>se na svém zasedá</w:t>
      </w:r>
      <w:r w:rsidR="00566F96">
        <w:rPr>
          <w:rFonts w:ascii="Cambria" w:hAnsi="Cambria" w:cs="Arial"/>
        </w:rPr>
        <w:t xml:space="preserve">ní </w:t>
      </w:r>
      <w:r w:rsidR="00566F96" w:rsidRPr="008E5AAF">
        <w:rPr>
          <w:rFonts w:ascii="Cambria" w:hAnsi="Cambria" w:cs="Arial"/>
        </w:rPr>
        <w:t xml:space="preserve">dne </w:t>
      </w:r>
      <w:r w:rsidR="00CE0E06" w:rsidRPr="008E5AAF">
        <w:rPr>
          <w:rFonts w:ascii="Cambria" w:hAnsi="Cambria" w:cs="Arial"/>
        </w:rPr>
        <w:t>3</w:t>
      </w:r>
      <w:r w:rsidR="00566F96" w:rsidRPr="008E5AAF">
        <w:rPr>
          <w:rFonts w:ascii="Cambria" w:hAnsi="Cambria" w:cs="Arial"/>
        </w:rPr>
        <w:t xml:space="preserve">. </w:t>
      </w:r>
      <w:r w:rsidR="00CE0E06" w:rsidRPr="008E5AAF">
        <w:rPr>
          <w:rFonts w:ascii="Cambria" w:hAnsi="Cambria" w:cs="Arial"/>
        </w:rPr>
        <w:t>5</w:t>
      </w:r>
      <w:r w:rsidR="00810297" w:rsidRPr="008E5AAF">
        <w:rPr>
          <w:rFonts w:ascii="Cambria" w:hAnsi="Cambria" w:cs="Arial"/>
        </w:rPr>
        <w:t xml:space="preserve">. </w:t>
      </w:r>
      <w:r w:rsidR="001631BE" w:rsidRPr="008E5AAF">
        <w:rPr>
          <w:rFonts w:ascii="Cambria" w:hAnsi="Cambria" w:cs="Arial"/>
        </w:rPr>
        <w:t>2021</w:t>
      </w:r>
      <w:r w:rsidR="00822285" w:rsidRPr="004736AE">
        <w:rPr>
          <w:rFonts w:ascii="Cambria" w:hAnsi="Cambria" w:cs="Arial"/>
        </w:rPr>
        <w:t xml:space="preserve"> </w:t>
      </w:r>
      <w:r w:rsidR="00BF6F6A" w:rsidRPr="004736AE">
        <w:rPr>
          <w:rFonts w:ascii="Cambria" w:hAnsi="Cambria" w:cs="Arial"/>
        </w:rPr>
        <w:t>usneslo vydat n</w:t>
      </w:r>
      <w:r w:rsidR="00822285" w:rsidRPr="004736AE">
        <w:rPr>
          <w:rFonts w:ascii="Cambria" w:hAnsi="Cambria" w:cs="Arial"/>
        </w:rPr>
        <w:t>a z</w:t>
      </w:r>
      <w:r w:rsidR="00271384">
        <w:rPr>
          <w:rFonts w:ascii="Cambria" w:hAnsi="Cambria" w:cs="Arial"/>
        </w:rPr>
        <w:t xml:space="preserve">ákladě ustanovení </w:t>
      </w:r>
      <w:r w:rsidR="004736AE">
        <w:rPr>
          <w:rFonts w:ascii="Cambria" w:hAnsi="Cambria" w:cs="Arial"/>
        </w:rPr>
        <w:t>§ 84 odst.</w:t>
      </w:r>
      <w:r w:rsidR="00BF6F6A" w:rsidRPr="004736AE">
        <w:rPr>
          <w:rFonts w:ascii="Cambria" w:hAnsi="Cambria" w:cs="Arial"/>
        </w:rPr>
        <w:t xml:space="preserve"> 2</w:t>
      </w:r>
      <w:r w:rsidR="004736AE">
        <w:rPr>
          <w:rFonts w:ascii="Cambria" w:hAnsi="Cambria" w:cs="Arial"/>
        </w:rPr>
        <w:t xml:space="preserve"> písm.</w:t>
      </w:r>
      <w:r w:rsidR="00822285" w:rsidRPr="004736AE">
        <w:rPr>
          <w:rFonts w:ascii="Cambria" w:hAnsi="Cambria" w:cs="Arial"/>
        </w:rPr>
        <w:t xml:space="preserve"> h) zákona</w:t>
      </w:r>
      <w:r w:rsidR="00BF6F6A" w:rsidRPr="004736AE">
        <w:rPr>
          <w:rFonts w:ascii="Cambria" w:hAnsi="Cambria" w:cs="Arial"/>
        </w:rPr>
        <w:t xml:space="preserve"> č. 128/200</w:t>
      </w:r>
      <w:r w:rsidR="00822285" w:rsidRPr="004736AE">
        <w:rPr>
          <w:rFonts w:ascii="Cambria" w:hAnsi="Cambria" w:cs="Arial"/>
        </w:rPr>
        <w:t>0 Sb., o obcích</w:t>
      </w:r>
      <w:r w:rsidR="002B3F6C" w:rsidRPr="004736AE">
        <w:rPr>
          <w:rFonts w:ascii="Cambria" w:hAnsi="Cambria" w:cs="Arial"/>
        </w:rPr>
        <w:t xml:space="preserve"> (obecní zřízení),</w:t>
      </w:r>
      <w:r w:rsidR="00BF6F6A" w:rsidRPr="004736AE">
        <w:rPr>
          <w:rFonts w:ascii="Cambria" w:hAnsi="Cambria" w:cs="Arial"/>
        </w:rPr>
        <w:t xml:space="preserve"> ve</w:t>
      </w:r>
      <w:r w:rsidR="008E5AAF">
        <w:rPr>
          <w:rFonts w:ascii="Cambria" w:hAnsi="Cambria" w:cs="Arial"/>
        </w:rPr>
        <w:t> </w:t>
      </w:r>
      <w:r w:rsidR="00BF6F6A" w:rsidRPr="004736AE">
        <w:rPr>
          <w:rFonts w:ascii="Cambria" w:hAnsi="Cambria" w:cs="Arial"/>
        </w:rPr>
        <w:t>znění pozdějších předpisů, tuto obecně závaznou vyhlášku.</w:t>
      </w:r>
    </w:p>
    <w:p w:rsidR="002703C6" w:rsidRDefault="002703C6" w:rsidP="002752A2">
      <w:pPr>
        <w:rPr>
          <w:rFonts w:ascii="Cambria" w:hAnsi="Cambria" w:cs="Arial"/>
          <w:sz w:val="24"/>
          <w:szCs w:val="24"/>
        </w:rPr>
      </w:pPr>
    </w:p>
    <w:p w:rsidR="00C31E25" w:rsidRPr="004736AE" w:rsidRDefault="00C31E25" w:rsidP="002752A2">
      <w:pPr>
        <w:rPr>
          <w:rFonts w:ascii="Cambria" w:hAnsi="Cambria" w:cs="Arial"/>
          <w:sz w:val="24"/>
          <w:szCs w:val="24"/>
        </w:rPr>
      </w:pPr>
    </w:p>
    <w:p w:rsidR="00BF6F6A" w:rsidRPr="004736AE" w:rsidRDefault="00822285" w:rsidP="002752A2">
      <w:pPr>
        <w:pStyle w:val="Zkladntext"/>
        <w:jc w:val="center"/>
        <w:rPr>
          <w:rFonts w:ascii="Cambria" w:hAnsi="Cambria" w:cs="Arial"/>
          <w:b/>
          <w:bCs/>
        </w:rPr>
      </w:pPr>
      <w:r w:rsidRPr="004736AE">
        <w:rPr>
          <w:rFonts w:ascii="Cambria" w:hAnsi="Cambria" w:cs="Arial"/>
          <w:b/>
          <w:bCs/>
        </w:rPr>
        <w:t xml:space="preserve">Článek </w:t>
      </w:r>
      <w:r w:rsidR="00BF6F6A" w:rsidRPr="004736AE">
        <w:rPr>
          <w:rFonts w:ascii="Cambria" w:hAnsi="Cambria" w:cs="Arial"/>
          <w:b/>
          <w:bCs/>
        </w:rPr>
        <w:t>1</w:t>
      </w:r>
    </w:p>
    <w:p w:rsidR="00DB6FC9" w:rsidRPr="004736AE" w:rsidRDefault="00DB6FC9" w:rsidP="002752A2">
      <w:pPr>
        <w:pStyle w:val="Zkladntext"/>
        <w:jc w:val="center"/>
        <w:rPr>
          <w:rFonts w:ascii="Cambria" w:hAnsi="Cambria" w:cs="Arial"/>
          <w:b/>
          <w:bCs/>
        </w:rPr>
      </w:pPr>
      <w:r w:rsidRPr="004736AE">
        <w:rPr>
          <w:rFonts w:ascii="Cambria" w:hAnsi="Cambria" w:cs="Arial"/>
          <w:b/>
          <w:bCs/>
        </w:rPr>
        <w:t>Zrušuje se</w:t>
      </w:r>
    </w:p>
    <w:p w:rsidR="002703C6" w:rsidRPr="004736AE" w:rsidRDefault="002703C6" w:rsidP="002752A2">
      <w:pPr>
        <w:pStyle w:val="Zkladntext"/>
        <w:jc w:val="both"/>
        <w:rPr>
          <w:rFonts w:ascii="Cambria" w:hAnsi="Cambria" w:cs="Arial"/>
        </w:rPr>
      </w:pPr>
    </w:p>
    <w:p w:rsidR="003835AF" w:rsidRPr="00E91558" w:rsidRDefault="003835AF" w:rsidP="00E91558">
      <w:pPr>
        <w:pStyle w:val="Zkladntext"/>
        <w:numPr>
          <w:ilvl w:val="0"/>
          <w:numId w:val="3"/>
        </w:numPr>
        <w:ind w:left="284" w:hanging="284"/>
        <w:jc w:val="both"/>
        <w:rPr>
          <w:rFonts w:ascii="Cambria" w:hAnsi="Cambria" w:cs="Arial"/>
        </w:rPr>
      </w:pPr>
      <w:r w:rsidRPr="00E91558">
        <w:rPr>
          <w:rFonts w:ascii="Cambria" w:hAnsi="Cambria" w:cs="Arial"/>
        </w:rPr>
        <w:t xml:space="preserve">Obecně závazná vyhláška č. 4/2020 ze dne 3. 2. 2020 o místním poplatku z pobytu. </w:t>
      </w:r>
    </w:p>
    <w:p w:rsidR="00C31E25" w:rsidRDefault="00C31E25" w:rsidP="002752A2">
      <w:pPr>
        <w:pStyle w:val="Zkladntext"/>
        <w:rPr>
          <w:rFonts w:ascii="Cambria" w:hAnsi="Cambria" w:cs="Arial"/>
        </w:rPr>
      </w:pPr>
    </w:p>
    <w:p w:rsidR="00916F89" w:rsidRPr="004736AE" w:rsidRDefault="00916F89" w:rsidP="002752A2">
      <w:pPr>
        <w:pStyle w:val="Zkladntext"/>
        <w:rPr>
          <w:rFonts w:ascii="Cambria" w:hAnsi="Cambria" w:cs="Arial"/>
        </w:rPr>
      </w:pPr>
    </w:p>
    <w:p w:rsidR="00BF6F6A" w:rsidRPr="004736AE" w:rsidRDefault="005967E4" w:rsidP="002752A2">
      <w:pPr>
        <w:pStyle w:val="Zkladntext"/>
        <w:jc w:val="center"/>
        <w:rPr>
          <w:rFonts w:ascii="Cambria" w:hAnsi="Cambria" w:cs="Arial"/>
          <w:b/>
          <w:bCs/>
        </w:rPr>
      </w:pPr>
      <w:r w:rsidRPr="004736AE">
        <w:rPr>
          <w:rFonts w:ascii="Cambria" w:hAnsi="Cambria" w:cs="Arial"/>
          <w:b/>
          <w:bCs/>
        </w:rPr>
        <w:t>Článek</w:t>
      </w:r>
      <w:r w:rsidR="00BF6F6A" w:rsidRPr="004736AE">
        <w:rPr>
          <w:rFonts w:ascii="Cambria" w:hAnsi="Cambria" w:cs="Arial"/>
          <w:b/>
          <w:bCs/>
        </w:rPr>
        <w:t xml:space="preserve"> 2</w:t>
      </w:r>
    </w:p>
    <w:p w:rsidR="005967E4" w:rsidRPr="004736AE" w:rsidRDefault="005967E4" w:rsidP="002752A2">
      <w:pPr>
        <w:pStyle w:val="Zkladntext"/>
        <w:jc w:val="center"/>
        <w:rPr>
          <w:rFonts w:ascii="Cambria" w:hAnsi="Cambria" w:cs="Arial"/>
          <w:b/>
          <w:bCs/>
        </w:rPr>
      </w:pPr>
      <w:r w:rsidRPr="004736AE">
        <w:rPr>
          <w:rFonts w:ascii="Cambria" w:hAnsi="Cambria" w:cs="Arial"/>
          <w:b/>
          <w:bCs/>
        </w:rPr>
        <w:t>Účinnost</w:t>
      </w:r>
    </w:p>
    <w:p w:rsidR="00BF6F6A" w:rsidRPr="004736AE" w:rsidRDefault="00BF6F6A" w:rsidP="002752A2">
      <w:pPr>
        <w:pStyle w:val="Zkladntext"/>
        <w:jc w:val="center"/>
        <w:rPr>
          <w:rFonts w:ascii="Cambria" w:hAnsi="Cambria" w:cs="Arial"/>
        </w:rPr>
      </w:pPr>
    </w:p>
    <w:p w:rsidR="0072766E" w:rsidRPr="003509EB" w:rsidRDefault="0072766E" w:rsidP="0072766E">
      <w:pPr>
        <w:jc w:val="center"/>
        <w:rPr>
          <w:rFonts w:ascii="Cambria" w:hAnsi="Cambria" w:cs="Arial"/>
          <w:sz w:val="24"/>
          <w:szCs w:val="24"/>
        </w:rPr>
      </w:pPr>
      <w:r w:rsidRPr="003509EB">
        <w:rPr>
          <w:rFonts w:ascii="Cambria" w:hAnsi="Cambria" w:cs="Arial"/>
          <w:sz w:val="24"/>
          <w:szCs w:val="24"/>
        </w:rPr>
        <w:t>Tato vyhláška nabývá účinnosti patnáctým dnem po dni vyhlášení.</w:t>
      </w:r>
    </w:p>
    <w:p w:rsidR="0072766E" w:rsidRPr="003509EB" w:rsidRDefault="0072766E" w:rsidP="0072766E">
      <w:pPr>
        <w:ind w:left="567"/>
        <w:jc w:val="both"/>
        <w:rPr>
          <w:rFonts w:ascii="Cambria" w:hAnsi="Cambria" w:cs="Arial"/>
          <w:sz w:val="24"/>
          <w:szCs w:val="24"/>
        </w:rPr>
      </w:pPr>
    </w:p>
    <w:p w:rsidR="0072766E" w:rsidRDefault="0072766E" w:rsidP="0072766E">
      <w:pPr>
        <w:jc w:val="both"/>
        <w:rPr>
          <w:rFonts w:ascii="Cambria" w:hAnsi="Cambria" w:cs="Arial"/>
          <w:sz w:val="24"/>
          <w:szCs w:val="24"/>
        </w:rPr>
      </w:pPr>
    </w:p>
    <w:p w:rsidR="0072766E" w:rsidRPr="005365CE" w:rsidRDefault="0072766E" w:rsidP="0072766E">
      <w:pPr>
        <w:jc w:val="both"/>
        <w:rPr>
          <w:rFonts w:ascii="Cambria" w:hAnsi="Cambria" w:cs="Arial"/>
          <w:sz w:val="24"/>
          <w:szCs w:val="24"/>
        </w:rPr>
      </w:pPr>
    </w:p>
    <w:p w:rsidR="0072766E" w:rsidRDefault="0072766E" w:rsidP="0072766E">
      <w:pPr>
        <w:jc w:val="both"/>
        <w:rPr>
          <w:rFonts w:ascii="Cambria" w:hAnsi="Cambria" w:cs="Arial"/>
          <w:sz w:val="24"/>
          <w:szCs w:val="24"/>
        </w:rPr>
      </w:pPr>
    </w:p>
    <w:p w:rsidR="008E5AAF" w:rsidRDefault="008E5AAF" w:rsidP="0072766E">
      <w:pPr>
        <w:jc w:val="both"/>
        <w:rPr>
          <w:rFonts w:ascii="Cambria" w:hAnsi="Cambria" w:cs="Arial"/>
          <w:sz w:val="24"/>
          <w:szCs w:val="24"/>
        </w:rPr>
      </w:pPr>
    </w:p>
    <w:p w:rsidR="008E5AAF" w:rsidRDefault="008E5AAF" w:rsidP="0072766E">
      <w:pPr>
        <w:jc w:val="both"/>
        <w:rPr>
          <w:rFonts w:ascii="Cambria" w:hAnsi="Cambria" w:cs="Arial"/>
          <w:sz w:val="24"/>
          <w:szCs w:val="24"/>
        </w:rPr>
      </w:pPr>
    </w:p>
    <w:p w:rsidR="008E5AAF" w:rsidRDefault="008E5AAF" w:rsidP="0072766E">
      <w:pPr>
        <w:jc w:val="both"/>
        <w:rPr>
          <w:rFonts w:ascii="Cambria" w:hAnsi="Cambria" w:cs="Arial"/>
          <w:sz w:val="24"/>
          <w:szCs w:val="24"/>
        </w:rPr>
      </w:pPr>
    </w:p>
    <w:p w:rsidR="008E5AAF" w:rsidRPr="00566F96" w:rsidRDefault="008E5AAF" w:rsidP="0072766E">
      <w:pPr>
        <w:jc w:val="both"/>
        <w:rPr>
          <w:rFonts w:ascii="Cambria" w:hAnsi="Cambria" w:cs="Arial"/>
          <w:sz w:val="24"/>
          <w:szCs w:val="24"/>
        </w:rPr>
      </w:pPr>
    </w:p>
    <w:p w:rsidR="00E91558" w:rsidRPr="00E91558" w:rsidRDefault="00E91558" w:rsidP="00E91558">
      <w:pPr>
        <w:jc w:val="both"/>
        <w:rPr>
          <w:rFonts w:ascii="Cambria" w:hAnsi="Cambria" w:cs="Arial"/>
          <w:i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559"/>
        <w:gridCol w:w="1560"/>
        <w:gridCol w:w="3046"/>
      </w:tblGrid>
      <w:tr w:rsidR="00E91558" w:rsidRPr="00E91558" w:rsidTr="00070B5C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1558" w:rsidRPr="00E91558" w:rsidRDefault="00E91558" w:rsidP="00070B5C">
            <w:pPr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E91558">
              <w:rPr>
                <w:rFonts w:ascii="Cambria" w:hAnsi="Cambria" w:cs="Arial"/>
                <w:b/>
                <w:sz w:val="24"/>
                <w:szCs w:val="24"/>
              </w:rPr>
              <w:t>Viktor Pavlíček</w:t>
            </w:r>
          </w:p>
          <w:p w:rsidR="00E91558" w:rsidRPr="00E91558" w:rsidRDefault="00E91558" w:rsidP="00070B5C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E91558">
              <w:rPr>
                <w:rFonts w:ascii="Cambria" w:hAnsi="Cambria" w:cs="Arial"/>
                <w:sz w:val="24"/>
                <w:szCs w:val="24"/>
              </w:rPr>
              <w:t>místostarosta obce</w:t>
            </w:r>
          </w:p>
        </w:tc>
        <w:tc>
          <w:tcPr>
            <w:tcW w:w="1559" w:type="dxa"/>
          </w:tcPr>
          <w:p w:rsidR="00E91558" w:rsidRPr="00E91558" w:rsidRDefault="00E91558" w:rsidP="00070B5C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91558" w:rsidRPr="00E91558" w:rsidRDefault="00E91558" w:rsidP="00070B5C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1558" w:rsidRPr="00E91558" w:rsidRDefault="00E91558" w:rsidP="00070B5C">
            <w:pPr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E91558">
              <w:rPr>
                <w:rFonts w:ascii="Cambria" w:hAnsi="Cambria" w:cs="Arial"/>
                <w:b/>
                <w:sz w:val="24"/>
                <w:szCs w:val="24"/>
              </w:rPr>
              <w:t>Bc. Romana Nováková</w:t>
            </w:r>
          </w:p>
          <w:p w:rsidR="00E91558" w:rsidRPr="00E91558" w:rsidRDefault="00E91558" w:rsidP="00070B5C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E91558">
              <w:rPr>
                <w:rFonts w:ascii="Cambria" w:hAnsi="Cambria" w:cs="Arial"/>
                <w:sz w:val="24"/>
                <w:szCs w:val="24"/>
              </w:rPr>
              <w:t>starostka obce</w:t>
            </w:r>
          </w:p>
        </w:tc>
      </w:tr>
    </w:tbl>
    <w:p w:rsidR="005365CE" w:rsidRDefault="005365CE" w:rsidP="005365CE">
      <w:pPr>
        <w:rPr>
          <w:rFonts w:ascii="Cambria" w:hAnsi="Cambria" w:cs="Arial"/>
          <w:sz w:val="24"/>
          <w:szCs w:val="24"/>
        </w:rPr>
      </w:pPr>
    </w:p>
    <w:p w:rsidR="008E5AAF" w:rsidRDefault="008E5AAF" w:rsidP="005365CE">
      <w:pPr>
        <w:rPr>
          <w:rFonts w:ascii="Cambria" w:hAnsi="Cambria" w:cs="Arial"/>
          <w:sz w:val="24"/>
          <w:szCs w:val="24"/>
        </w:rPr>
      </w:pPr>
    </w:p>
    <w:p w:rsidR="008E5AAF" w:rsidRDefault="008E5AAF" w:rsidP="005365CE">
      <w:pPr>
        <w:rPr>
          <w:rFonts w:ascii="Cambria" w:hAnsi="Cambria" w:cs="Arial"/>
          <w:sz w:val="24"/>
          <w:szCs w:val="24"/>
        </w:rPr>
      </w:pPr>
    </w:p>
    <w:p w:rsidR="008E5AAF" w:rsidRPr="005365CE" w:rsidRDefault="008E5AAF" w:rsidP="005365CE">
      <w:pPr>
        <w:rPr>
          <w:rFonts w:ascii="Cambria" w:hAnsi="Cambria" w:cs="Arial"/>
          <w:sz w:val="24"/>
          <w:szCs w:val="24"/>
        </w:rPr>
      </w:pPr>
    </w:p>
    <w:p w:rsidR="005365CE" w:rsidRPr="005365CE" w:rsidRDefault="005365CE" w:rsidP="005365CE">
      <w:pPr>
        <w:rPr>
          <w:rFonts w:ascii="Cambria" w:hAnsi="Cambria" w:cs="Arial"/>
          <w:bCs/>
          <w:i/>
          <w:sz w:val="24"/>
          <w:szCs w:val="24"/>
        </w:rPr>
      </w:pPr>
    </w:p>
    <w:p w:rsidR="005365CE" w:rsidRPr="007828F6" w:rsidRDefault="005365CE" w:rsidP="005365CE">
      <w:pPr>
        <w:pStyle w:val="Zkladntext"/>
        <w:jc w:val="both"/>
        <w:rPr>
          <w:rFonts w:ascii="Cambria" w:hAnsi="Cambria" w:cs="Arial"/>
        </w:rPr>
      </w:pPr>
      <w:r w:rsidRPr="007828F6">
        <w:rPr>
          <w:rFonts w:ascii="Cambria" w:hAnsi="Cambria" w:cs="Arial"/>
        </w:rPr>
        <w:t>Vyvěšeno na úřední desce</w:t>
      </w:r>
      <w:r>
        <w:rPr>
          <w:rFonts w:ascii="Cambria" w:hAnsi="Cambria" w:cs="Arial"/>
        </w:rPr>
        <w:t xml:space="preserve"> obecního úřadu dne</w:t>
      </w:r>
      <w:r w:rsidRPr="007828F6">
        <w:rPr>
          <w:rFonts w:ascii="Cambria" w:hAnsi="Cambria" w:cs="Arial"/>
        </w:rPr>
        <w:t>:</w:t>
      </w:r>
      <w:r w:rsidR="00F35EB6">
        <w:rPr>
          <w:rFonts w:ascii="Cambria" w:hAnsi="Cambria" w:cs="Arial"/>
        </w:rPr>
        <w:tab/>
      </w:r>
      <w:r w:rsidR="00F35EB6">
        <w:rPr>
          <w:rFonts w:ascii="Cambria" w:hAnsi="Cambria" w:cs="Arial"/>
        </w:rPr>
        <w:tab/>
        <w:t>6.</w:t>
      </w:r>
      <w:r w:rsidR="00FB38BB">
        <w:rPr>
          <w:rFonts w:ascii="Cambria" w:hAnsi="Cambria" w:cs="Arial"/>
        </w:rPr>
        <w:t xml:space="preserve"> </w:t>
      </w:r>
      <w:r w:rsidR="00F35EB6">
        <w:rPr>
          <w:rFonts w:ascii="Cambria" w:hAnsi="Cambria" w:cs="Arial"/>
        </w:rPr>
        <w:t>5.</w:t>
      </w:r>
      <w:r w:rsidR="00FB38BB">
        <w:rPr>
          <w:rFonts w:ascii="Cambria" w:hAnsi="Cambria" w:cs="Arial"/>
        </w:rPr>
        <w:t xml:space="preserve"> </w:t>
      </w:r>
      <w:bookmarkStart w:id="0" w:name="_GoBack"/>
      <w:bookmarkEnd w:id="0"/>
      <w:r w:rsidR="00F35EB6">
        <w:rPr>
          <w:rFonts w:ascii="Cambria" w:hAnsi="Cambria" w:cs="Arial"/>
        </w:rPr>
        <w:t>2021</w:t>
      </w:r>
    </w:p>
    <w:p w:rsidR="00BF6F6A" w:rsidRPr="007828F6" w:rsidRDefault="005365CE" w:rsidP="002752A2">
      <w:pPr>
        <w:pStyle w:val="Zkladntext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Sejmuto z úřední desky obecního úřadu dne</w:t>
      </w:r>
      <w:r w:rsidRPr="007828F6">
        <w:rPr>
          <w:rFonts w:ascii="Cambria" w:hAnsi="Cambria" w:cs="Arial"/>
        </w:rPr>
        <w:t>:</w:t>
      </w:r>
      <w:r w:rsidR="00F35EB6">
        <w:rPr>
          <w:rFonts w:ascii="Cambria" w:hAnsi="Cambria" w:cs="Arial"/>
        </w:rPr>
        <w:tab/>
      </w:r>
      <w:r w:rsidR="00F35EB6">
        <w:rPr>
          <w:rFonts w:ascii="Cambria" w:hAnsi="Cambria" w:cs="Arial"/>
        </w:rPr>
        <w:tab/>
        <w:t>21.</w:t>
      </w:r>
      <w:r w:rsidR="00FB38BB">
        <w:rPr>
          <w:rFonts w:ascii="Cambria" w:hAnsi="Cambria" w:cs="Arial"/>
        </w:rPr>
        <w:t xml:space="preserve"> </w:t>
      </w:r>
      <w:r w:rsidR="00F35EB6">
        <w:rPr>
          <w:rFonts w:ascii="Cambria" w:hAnsi="Cambria" w:cs="Arial"/>
        </w:rPr>
        <w:t>5.</w:t>
      </w:r>
      <w:r w:rsidR="00FB38BB">
        <w:rPr>
          <w:rFonts w:ascii="Cambria" w:hAnsi="Cambria" w:cs="Arial"/>
        </w:rPr>
        <w:t xml:space="preserve"> </w:t>
      </w:r>
      <w:r w:rsidR="00F35EB6">
        <w:rPr>
          <w:rFonts w:ascii="Cambria" w:hAnsi="Cambria" w:cs="Arial"/>
        </w:rPr>
        <w:t>2021</w:t>
      </w:r>
    </w:p>
    <w:sectPr w:rsidR="00BF6F6A" w:rsidRPr="007828F6" w:rsidSect="002752A2">
      <w:pgSz w:w="11906" w:h="16838"/>
      <w:pgMar w:top="567" w:right="1417" w:bottom="993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7779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9290F"/>
    <w:multiLevelType w:val="hybridMultilevel"/>
    <w:tmpl w:val="DFA8C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90D97"/>
    <w:multiLevelType w:val="hybridMultilevel"/>
    <w:tmpl w:val="DE2252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ABE532D"/>
    <w:multiLevelType w:val="hybridMultilevel"/>
    <w:tmpl w:val="1138D50E"/>
    <w:lvl w:ilvl="0" w:tplc="026A1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F6A"/>
    <w:rsid w:val="000C121A"/>
    <w:rsid w:val="00105601"/>
    <w:rsid w:val="001631BE"/>
    <w:rsid w:val="001C270F"/>
    <w:rsid w:val="001D243E"/>
    <w:rsid w:val="001F5A3A"/>
    <w:rsid w:val="002703C6"/>
    <w:rsid w:val="00271384"/>
    <w:rsid w:val="002752A2"/>
    <w:rsid w:val="002B3F6C"/>
    <w:rsid w:val="003835AF"/>
    <w:rsid w:val="004530F8"/>
    <w:rsid w:val="004736AE"/>
    <w:rsid w:val="004B6017"/>
    <w:rsid w:val="004C3CD9"/>
    <w:rsid w:val="005365CE"/>
    <w:rsid w:val="00566F96"/>
    <w:rsid w:val="005967E4"/>
    <w:rsid w:val="005D3F87"/>
    <w:rsid w:val="006A728F"/>
    <w:rsid w:val="00720FA6"/>
    <w:rsid w:val="0072766E"/>
    <w:rsid w:val="007828F6"/>
    <w:rsid w:val="007957C7"/>
    <w:rsid w:val="00810297"/>
    <w:rsid w:val="00822285"/>
    <w:rsid w:val="008663B5"/>
    <w:rsid w:val="008724E8"/>
    <w:rsid w:val="008E5AAF"/>
    <w:rsid w:val="008F12EA"/>
    <w:rsid w:val="008F2E80"/>
    <w:rsid w:val="00916F89"/>
    <w:rsid w:val="0095423A"/>
    <w:rsid w:val="00AD1C54"/>
    <w:rsid w:val="00AF1B64"/>
    <w:rsid w:val="00BF5F5B"/>
    <w:rsid w:val="00BF6F6A"/>
    <w:rsid w:val="00C31E25"/>
    <w:rsid w:val="00CE0E06"/>
    <w:rsid w:val="00D966CB"/>
    <w:rsid w:val="00DB6FC9"/>
    <w:rsid w:val="00DF7254"/>
    <w:rsid w:val="00E91558"/>
    <w:rsid w:val="00EC3E2E"/>
    <w:rsid w:val="00F35EB6"/>
    <w:rsid w:val="00FA5EA7"/>
    <w:rsid w:val="00FB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28E65"/>
  <w15:docId w15:val="{22DD2DB0-5D36-4702-B594-AF8F2621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36"/>
      <w:szCs w:val="36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32"/>
      <w:szCs w:val="32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4"/>
      <w:szCs w:val="24"/>
    </w:rPr>
  </w:style>
  <w:style w:type="paragraph" w:styleId="Bezmezer">
    <w:name w:val="No Spacing"/>
    <w:qFormat/>
    <w:rsid w:val="005967E4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BF5F5B"/>
    <w:pPr>
      <w:suppressAutoHyphens/>
      <w:overflowPunct w:val="0"/>
      <w:adjustRightInd w:val="0"/>
      <w:spacing w:line="230" w:lineRule="auto"/>
      <w:jc w:val="both"/>
      <w:textAlignment w:val="baseline"/>
    </w:pPr>
    <w:rPr>
      <w:sz w:val="24"/>
    </w:rPr>
  </w:style>
  <w:style w:type="character" w:customStyle="1" w:styleId="ZkladntextChar">
    <w:name w:val="Základní text Char"/>
    <w:link w:val="Zkladntext"/>
    <w:rsid w:val="0072766E"/>
    <w:rPr>
      <w:sz w:val="24"/>
      <w:szCs w:val="24"/>
    </w:rPr>
  </w:style>
  <w:style w:type="paragraph" w:customStyle="1" w:styleId="Nzvylnk">
    <w:name w:val="Názvy článků"/>
    <w:basedOn w:val="Normln"/>
    <w:rsid w:val="0072766E"/>
    <w:pPr>
      <w:keepNext/>
      <w:keepLines/>
      <w:autoSpaceDE/>
      <w:autoSpaceDN/>
      <w:spacing w:before="60" w:after="160"/>
      <w:jc w:val="center"/>
    </w:pPr>
    <w:rPr>
      <w:b/>
      <w:bCs/>
      <w:sz w:val="24"/>
    </w:rPr>
  </w:style>
  <w:style w:type="character" w:styleId="Siln">
    <w:name w:val="Strong"/>
    <w:uiPriority w:val="22"/>
    <w:qFormat/>
    <w:rsid w:val="00916F89"/>
    <w:rPr>
      <w:b/>
      <w:bCs/>
    </w:rPr>
  </w:style>
  <w:style w:type="character" w:styleId="Hypertextovodkaz">
    <w:name w:val="Hyperlink"/>
    <w:uiPriority w:val="99"/>
    <w:unhideWhenUsed/>
    <w:rsid w:val="00916F89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EC3E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C3E2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3835A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83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VÝČAPY</vt:lpstr>
    </vt:vector>
  </TitlesOfParts>
  <Company>OkÚ Třebíč</Company>
  <LinksUpToDate>false</LinksUpToDate>
  <CharactersWithSpaces>740</CharactersWithSpaces>
  <SharedDoc>false</SharedDoc>
  <HLinks>
    <vt:vector size="6" baseType="variant">
      <vt:variant>
        <vt:i4>1376264</vt:i4>
      </vt:variant>
      <vt:variant>
        <vt:i4>0</vt:i4>
      </vt:variant>
      <vt:variant>
        <vt:i4>0</vt:i4>
      </vt:variant>
      <vt:variant>
        <vt:i4>5</vt:i4>
      </vt:variant>
      <vt:variant>
        <vt:lpwstr>http://www.obectrebelovice.cz/bc-jana-fruhaufova/o-1016/p1=58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VÝČAPY</dc:title>
  <dc:creator>Miloslav Holub</dc:creator>
  <cp:lastModifiedBy>uzivatel</cp:lastModifiedBy>
  <cp:revision>6</cp:revision>
  <cp:lastPrinted>2021-05-06T05:55:00Z</cp:lastPrinted>
  <dcterms:created xsi:type="dcterms:W3CDTF">2021-04-25T14:11:00Z</dcterms:created>
  <dcterms:modified xsi:type="dcterms:W3CDTF">2021-05-06T12:34:00Z</dcterms:modified>
</cp:coreProperties>
</file>