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61F10">
      <w:pPr>
        <w:spacing w:after="7"/>
        <w:ind w:right="1067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Příloha č. 3</w:t>
      </w:r>
    </w:p>
    <w:p w:rsidR="00361F10">
      <w:pPr>
        <w:spacing w:after="571"/>
        <w:ind w:right="1093"/>
        <w:jc w:val="right"/>
      </w:pPr>
      <w:r>
        <w:rPr>
          <w:rFonts w:ascii="Arial" w:eastAsia="Arial" w:hAnsi="Arial" w:cs="Arial"/>
          <w:b/>
          <w:sz w:val="24"/>
        </w:rPr>
        <w:t>k Nařízení Plzeňského kraje č. .../2025</w:t>
      </w:r>
    </w:p>
    <w:p w:rsidR="00361F10">
      <w:pPr>
        <w:spacing w:after="221" w:line="256" w:lineRule="auto"/>
        <w:ind w:left="17"/>
      </w:pPr>
      <w:r>
        <w:rPr>
          <w:rFonts w:ascii="Arial" w:eastAsia="Arial" w:hAnsi="Arial" w:cs="Arial"/>
          <w:b/>
          <w:sz w:val="32"/>
        </w:rPr>
        <w:t>Dokumentace plošného pokrytí Plzeňského kraje jednotkami požární ochrany</w:t>
      </w:r>
    </w:p>
    <w:p w:rsidR="00361F10">
      <w:pPr>
        <w:spacing w:after="262" w:line="291" w:lineRule="auto"/>
        <w:ind w:left="12" w:right="822"/>
      </w:pPr>
      <w:r>
        <w:rPr>
          <w:rFonts w:ascii="Arial" w:eastAsia="Arial" w:hAnsi="Arial" w:cs="Arial"/>
          <w:b/>
          <w:sz w:val="28"/>
        </w:rPr>
        <w:t>Seznam jednotek PO s územní působností a jednotek PO s místní působností zabezpečujících plošné pokrytí a jejich dislokace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HZS Plzeňského kraje: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Územní odbor Domažlice (ORP Domažlice a Horšovský Týn)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Územní odbor Klatovy (ORP Horažďovice, Klatovy a Sušice)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Územní odbor Plzeň (ORP Blovice, Nepomuk, Přeštice, Stod, Kralovice, Nýřany a Plzeň)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Územní odbor Rokycany (ORP Rokycany)</w:t>
      </w:r>
    </w:p>
    <w:p w:rsidR="00361F10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Územní odbor Tachov (ORP Stříbro a Tachov)</w:t>
      </w:r>
      <w:r>
        <w:br w:type="page"/>
      </w:r>
    </w:p>
    <w:p w:rsidR="00361F10">
      <w:pPr>
        <w:spacing w:after="287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>Seznam jednotek PO s územní působností a jednotek PO s místní působností zabezpečujících plošné pokrytí a jejich dislokace</w:t>
      </w:r>
    </w:p>
    <w:p w:rsidR="00361F10">
      <w:pPr>
        <w:spacing w:after="20"/>
        <w:ind w:left="-5" w:hanging="10"/>
      </w:pPr>
      <w:r>
        <w:rPr>
          <w:rFonts w:ascii="Arial" w:eastAsia="Arial" w:hAnsi="Arial" w:cs="Arial"/>
          <w:sz w:val="20"/>
        </w:rPr>
        <w:t>Územní odbor Domažlice,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HZS Plzeňského kraje (ORP Domažlice a Horšovský Týn)</w:t>
      </w: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14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Evid. číslo </w:t>
            </w: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9"/>
              <w:ind w:right="16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Kat.   </w:t>
            </w:r>
          </w:p>
          <w:p w:rsidR="00361F10">
            <w:pPr>
              <w:spacing w:after="0"/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3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4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Domažlice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14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Staňkov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Bělá nad Radbuzou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65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Bělá nad Radbuzou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Horšovský Týn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4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Horšovský Týn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Hostouň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5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Hostouň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Klenčí pod Čerchovem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Klenčí pod Čerchovem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Poběžovice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9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Poběžovice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Domažlice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4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Domažlice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Folmava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39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Česká Kubice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Chodov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Chodov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Kdyně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Kdyně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Koloveč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Koloveč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Kout na Šumavě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51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Kout na Šumavě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190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Mířkov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8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Mířkov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Pocinovice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6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Pocinovice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Postřekov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2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Postřekov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Staňkov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Staňkov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Všeruby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Všeruby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Babylon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Babylon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Blížejov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Blížejov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Bořice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Brnířov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Brnířov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Březí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Meclov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Čermná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Čermná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Česká Kubice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Česká Kubice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Díly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Díly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Dobříkov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Drahotín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Drahotín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Draženov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Draženov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Havlovice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Domažlice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Hlohová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Hlohová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Hlohovčice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Hlohovčice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Hluboká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JSDHO Horní Metelsko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Horšovský Týn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Hradiště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Hradiště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Hříchovice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Hyršov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Všeruby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Chocomyšl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7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Chocomyšl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Chodská Lhota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45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Chodská Lhota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Chrastavice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30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Chrastavice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8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Kanice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JSDHO Kaničky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3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Kaničky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Křenovy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4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Křenovy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Libkov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6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Libkov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Loučim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0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Loučim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Lštění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2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Blížejov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Luženice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2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Luženičky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Meclov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9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Meclov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14" w:type="dxa"/>
          <w:left w:w="0" w:type="dxa"/>
          <w:bottom w:w="0" w:type="dxa"/>
          <w:right w:w="38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Mezholezy (u Kdyně)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Mezholezy (u Kdyně)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187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Milavče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Milavče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Mnichov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Mnichov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Močerady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Močerady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Mrákov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Mrákov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Mutěnín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Mutěnín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Němčice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Němčice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Nevolice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Nevolice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Nová Ves (u Kdyně)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 (u Kdyně)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JSDHO Nový Klíčov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Mrákov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Nový Kramolín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Nový Kramolín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Oplotec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Horšovský Týn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Oprechtice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Osvračín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Osvračín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Pařezov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Pařezov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Pasečnice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Pasečnice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Pec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Pelechy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Pelechy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Petrovice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Poděvousy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Poděvousy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Podzámčí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Polžice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Srby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Prapořiště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Puclice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Puclice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Rybník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Rybník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Sedlice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Semněvice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Semněvice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Smržovice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>JSDHO Spálenec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Česká Kubice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Spáňov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Spáňov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Srbice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Srbice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Srby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Srby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Stanětice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Starec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Kdyně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Starý Klíčov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Mrákov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Stráž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Stráž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Strýčkovice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Srbice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Štítary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Hostouň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Tlumačov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Tlumačov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Trhanov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Trhanov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Třebnice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Meclov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Úboč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Úboč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Újezd Svatého Kříže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Bělá nad Radbuzou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Velký Malahov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Malahov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Vidice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Vidice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Vlkanov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Vlkanov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Zahořany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Zahořany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Ždánov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Ždánov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79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828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VI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JSDHP ZOD Mrákov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podnik ZOD Mrákov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0"/>
              </w:rPr>
              <w:t>Celkem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JPO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98</w:t>
            </w:r>
          </w:p>
        </w:tc>
      </w:tr>
    </w:tbl>
    <w:p w:rsidR="00361F10">
      <w:pPr>
        <w:spacing w:after="290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>Seznam jednotek PO s územní působností a jednotek PO s místní působností zabezpečujících plošné pokrytí a jejich dislokace</w:t>
      </w:r>
    </w:p>
    <w:p w:rsidR="00361F10">
      <w:pPr>
        <w:spacing w:after="20"/>
        <w:ind w:left="-5" w:hanging="10"/>
      </w:pPr>
      <w:r>
        <w:rPr>
          <w:rFonts w:ascii="Arial" w:eastAsia="Arial" w:hAnsi="Arial" w:cs="Arial"/>
          <w:sz w:val="20"/>
        </w:rPr>
        <w:t>Územní odbor Klatovy,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HZS Plzeňského kraje (ORP Horažďovice, Klatovy a Sušice)</w:t>
      </w:r>
    </w:p>
    <w:tbl>
      <w:tblPr>
        <w:tblStyle w:val="TableGrid"/>
        <w:tblW w:w="9610" w:type="dxa"/>
        <w:tblInd w:w="-38" w:type="dxa"/>
        <w:tblCellMar>
          <w:top w:w="0" w:type="dxa"/>
          <w:left w:w="0" w:type="dxa"/>
          <w:bottom w:w="0" w:type="dxa"/>
          <w:right w:w="14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Evid. číslo JPO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9"/>
              <w:ind w:right="16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Kat.   </w:t>
            </w:r>
          </w:p>
          <w:p w:rsidR="00361F10">
            <w:pPr>
              <w:spacing w:after="0"/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3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3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Klatovy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74"/>
                <w:tab w:val="center" w:pos="136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Horažďovice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74"/>
                <w:tab w:val="center" w:pos="110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Sušice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74"/>
                <w:tab w:val="center" w:pos="14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Železná Ruda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346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Železná Ruda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39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Železná Ruda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Bezděkov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1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Bezděkov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Běšiny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7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Běšiny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Dlouhá Ves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32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Dlouhá  Ves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Hartmanice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9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Hartmanice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Horažďovice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33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Horažďovice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Chudenice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Chudenice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Janovice nad Úhlavou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75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Janovice nad Úhlavou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Kašperské Hory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49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Kašperské Hory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184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Klatovy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0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Klatovy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Klatovy - Luby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0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Klatovy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188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Kolinec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Kolinec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Malý Bor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Malý  Bor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Měčín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Měčín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153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Milínov - Hlavňovice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Hlavňovice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Myslív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Myslív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Nalžovské Hory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Nalžovské Hory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Nýrsko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Nýrsko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Pačejov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Pačejov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Plánice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Plánice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267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Předslav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Předslav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Rabí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Rabí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Rejštejn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Rejštejn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283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Soběšice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Soběšice 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sz w:val="20"/>
              </w:rPr>
              <w:t>JSDHO Správy NPŠ a Obce Modrava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Modrava a Správa NP 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Správy NPŠ a Obce Prášily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Šumava</w:t>
            </w:r>
          </w:p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Prášily a Správa NP Šumava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287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Srní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Srní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288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Strašín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Strašín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290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Strážov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Strážov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293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Sušice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Sušice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301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Švihov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Švihov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Velhartice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Velhartice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Běhařov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Běhařov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Bílenice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Žihobce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Bolešiny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Bolešiny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Boubín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Horažďovice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Břežany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Břežany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Budětice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Budětice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Buršice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Kolinec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Bystřice nad Úhlavou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8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Nýrsko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Čachrov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Čachrov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Čejkovy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57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Hrádek (u Sušice)</w:t>
            </w:r>
          </w:p>
        </w:tc>
      </w:tr>
      <w:tr>
        <w:tblPrEx>
          <w:tblW w:w="9610" w:type="dxa"/>
          <w:tblInd w:w="-38" w:type="dxa"/>
          <w:tblCellMar>
            <w:top w:w="0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Černíč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2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Hradešice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17" w:type="dxa"/>
          <w:left w:w="0" w:type="dxa"/>
          <w:bottom w:w="0" w:type="dxa"/>
          <w:right w:w="115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Černíkov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Černíkov</w:t>
            </w:r>
          </w:p>
        </w:tc>
      </w:tr>
    </w:tbl>
    <w:p w:rsidR="00361F10">
      <w:r>
        <w:br w:type="page"/>
      </w:r>
    </w:p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17" w:type="dxa"/>
          <w:left w:w="0" w:type="dxa"/>
          <w:bottom w:w="0" w:type="dxa"/>
          <w:right w:w="115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Červené Poříčí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43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Červené Pořičí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Číhaň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Číhaň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Čimice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8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Čimice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Defurovy Lažany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4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Chanovice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Dehtín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0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Klatovy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Dešenice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Dešenice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Dlažov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Dlažov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Dolany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Dražovice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Dražovice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Dubová Lhota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Janovice nad Úhlavou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345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Frymburk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Frymburk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Habartice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Hadrava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Chudenín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Hejná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Hejná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Hnačov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Hnačov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155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Hojsova Stráž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Železná Ruda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Hory Matky Boží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Velhartice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Hoštice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Mochtín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Hrádek (u Sušice)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Hrádek (u Sušice)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Hradešice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Hradešice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Chanovice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Chanovice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Chlistov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Chlistov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Chmelná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Sušice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168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Chotěšov (u Velhartic)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Velhartice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170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Chudenín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Chudenín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176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Jetenovice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Bor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178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Jindřichovice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Kolinec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Kejnice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0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Kejnice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185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Klenová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Klenová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186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Kocourov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Mochtín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187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Kokšín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0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Švihov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189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Komušín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33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Horažďovice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192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Kozí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7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Běšiny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197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Kvasetice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0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Plánice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Letovy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4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Nalžovské Hory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Lhovice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0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Švihov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Lomec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Lomec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Makov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6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Předslav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Malá Víska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4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Vrhaveč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Malonice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Kolinec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Měcholupy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6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Předslav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Mezihoří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5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Mezihoří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Milčice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5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Myslív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Milence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Dešenice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Miřenice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Nalžovské Hory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Mlázovy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0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Kolinec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Mlýnské Struhadlo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59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Mlýnské Struhadlo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Mochtín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Mochtín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Mokrosuky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6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Mokrosuky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Němčice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6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Předslav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Nemilkov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2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Velhartice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Nezamyslice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34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Nezamyslice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Nezdice na Šumavě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66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Nezdice na Šumavě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Neznašovy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4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Vrhaveč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Obytce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9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Obytce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Ostružno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66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Nezdice na Šumavě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Petrovice nad Úhlavou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75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Janovice nad Úhlavou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38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Petrovice u Sušice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Petrovice u Sušice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260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Pích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Hlavňovice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Podmokly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Podmokly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264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Pohorsko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Nezdice na Śumavě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Poleň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Poleň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270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Radinovy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Vrhaveč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274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Rozsedly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Žihobce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276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Skelná Huť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Chudenín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278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Slatina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Slatina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Slavíkovice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Černíkov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281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Slivonice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Velký Bor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Smrkovec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Hradešice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284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Sobětice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145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Soustov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Dlažov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Spůle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Janovice nad Úhlavou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286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Srbice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Mochtín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291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Střeziměř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Svojšice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Petrovice u Sušice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298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Štěpanice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Hartmanice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299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Štěpánovice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Tajanov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Tedražice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Hrádek (u Sušice)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306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Točník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Třebýcina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 Měčín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Tupadly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0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Klatovy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Tužice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7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Tužice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Týnec (Malý Bor)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6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Malý Bor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Týnec (u Klatov)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50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Týnec (u Klatov)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Ujčín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Kolinec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Úloh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7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Běšiny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Velenovy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4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Nalžovské Hory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Velké Hydčice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40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Velké Hydčice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Velký Bor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3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Velký  Bor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Viteň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1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Strážov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Volšovy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07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Sušice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Vrhaveč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4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Vrhaveč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Vřeskovice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6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Vřeskovice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Zahorčice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1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Strážov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Zavlekov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7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Zavlekov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Zborovy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Zborovy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Zdebořice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0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Plánice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343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Zelená Lhota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08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Nýrsko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347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Žihobce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Žihobce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Žichovice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Žichovice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801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>VI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JSDHP Pfeifer Holz Chanovice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podnik Pfeifer Holz s. r. o.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Celkem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JPO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</w:tr>
    </w:tbl>
    <w:p w:rsidR="00361F10">
      <w:pPr>
        <w:spacing w:after="255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>Seznam jednotek PO s územní působností a jednotek PO s místní působností zabezpečujících plošné pokrytí a jejich dislokace</w:t>
      </w:r>
    </w:p>
    <w:p w:rsidR="00361F10">
      <w:pPr>
        <w:spacing w:after="20"/>
        <w:ind w:left="-5" w:hanging="10"/>
      </w:pPr>
      <w:r>
        <w:rPr>
          <w:rFonts w:ascii="Arial" w:eastAsia="Arial" w:hAnsi="Arial" w:cs="Arial"/>
          <w:sz w:val="20"/>
        </w:rPr>
        <w:t xml:space="preserve">Územní odbor Plzeň, HZS Plzeňského kraje (ORP Blovice, Nepomuk, Přeštice, Stod, Kralovice, Nýřany a Plzeň) </w:t>
      </w: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14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Evid. číslo JPO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9"/>
              <w:ind w:right="16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Kat.   </w:t>
            </w:r>
          </w:p>
          <w:p w:rsidR="00361F10">
            <w:pPr>
              <w:spacing w:after="0"/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3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5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Plzeň 1 - Košutka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5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Plzeň 2 - Slovany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43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Plzeň 3 - Střed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1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Přeštice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20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Nepomuk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0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Plasy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09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Nýřany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Horní Bříza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Bříza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Kralovice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Kralovice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194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Nýřany 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Nýřany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Bezvěrov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Bezvěrov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Blovice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Dnešice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Dnešice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Dobřany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Dobříč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Dobříč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Dýšiná   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Dýšiná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Heřmanova Huť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Heřmanova Huť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Holýšov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Holýšov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Horní Bělá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Bělá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Chotěšov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Chotěšov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Chrást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Chrást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Chříč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Chříč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Kasejovice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Kasejovice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Kaznějov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Kaznějov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Kozojedy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Kozojedy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Kožlany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Kožlany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Krsy  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Krsy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Kyšice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Kyšice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Líně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Merklín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Merklín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Mladý Smolivec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Mladý Smolivec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Manětín 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Manětín 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Město Touškov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Město Touškov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Nepomuk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Nepomuk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Nové Mitrovice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Nové Mitrovice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1 - Bílá Hora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1 - Bolevec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2 - Božkov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3 - Skvrňany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4 - Doubravka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2 - Koterov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5 - Křimice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6 - Litice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Pernarec      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Pernarec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Pňovany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Pňovany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Přeštice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Přeštice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242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Spálené Poříčí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38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Starý Plzenec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38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Starý Plzenec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Stod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98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Stod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Střížovice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Střížovice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Štěnovice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1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Štěnovice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Tlučná 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Tlučná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Úněšov    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Úněšov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Všeruby    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1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Všeruby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Zruč-Senec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Zruč-Senec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Žihle             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9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 xml:space="preserve">Žihle 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Žinkovy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Žinkovy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602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IV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JHZSP SŽ Plzeň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podnik SŽ, s. o. Praha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JSDHO Bezděkov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75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obec </w:t>
            </w:r>
            <w:r>
              <w:rPr>
                <w:rFonts w:ascii="Arial" w:eastAsia="Arial" w:hAnsi="Arial" w:cs="Arial"/>
                <w:sz w:val="20"/>
              </w:rPr>
              <w:tab/>
              <w:t>Hradiště (u Kasejovic)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Bdeněves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Bdeněves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Bílov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Bílov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Blatnice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3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Blatnice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Blažim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7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Blažim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Bohy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0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Bohy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Borovno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Borovno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Borovy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8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Borovy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Brodeslavy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Brodeslavy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Březí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Žinkovy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Bučí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Budislavice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MladýSmolivec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Čelákovy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Zemětice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Čemíny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Čemíny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Černotín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Dnešice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Černovice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Česká Bříza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Česká Bříza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Číčov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Čižice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Čižice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Čížkov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Čížkov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Dolní Bělá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Bělá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Dolní Hradiště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Hradiště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Dolní Lukavice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Dolní Lukavice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Mladý Smolivec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Drahkov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Drahkov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Dražeň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Dražeň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Dvorec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Nepomuk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Hlince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Hlince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Holovousy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Holovousy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Honezovice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Honezovice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Horní Kamenice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Kamenice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Horní Lukavice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Horní Lukavice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Horšice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Horšice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Hořehledy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Hradčany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Chlumčany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Hradec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Hradiště (u Kasejovic)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Hradiště (u Kasejovic)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Hromnice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Hromnice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>JSDHO Hvozd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Hvozd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Chlum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Chlumčany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Chlumčany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Chlumy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Chlumy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115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Chocenice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Chocenice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Chotíkov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7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Chotíkov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Chválenice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2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Chválenice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Jarov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Jarov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Jarov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Jarov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Kaceřov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1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Kaceřov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Kladrubce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12"/>
                <w:tab w:val="center" w:pos="126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Kasejovice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Klášter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254"/>
                <w:tab w:val="center" w:pos="108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Klášter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Kokořov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Žinkovy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JSDHO Kopidlo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Kopidlo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Koryta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Koryta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153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Kozolupy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Kozolupy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Krašovice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Krašovice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Křelovice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Křelovice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Kvíčovice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Kvíčovice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Ledce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Ledce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Letiny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Letiny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Lhůta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Lhůta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Lipnice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Líšťany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Líšťany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Líté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Líté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Lochousice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Lochousice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Losiná (u Plzně)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Losiná (u Plzně)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Loza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Loza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Lučiště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Lužany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Lužany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Malinec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Kbel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Měcholupy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Měcholupy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Milínov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Milínov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Mladotice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Mladotice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Mokrouše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Mokrouše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Mrtník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Mrtník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Nebílovy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Nebílovy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Nečtiny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Nečtiny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189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Nekmíř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Nekmíř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Netunice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Netunice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Neuměř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Neuměř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Neurazy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Neurazy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Nevřeň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Nevřeň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Nezbavětice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Nezbavětice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Nezvěstice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Nezvěstice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Nová Ves (u Dobřan)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Nová Ves (u Dobřan)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Obora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Obora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Oplot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Oplot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Oselce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Oselce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Ostrov u Bezdružic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Ostrov u Bezdružic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Pláně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Pláně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Plasy - Horní Hradiště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Plasy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2 - Hradiště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3 - Doudlevce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3 - Radobyčice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4 - Bukovec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4 - Červený Hrádek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4 -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8 - Černice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175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Plzeň 9 - Malesice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Plzeň 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Prádlo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Prádlo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15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212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Přehýšov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Přehýšov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38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Příchovice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Příchovice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Příšov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Příšov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Ptenín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Ptenín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Radochovy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Neurazy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Radošice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Mladý Smolivec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Robčice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Útušice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Rochlov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Rochlov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Roupov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Roupov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Rybnice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Rybnice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Sedlec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Starý Plzenec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Sedliště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Sedliště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Skašov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Skašov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Slatina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Slatina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Soběkury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Soběkury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Starý Smolivec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Mladý Smolivec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Šlovice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Dobřany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Šťáhlavice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Šťáhlavy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Šťáhlavy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Šťáhlavy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Štěnovický Borek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Štěnovický Borek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Štichov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Štichov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Štichovice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Štichovice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Tatiná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Tatiná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Těnovice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Spálené Poříčí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Tojice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Tojice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Trnová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Trnová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Třemošná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Třemošná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259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Tymákov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Tymákov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Úterý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Úterý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Útušice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Útušice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Vejprnice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Vejprnice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Ves Touškov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 Touškov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Vochov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Vochov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Vrčeň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Vrčeň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270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Vstiš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Vstiš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Všekary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Všekary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Výrov-Hadačka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Výrov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Zahrádka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Zahrádka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Zbůch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Zbůch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Zdemyslice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Zdemyslice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281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Zemětice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Zemětice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Žákava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Žákava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260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Ždírec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Ždírec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Želčany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Chválenice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Želvice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Mileč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Žilov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Žilov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VI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JSDHP Čepro Třemošná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podnik Čepro, a. s. Praha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801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VI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JSDHP Prazdroj Plzeň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podnik Prazdroj Plzeň, a. s. Plzeň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0"/>
              </w:rPr>
              <w:t>Celkem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JPO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207</w:t>
            </w:r>
          </w:p>
        </w:tc>
      </w:tr>
    </w:tbl>
    <w:p w:rsidR="00361F10">
      <w:pPr>
        <w:spacing w:after="255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>Seznam jednotek PO s územní působností a jednotek PO s místní působností zabezpečujících plošné pokrytí a jejich dislokace</w:t>
      </w:r>
    </w:p>
    <w:p w:rsidR="00361F10">
      <w:pPr>
        <w:spacing w:after="20"/>
        <w:ind w:left="-5" w:hanging="10"/>
      </w:pPr>
      <w:r>
        <w:rPr>
          <w:rFonts w:ascii="Arial" w:eastAsia="Arial" w:hAnsi="Arial" w:cs="Arial"/>
          <w:sz w:val="20"/>
        </w:rPr>
        <w:t>Územní odbor Rokycany, HZS Plzeňského kraje (ORP Rokycany)</w:t>
      </w:r>
    </w:p>
    <w:tbl>
      <w:tblPr>
        <w:tblStyle w:val="TableGrid"/>
        <w:tblW w:w="9610" w:type="dxa"/>
        <w:tblInd w:w="-38" w:type="dxa"/>
        <w:tblCellMar>
          <w:top w:w="9" w:type="dxa"/>
          <w:left w:w="0" w:type="dxa"/>
          <w:bottom w:w="0" w:type="dxa"/>
          <w:right w:w="14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Evid. číslo JPO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9"/>
              <w:ind w:right="16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Kat.   </w:t>
            </w:r>
          </w:p>
          <w:p w:rsidR="00361F10">
            <w:pPr>
              <w:spacing w:after="0"/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3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326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4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Rokycany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17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Radnice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Radnice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4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Radnice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Zbiroh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6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Zbiroh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Zvíkovec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Zvíkovec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Břasy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Břasy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Bušovice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Bušovice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Dobřív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Dobřív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Ejpovice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Ejpovice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Hlohovice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Hlohovice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Houloubkov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Holoubkov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Hrádek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Hrádek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Cheznovice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Cheznovice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Kařez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Kařez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Mirošov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Mirošov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Mlečice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Mlečice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Mýto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Mýto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Osek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Osek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Podmokly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Podmokly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Skořice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Skořice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Strašice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Strašice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Bujesily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Bujesily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Cekov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Hůrky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Hůrky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Kakejcov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Kakejcov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Kamenný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Kamenný Újezd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Kladruby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Kladruby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Kornatice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Kornatice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Kříše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Břasy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Lhota pod Radčem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Lhota pod Radčem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Liblín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Liblín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Líšná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Líšná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Litohlavy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Litohlavy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Medový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Medový Újezd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139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Mešno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Mešno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Němčovice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Němčovice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Nevid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Nevid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Prašný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Mlečice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Příkosice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Příkosice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Přívětice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Přívětice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155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Raková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Raková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Sirá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Sirá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Skomelno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Skomelno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Štítov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Štítov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Těně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Těně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Těškov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Těškov</w:t>
            </w:r>
          </w:p>
        </w:tc>
      </w:tr>
      <w:tr>
        <w:tblPrEx>
          <w:tblW w:w="9610" w:type="dxa"/>
          <w:tblInd w:w="-38" w:type="dxa"/>
          <w:tblCellMar>
            <w:top w:w="9" w:type="dxa"/>
            <w:left w:w="0" w:type="dxa"/>
            <w:bottom w:w="0" w:type="dxa"/>
            <w:right w:w="1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>175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Týček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Týček</w:t>
            </w:r>
          </w:p>
        </w:tc>
      </w:tr>
    </w:tbl>
    <w:p w:rsidR="00361F10">
      <w:pPr>
        <w:spacing w:after="0"/>
        <w:ind w:left="-1181" w:right="9606"/>
      </w:pPr>
    </w:p>
    <w:tbl>
      <w:tblPr>
        <w:tblStyle w:val="TableGrid"/>
        <w:tblW w:w="9610" w:type="dxa"/>
        <w:tblInd w:w="-38" w:type="dxa"/>
        <w:tblCellMar>
          <w:top w:w="17" w:type="dxa"/>
          <w:left w:w="0" w:type="dxa"/>
          <w:bottom w:w="0" w:type="dxa"/>
          <w:right w:w="38" w:type="dxa"/>
        </w:tblCellMar>
        <w:tblLook w:val="04A0"/>
      </w:tblPr>
      <w:tblGrid>
        <w:gridCol w:w="964"/>
        <w:gridCol w:w="962"/>
        <w:gridCol w:w="742"/>
        <w:gridCol w:w="3471"/>
        <w:gridCol w:w="780"/>
        <w:gridCol w:w="2691"/>
      </w:tblGrid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Vejvanov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Vejvanov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178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Veselá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Veselá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181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Volduchy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Volduchy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183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Vranovice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Břasy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Všenice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Všenice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>
        <w:tblPrEx>
          <w:tblW w:w="9610" w:type="dxa"/>
          <w:tblInd w:w="-38" w:type="dxa"/>
          <w:tblCellMar>
            <w:top w:w="17" w:type="dxa"/>
            <w:left w:w="0" w:type="dxa"/>
            <w:bottom w:w="0" w:type="dxa"/>
            <w:right w:w="38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Celkem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JPO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</w:tr>
    </w:tbl>
    <w:p w:rsidR="00361F10">
      <w:r>
        <w:br w:type="page"/>
      </w:r>
    </w:p>
    <w:p w:rsidR="00361F10">
      <w:pPr>
        <w:spacing w:after="255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>Seznam jednotek PO s územní působností a jednotek PO s místní působností zabezpečujících plošné pokrytí a jejich dislokace</w:t>
      </w:r>
    </w:p>
    <w:p w:rsidR="00361F10">
      <w:pPr>
        <w:spacing w:after="20"/>
        <w:ind w:left="-5" w:hanging="10"/>
      </w:pPr>
      <w:r>
        <w:rPr>
          <w:rFonts w:ascii="Arial" w:eastAsia="Arial" w:hAnsi="Arial" w:cs="Arial"/>
          <w:sz w:val="20"/>
        </w:rPr>
        <w:t>Územní odbor Tachov, HZS Plzeňského kraje (ORP Stříbro a Tachov)</w:t>
      </w:r>
    </w:p>
    <w:tbl>
      <w:tblPr>
        <w:tblStyle w:val="TableGrid"/>
        <w:tblW w:w="9610" w:type="dxa"/>
        <w:tblInd w:w="-38" w:type="dxa"/>
        <w:tblCellMar>
          <w:top w:w="14" w:type="dxa"/>
          <w:left w:w="0" w:type="dxa"/>
          <w:bottom w:w="0" w:type="dxa"/>
          <w:right w:w="34" w:type="dxa"/>
        </w:tblCellMar>
        <w:tblLook w:val="04A0"/>
      </w:tblPr>
      <w:tblGrid>
        <w:gridCol w:w="963"/>
        <w:gridCol w:w="966"/>
        <w:gridCol w:w="742"/>
        <w:gridCol w:w="3469"/>
        <w:gridCol w:w="780"/>
        <w:gridCol w:w="2690"/>
      </w:tblGrid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Evid. číslo JPO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7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Kat</w:t>
            </w:r>
          </w:p>
          <w:p w:rsidR="00361F1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20"/>
              </w:rPr>
              <w:t>JPO</w:t>
            </w:r>
          </w:p>
        </w:tc>
        <w:tc>
          <w:tcPr>
            <w:tcW w:w="3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F10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327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0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Tachov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381"/>
                <w:tab w:val="center" w:pos="107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Stříbro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Planá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3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Planá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Bor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93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Bor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Černošín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8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Černošín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Halže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3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Halže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Chodová Planá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Chodová Planá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Kladruby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17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Kladruby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JSDHO Konstantinovy Lázně 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69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 xml:space="preserve">Konstantinovy Lázně 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Přimda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09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Přimda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Rozvadov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2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Rozvadov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Staré Sedlo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tabs>
                <w:tab w:val="center" w:pos="129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Staré Sedlo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Stráž</w:t>
            </w:r>
          </w:p>
        </w:tc>
        <w:tc>
          <w:tcPr>
            <w:tcW w:w="3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městys Stráž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Stříbro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Stříbro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Tachov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Tachov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Bezdružice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Bezdružice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Brod nad Tichou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Brod nad Tichou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Cebiv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Cebiv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Ctiboř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Ctiboř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Částkov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Částkov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Damnov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město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Bor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Dlouhý Újezd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Dlouhý Újezd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Erpužice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Erpužice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168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Hošťka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Hošťka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Kokašice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Kokašice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Kostelec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Kostelec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Lesná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Lesná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Lestkov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Lestkov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Lom u Tachova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Lom u Tachova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Nahý Újezdec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Chodský Újezd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174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Nové Sedliště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Staré Sedliště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Ošelín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Ošelín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Skapce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Skapce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Staré Sedliště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Staré Sedliště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Studánka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Studánka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152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Svojšín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Svojšín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Tisová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Tisová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155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Trpísty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Trpísty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Třemešné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Třemešné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Zadní Chodov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Zadní Chodov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JSDHO Zhoř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obec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Zhoř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>
        <w:tblPrEx>
          <w:tblW w:w="9610" w:type="dxa"/>
          <w:tblInd w:w="-38" w:type="dxa"/>
          <w:tblCellMar>
            <w:top w:w="14" w:type="dxa"/>
            <w:left w:w="0" w:type="dxa"/>
            <w:bottom w:w="0" w:type="dxa"/>
            <w:right w:w="34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Celkem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0"/>
              </w:rPr>
              <w:t>JPO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F1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1F10"/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1F1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0"/>
              </w:rPr>
              <w:t>41</w:t>
            </w:r>
          </w:p>
        </w:tc>
      </w:tr>
    </w:tbl>
    <w:p w:rsidR="00000000"/>
    <w:sectPr>
      <w:pgSz w:w="11904" w:h="16836"/>
      <w:pgMar w:top="1142" w:right="2298" w:bottom="1160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10"/>
    <w:rsid w:val="00181537"/>
    <w:rsid w:val="00361F1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A931AE-BF22-4D1F-8F70-0F600CE6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3647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Vanclová Kristýna</cp:lastModifiedBy>
  <cp:revision>2</cp:revision>
  <dcterms:created xsi:type="dcterms:W3CDTF">2025-03-11T08:51:00Z</dcterms:created>
  <dcterms:modified xsi:type="dcterms:W3CDTF">2025-03-11T08:51:00Z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PK-PRÁV/76/25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PK-PRÁV/59/25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&lt;TABLE&gt;&lt;TR&gt;&lt;TD&gt;Č.j.:&lt;/TD&gt;&lt;TD&gt;PK-PRÁV/76/25&lt;/TD&gt;&lt;/TR&gt;&lt;TR&gt;&lt;TD&gt;&lt;/TD&gt;&lt;TD&gt;&lt;/TD&gt;&lt;/TR&gt;&lt;/TABLE&gt;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2025 EL. SBÍRKA PRÁVNÍCH PŘEDPISŮ PLZEŇSKÉHO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PK-27537/25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*B004844608*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PK-27537/25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ZN/12/PRÁV/25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oprava metadat, přílohy ve formátu DOCX</vt:lpwstr>
  </property>
  <property fmtid="{D5CDD505-2E9C-101B-9397-08002B2CF9AE}" pid="48" name="Zkratka_SpisovyUzel_PoziceZodpo_Pisemnost">
    <vt:lpwstr>PRÁV</vt:lpwstr>
  </property>
</Properties>
</file>