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DDB1F" w14:textId="157F5751" w:rsidR="00BF4788" w:rsidRPr="00CE7E12" w:rsidRDefault="009E1B3B" w:rsidP="00205C8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0" w:name="_GoBack"/>
      <w:bookmarkEnd w:id="0"/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Příloh</w:t>
      </w:r>
      <w:r w:rsidR="00950C66" w:rsidRPr="00CE7E12">
        <w:rPr>
          <w:rFonts w:ascii="Arial" w:hAnsi="Arial" w:cs="Arial"/>
          <w:b/>
          <w:sz w:val="20"/>
          <w:szCs w:val="20"/>
          <w:shd w:val="clear" w:color="auto" w:fill="FFFFFF"/>
        </w:rPr>
        <w:t>a</w:t>
      </w:r>
      <w:r w:rsidR="001B5F93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FF767A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č. </w:t>
      </w:r>
      <w:r w:rsidR="00FE59BD">
        <w:rPr>
          <w:rFonts w:ascii="Arial" w:hAnsi="Arial" w:cs="Arial"/>
          <w:b/>
          <w:sz w:val="20"/>
          <w:szCs w:val="20"/>
          <w:shd w:val="clear" w:color="auto" w:fill="FFFFFF"/>
        </w:rPr>
        <w:t>2</w:t>
      </w:r>
      <w:r w:rsidR="00FF767A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524F7C" w:rsidRPr="00CE7E12">
        <w:rPr>
          <w:rFonts w:ascii="Arial" w:hAnsi="Arial" w:cs="Arial"/>
          <w:b/>
          <w:sz w:val="20"/>
          <w:szCs w:val="20"/>
          <w:shd w:val="clear" w:color="auto" w:fill="FFFFFF"/>
        </w:rPr>
        <w:t>nařízení</w:t>
      </w:r>
      <w:r w:rsidR="00FE59BD">
        <w:rPr>
          <w:rFonts w:ascii="Arial" w:hAnsi="Arial" w:cs="Arial"/>
          <w:b/>
          <w:sz w:val="20"/>
          <w:szCs w:val="20"/>
          <w:shd w:val="clear" w:color="auto" w:fill="FFFFFF"/>
        </w:rPr>
        <w:t xml:space="preserve"> o placeném stání vozidel</w:t>
      </w:r>
    </w:p>
    <w:p w14:paraId="552F8D51" w14:textId="14371BAC" w:rsidR="004B0CEF" w:rsidRPr="00CE7E12" w:rsidRDefault="004B0CEF" w:rsidP="00205C8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212D45BE" w14:textId="2A0C21E4" w:rsidR="004B0CEF" w:rsidRPr="00CE7E12" w:rsidRDefault="004B0CEF" w:rsidP="008B1C4A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Stanovení cen za </w:t>
      </w:r>
      <w:r w:rsidR="007836EE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oprávnění </w:t>
      </w:r>
      <w:r w:rsidR="00E33A3D">
        <w:rPr>
          <w:rFonts w:ascii="Arial" w:hAnsi="Arial" w:cs="Arial"/>
          <w:b/>
          <w:sz w:val="20"/>
          <w:szCs w:val="20"/>
          <w:shd w:val="clear" w:color="auto" w:fill="FFFFFF"/>
        </w:rPr>
        <w:t>k</w:t>
      </w:r>
      <w:r w:rsidR="00E33A3D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stání vozid</w:t>
      </w:r>
      <w:r w:rsidR="000E4347">
        <w:rPr>
          <w:rFonts w:ascii="Arial" w:hAnsi="Arial" w:cs="Arial"/>
          <w:b/>
          <w:sz w:val="20"/>
          <w:szCs w:val="20"/>
          <w:shd w:val="clear" w:color="auto" w:fill="FFFFFF"/>
        </w:rPr>
        <w:t>e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l </w:t>
      </w:r>
      <w:r w:rsidR="008B1C4A" w:rsidRPr="00CE7E12">
        <w:rPr>
          <w:rFonts w:ascii="Arial" w:hAnsi="Arial" w:cs="Arial"/>
          <w:b/>
          <w:sz w:val="20"/>
          <w:szCs w:val="20"/>
          <w:shd w:val="clear" w:color="auto" w:fill="FFFFFF"/>
        </w:rPr>
        <w:br/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 regulovaných úsecích ve vymezených oblastech</w:t>
      </w:r>
    </w:p>
    <w:p w14:paraId="5DBA4ACD" w14:textId="77777777" w:rsidR="00135110" w:rsidRPr="00CE7E12" w:rsidRDefault="00135110" w:rsidP="008B1C4A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8F7F71C" w14:textId="2E7CE3D9" w:rsidR="008B1C4A" w:rsidRPr="00CE7E12" w:rsidRDefault="004B0CEF" w:rsidP="004B0CEF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Ceny za parkovací oprávnění a oprávnění, na jejichž základě parkovací oprávnění vznikají, platné pro</w:t>
      </w:r>
      <w:r w:rsidR="00157BC5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regulované úseky, které se nachází ve vymezených oblastech, se závazně stanoví takto:</w:t>
      </w:r>
    </w:p>
    <w:p w14:paraId="37A36324" w14:textId="3487D630" w:rsidR="008B1C4A" w:rsidRPr="00CE7E12" w:rsidRDefault="00F238A0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97485967"/>
      <w:r w:rsidRPr="00CE7E1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8B1C4A" w:rsidRPr="00CE7E12">
        <w:rPr>
          <w:rFonts w:ascii="Arial" w:eastAsia="Times New Roman" w:hAnsi="Arial" w:cs="Arial"/>
          <w:sz w:val="20"/>
          <w:szCs w:val="20"/>
          <w:lang w:eastAsia="cs-CZ"/>
        </w:rPr>
        <w:t>bonentní parkovací oprávnění (APO)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rezidentní parkovací oprávnění (RPO)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4F0E9074" w14:textId="2F93B524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bookmarkStart w:id="2" w:name="_Hlk97485850"/>
      <w:bookmarkEnd w:id="1"/>
      <w:r w:rsidRPr="00CE7E12">
        <w:rPr>
          <w:rFonts w:ascii="Arial" w:hAnsi="Arial" w:cs="Arial"/>
          <w:sz w:val="20"/>
          <w:szCs w:val="20"/>
        </w:rPr>
        <w:t>Cena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1.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CF0405" w:rsidRPr="00CE7E12" w14:paraId="6540E103" w14:textId="6B14F848" w:rsidTr="00CF0405">
        <w:tc>
          <w:tcPr>
            <w:tcW w:w="1616" w:type="dxa"/>
          </w:tcPr>
          <w:p w14:paraId="3AC57E3C" w14:textId="31B4F0DE" w:rsidR="00CF0405" w:rsidRPr="00CE7E12" w:rsidRDefault="00CF0405" w:rsidP="008B1C4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26CD8413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3550970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FBDF3DA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1E85C3CA" w14:textId="1CAA2C1D" w:rsidR="00CF0405" w:rsidRPr="00CE7E12" w:rsidRDefault="00CF0405" w:rsidP="008B1C4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CF0405" w:rsidRPr="00CE7E12" w14:paraId="01DB5152" w14:textId="0CB4E9F0" w:rsidTr="00CF0405">
        <w:tc>
          <w:tcPr>
            <w:tcW w:w="1616" w:type="dxa"/>
          </w:tcPr>
          <w:p w14:paraId="6FF78C26" w14:textId="4B1EEA43" w:rsidR="00CF0405" w:rsidRPr="00CE7E12" w:rsidRDefault="00CF0405" w:rsidP="00F238A0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06C87296" w14:textId="7C0DDCA9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52E0A3CE" w14:textId="3AD734CF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0EF90256" w14:textId="6D11B4F3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137F4F97" w14:textId="0282E60D" w:rsidR="00CF0405" w:rsidRPr="00CE7E12" w:rsidRDefault="00CF0405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  <w:tr w:rsidR="00CF0405" w:rsidRPr="00CE7E12" w14:paraId="48B3B35B" w14:textId="161D1E90" w:rsidTr="00CF0405">
        <w:tc>
          <w:tcPr>
            <w:tcW w:w="1616" w:type="dxa"/>
          </w:tcPr>
          <w:p w14:paraId="050522CF" w14:textId="77777777" w:rsidR="00CF0405" w:rsidRPr="00CE7E12" w:rsidRDefault="00CF0405" w:rsidP="008B1C4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101627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400,- Kč</w:t>
            </w:r>
          </w:p>
        </w:tc>
        <w:tc>
          <w:tcPr>
            <w:tcW w:w="1616" w:type="dxa"/>
          </w:tcPr>
          <w:p w14:paraId="7D2A6090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700,- Kč</w:t>
            </w:r>
          </w:p>
        </w:tc>
        <w:tc>
          <w:tcPr>
            <w:tcW w:w="1616" w:type="dxa"/>
          </w:tcPr>
          <w:p w14:paraId="5DC77A82" w14:textId="77777777" w:rsidR="00CF0405" w:rsidRPr="00CE7E12" w:rsidRDefault="00CF0405" w:rsidP="008B1C4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1 200,- Kč</w:t>
            </w:r>
          </w:p>
        </w:tc>
        <w:tc>
          <w:tcPr>
            <w:tcW w:w="1616" w:type="dxa"/>
          </w:tcPr>
          <w:p w14:paraId="762A3175" w14:textId="3350BC0B" w:rsidR="00CF0405" w:rsidRPr="00CE7E12" w:rsidRDefault="00CF0405" w:rsidP="008B1C4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2 400,- Kč</w:t>
            </w:r>
          </w:p>
        </w:tc>
      </w:tr>
    </w:tbl>
    <w:p w14:paraId="017ECB79" w14:textId="292C444E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2.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>parkovací</w:t>
      </w:r>
      <w:r w:rsidR="001C3BE7" w:rsidRPr="00CE7E12">
        <w:rPr>
          <w:rFonts w:ascii="Arial" w:hAnsi="Arial" w:cs="Arial"/>
          <w:b/>
          <w:sz w:val="20"/>
          <w:szCs w:val="20"/>
        </w:rPr>
        <w:t xml:space="preserve"> </w:t>
      </w:r>
      <w:r w:rsidRPr="00CE7E12">
        <w:rPr>
          <w:rFonts w:ascii="Arial" w:hAnsi="Arial" w:cs="Arial"/>
          <w:b/>
          <w:sz w:val="20"/>
          <w:szCs w:val="20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79" w:type="dxa"/>
        <w:tblInd w:w="988" w:type="dxa"/>
        <w:tblLook w:val="04A0" w:firstRow="1" w:lastRow="0" w:firstColumn="1" w:lastColumn="0" w:noHBand="0" w:noVBand="1"/>
      </w:tblPr>
      <w:tblGrid>
        <w:gridCol w:w="1615"/>
        <w:gridCol w:w="1616"/>
        <w:gridCol w:w="1616"/>
        <w:gridCol w:w="1616"/>
        <w:gridCol w:w="1616"/>
      </w:tblGrid>
      <w:tr w:rsidR="00FE59BD" w:rsidRPr="00CE7E12" w14:paraId="1B10BAE7" w14:textId="656A989E" w:rsidTr="00FE59BD">
        <w:tc>
          <w:tcPr>
            <w:tcW w:w="1615" w:type="dxa"/>
          </w:tcPr>
          <w:p w14:paraId="07200A8B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2791F482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255DE6C9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1E6B7268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456DD5F1" w14:textId="4F2FA464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F3BB108" w14:textId="21B551A6" w:rsidTr="00FE59BD">
        <w:tc>
          <w:tcPr>
            <w:tcW w:w="1615" w:type="dxa"/>
          </w:tcPr>
          <w:p w14:paraId="58545B42" w14:textId="359DEA0A" w:rsidR="00FE59BD" w:rsidRPr="00CE7E12" w:rsidRDefault="00FE59BD" w:rsidP="00F238A0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373DC5EC" w14:textId="06285BB3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57DECB7F" w14:textId="5552A23D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19319C08" w14:textId="5E26F18C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8 400,- Kč</w:t>
            </w:r>
          </w:p>
        </w:tc>
        <w:tc>
          <w:tcPr>
            <w:tcW w:w="1616" w:type="dxa"/>
          </w:tcPr>
          <w:p w14:paraId="440A11A4" w14:textId="10B1CEB1" w:rsidR="00FE59BD" w:rsidRPr="00CE7E12" w:rsidRDefault="00FE59BD" w:rsidP="00F238A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16 800,- Kč</w:t>
            </w:r>
          </w:p>
        </w:tc>
      </w:tr>
      <w:tr w:rsidR="00FE59BD" w:rsidRPr="00CE7E12" w14:paraId="28F509A6" w14:textId="51538D3B" w:rsidTr="00FE59BD">
        <w:tc>
          <w:tcPr>
            <w:tcW w:w="1615" w:type="dxa"/>
          </w:tcPr>
          <w:p w14:paraId="6BDEEF74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15A40A6" w14:textId="44A47D26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4E6EE517" w14:textId="67164FDF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0F577375" w14:textId="6A79936A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4 800,- Kč</w:t>
            </w:r>
          </w:p>
        </w:tc>
        <w:tc>
          <w:tcPr>
            <w:tcW w:w="1616" w:type="dxa"/>
          </w:tcPr>
          <w:p w14:paraId="0D5DE34F" w14:textId="2A971737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</w:tbl>
    <w:p w14:paraId="07E0C122" w14:textId="3DAA5564" w:rsidR="008B1C4A" w:rsidRPr="00CE7E12" w:rsidRDefault="008B1C4A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3. </w:t>
      </w:r>
      <w:r w:rsidR="000870A1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a </w:t>
      </w:r>
      <w:r w:rsidR="00086997" w:rsidRPr="00CE7E12">
        <w:rPr>
          <w:rFonts w:ascii="Arial" w:hAnsi="Arial" w:cs="Arial"/>
          <w:b/>
          <w:sz w:val="20"/>
          <w:szCs w:val="20"/>
          <w:shd w:val="clear" w:color="auto" w:fill="FFFFFF"/>
        </w:rPr>
        <w:t>4</w:t>
      </w:r>
      <w:r w:rsidR="000870A1" w:rsidRPr="00CE7E12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C3BE7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79" w:type="dxa"/>
        <w:tblInd w:w="988" w:type="dxa"/>
        <w:tblLook w:val="04A0" w:firstRow="1" w:lastRow="0" w:firstColumn="1" w:lastColumn="0" w:noHBand="0" w:noVBand="1"/>
      </w:tblPr>
      <w:tblGrid>
        <w:gridCol w:w="1615"/>
        <w:gridCol w:w="1616"/>
        <w:gridCol w:w="1616"/>
        <w:gridCol w:w="1616"/>
        <w:gridCol w:w="1616"/>
      </w:tblGrid>
      <w:tr w:rsidR="00FE59BD" w:rsidRPr="00CE7E12" w14:paraId="39934611" w14:textId="023E2D4E" w:rsidTr="00FE59BD">
        <w:tc>
          <w:tcPr>
            <w:tcW w:w="1615" w:type="dxa"/>
          </w:tcPr>
          <w:p w14:paraId="32D5B0D5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885429A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4B58C8B0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2817F15D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65CAF40" w14:textId="3D71C8EB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00773431" w14:textId="4CBC00A5" w:rsidTr="00FE59BD">
        <w:tc>
          <w:tcPr>
            <w:tcW w:w="1615" w:type="dxa"/>
          </w:tcPr>
          <w:p w14:paraId="2E396087" w14:textId="77777777" w:rsidR="00FE59BD" w:rsidRPr="00CE7E12" w:rsidRDefault="00FE59BD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229F1BBD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4 000,- Kč</w:t>
            </w:r>
          </w:p>
        </w:tc>
        <w:tc>
          <w:tcPr>
            <w:tcW w:w="1616" w:type="dxa"/>
          </w:tcPr>
          <w:p w14:paraId="4CF7DC1B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7 000,- Kč</w:t>
            </w:r>
          </w:p>
        </w:tc>
        <w:tc>
          <w:tcPr>
            <w:tcW w:w="1616" w:type="dxa"/>
          </w:tcPr>
          <w:p w14:paraId="5BC3C55C" w14:textId="77777777" w:rsidR="00FE59BD" w:rsidRPr="00CE7E12" w:rsidRDefault="00FE59BD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12 000,- Kč</w:t>
            </w:r>
          </w:p>
        </w:tc>
        <w:tc>
          <w:tcPr>
            <w:tcW w:w="1616" w:type="dxa"/>
          </w:tcPr>
          <w:p w14:paraId="637194FA" w14:textId="7EEFF28B" w:rsidR="00FE59BD" w:rsidRPr="00CE7E12" w:rsidRDefault="00FE59BD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24 000,- Kč</w:t>
            </w:r>
          </w:p>
        </w:tc>
      </w:tr>
    </w:tbl>
    <w:p w14:paraId="5443C973" w14:textId="5CFE4EE8" w:rsidR="00B32043" w:rsidRPr="00CE7E12" w:rsidRDefault="00B32043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 případě, že rezident</w:t>
      </w:r>
      <w:r w:rsidR="0049432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je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držitelem průkazu </w:t>
      </w:r>
      <w:r w:rsidR="002D6EF5" w:rsidRPr="00CE7E12">
        <w:rPr>
          <w:rFonts w:ascii="Arial" w:hAnsi="Arial" w:cs="Arial"/>
          <w:b/>
          <w:sz w:val="20"/>
          <w:szCs w:val="20"/>
          <w:shd w:val="clear" w:color="auto" w:fill="FFFFFF"/>
        </w:rPr>
        <w:t>ZTP</w:t>
      </w:r>
      <w:r w:rsidR="005235D1" w:rsidRPr="00CE7E12">
        <w:rPr>
          <w:rStyle w:val="Znakapoznpodarou"/>
          <w:rFonts w:ascii="Arial" w:hAnsi="Arial" w:cs="Arial"/>
          <w:b/>
          <w:sz w:val="20"/>
          <w:szCs w:val="20"/>
          <w:shd w:val="clear" w:color="auto" w:fill="FFFFFF"/>
        </w:rPr>
        <w:footnoteReference w:id="1"/>
      </w:r>
      <w:r w:rsidR="002D6EF5"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CE7E12">
        <w:rPr>
          <w:rFonts w:ascii="Arial" w:hAnsi="Arial" w:cs="Arial"/>
          <w:bCs/>
          <w:sz w:val="20"/>
          <w:szCs w:val="20"/>
        </w:rPr>
        <w:t>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1. </w:t>
      </w:r>
      <w:r w:rsidR="00B54C7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CF0405" w:rsidRPr="00CE7E12" w14:paraId="0F8F0994" w14:textId="06CA9906" w:rsidTr="00CF0405">
        <w:tc>
          <w:tcPr>
            <w:tcW w:w="1616" w:type="dxa"/>
          </w:tcPr>
          <w:p w14:paraId="47942315" w14:textId="77777777" w:rsidR="00CF0405" w:rsidRPr="00CE7E12" w:rsidRDefault="00CF0405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7FBAD692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3DC69799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06B2AC77" w14:textId="77777777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55D39AC" w14:textId="05EEF25B" w:rsidR="00CF0405" w:rsidRPr="00CE7E12" w:rsidRDefault="00CF0405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měscíů</w:t>
            </w:r>
          </w:p>
        </w:tc>
      </w:tr>
      <w:tr w:rsidR="00CF0405" w:rsidRPr="00CE7E12" w14:paraId="5983F871" w14:textId="047A41B2" w:rsidTr="00CF0405">
        <w:tc>
          <w:tcPr>
            <w:tcW w:w="1616" w:type="dxa"/>
          </w:tcPr>
          <w:p w14:paraId="7D6F3D04" w14:textId="77777777" w:rsidR="00CF0405" w:rsidRPr="00CE7E12" w:rsidRDefault="00CF0405" w:rsidP="00001EB2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13351878" w14:textId="006E9896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200,- Kč</w:t>
            </w:r>
          </w:p>
        </w:tc>
        <w:tc>
          <w:tcPr>
            <w:tcW w:w="1616" w:type="dxa"/>
          </w:tcPr>
          <w:p w14:paraId="76F86831" w14:textId="756EDDFE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350,- Kč</w:t>
            </w:r>
          </w:p>
        </w:tc>
        <w:tc>
          <w:tcPr>
            <w:tcW w:w="1616" w:type="dxa"/>
          </w:tcPr>
          <w:p w14:paraId="32C20D46" w14:textId="561C3B5C" w:rsidR="00CF0405" w:rsidRPr="00CE7E12" w:rsidRDefault="00CF0405" w:rsidP="00001EB2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1616" w:type="dxa"/>
          </w:tcPr>
          <w:p w14:paraId="613704B5" w14:textId="2210068A" w:rsidR="00CF0405" w:rsidRPr="00CE7E12" w:rsidRDefault="00CF0405" w:rsidP="00001EB2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1 200,- Kč</w:t>
            </w:r>
          </w:p>
        </w:tc>
      </w:tr>
    </w:tbl>
    <w:p w14:paraId="24C15B6B" w14:textId="77777777" w:rsidR="00157BC5" w:rsidRPr="00CE7E12" w:rsidRDefault="002D6EF5" w:rsidP="00507350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2. RPO </w:t>
      </w:r>
      <w:r w:rsidR="00950B8A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je u těchto rezidentů shodná s cenou 2. RPO ostatních rezidentů</w:t>
      </w:r>
      <w:r w:rsidR="00157BC5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14:paraId="5FBF42D5" w14:textId="0FFF0526" w:rsidR="005235D1" w:rsidRPr="00CE7E12" w:rsidRDefault="005235D1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parkovacího oprávnění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ZTP/P</w:t>
      </w:r>
      <w:r w:rsidRPr="00CE7E12">
        <w:rPr>
          <w:rStyle w:val="Znakapoznpodarou"/>
          <w:rFonts w:ascii="Arial" w:hAnsi="Arial" w:cs="Arial"/>
          <w:bCs/>
          <w:sz w:val="20"/>
          <w:szCs w:val="20"/>
          <w:shd w:val="clear" w:color="auto" w:fill="FFFFFF"/>
        </w:rPr>
        <w:footnoteReference w:id="2"/>
      </w:r>
      <w:r w:rsidRPr="00CE7E12">
        <w:rPr>
          <w:rFonts w:ascii="Arial" w:hAnsi="Arial" w:cs="Arial"/>
          <w:bCs/>
          <w:sz w:val="20"/>
          <w:szCs w:val="20"/>
        </w:rPr>
        <w:t>, 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1</w:t>
      </w:r>
      <w:r w:rsidR="00622233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B54C7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parkovací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oprávnění:</w:t>
      </w:r>
    </w:p>
    <w:tbl>
      <w:tblPr>
        <w:tblStyle w:val="Mkatabulky"/>
        <w:tblW w:w="8074" w:type="dxa"/>
        <w:tblInd w:w="988" w:type="dxa"/>
        <w:tblLook w:val="04A0" w:firstRow="1" w:lastRow="0" w:firstColumn="1" w:lastColumn="0" w:noHBand="0" w:noVBand="1"/>
      </w:tblPr>
      <w:tblGrid>
        <w:gridCol w:w="1614"/>
        <w:gridCol w:w="1615"/>
        <w:gridCol w:w="1615"/>
        <w:gridCol w:w="1615"/>
        <w:gridCol w:w="1615"/>
      </w:tblGrid>
      <w:tr w:rsidR="00CF0405" w:rsidRPr="00CE7E12" w14:paraId="6837EBAF" w14:textId="3EC04698" w:rsidTr="00CF0405">
        <w:tc>
          <w:tcPr>
            <w:tcW w:w="1614" w:type="dxa"/>
          </w:tcPr>
          <w:p w14:paraId="4773C6C9" w14:textId="77777777" w:rsidR="00CF0405" w:rsidRPr="00CE7E12" w:rsidRDefault="00CF0405" w:rsidP="000A69C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5" w:type="dxa"/>
          </w:tcPr>
          <w:p w14:paraId="2B0103BD" w14:textId="1F5A6620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5" w:type="dxa"/>
          </w:tcPr>
          <w:p w14:paraId="7CB5D070" w14:textId="642A41F9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5" w:type="dxa"/>
          </w:tcPr>
          <w:p w14:paraId="31175C2D" w14:textId="77CC8922" w:rsidR="00CF0405" w:rsidRPr="00CE7E12" w:rsidRDefault="00CF0405" w:rsidP="000A69C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5" w:type="dxa"/>
          </w:tcPr>
          <w:p w14:paraId="716118A5" w14:textId="5C2F3041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CF0405" w:rsidRPr="00CE7E12" w14:paraId="0A4B9F0A" w14:textId="34FB7392" w:rsidTr="00CF0405">
        <w:tc>
          <w:tcPr>
            <w:tcW w:w="1614" w:type="dxa"/>
          </w:tcPr>
          <w:p w14:paraId="44598166" w14:textId="68669374" w:rsidR="00CF0405" w:rsidRPr="00CE7E12" w:rsidRDefault="00CF0405" w:rsidP="000A69CA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ZTP/P</w:t>
            </w:r>
          </w:p>
        </w:tc>
        <w:tc>
          <w:tcPr>
            <w:tcW w:w="1615" w:type="dxa"/>
          </w:tcPr>
          <w:p w14:paraId="515B0851" w14:textId="1B2D331A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200,- Kč</w:t>
            </w:r>
          </w:p>
        </w:tc>
        <w:tc>
          <w:tcPr>
            <w:tcW w:w="1615" w:type="dxa"/>
          </w:tcPr>
          <w:p w14:paraId="3600F493" w14:textId="49A1DCAC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350,- Kč</w:t>
            </w:r>
          </w:p>
        </w:tc>
        <w:tc>
          <w:tcPr>
            <w:tcW w:w="1615" w:type="dxa"/>
          </w:tcPr>
          <w:p w14:paraId="664BF039" w14:textId="660A58E3" w:rsidR="00CF0405" w:rsidRPr="00CE7E12" w:rsidRDefault="00CF0405" w:rsidP="000A69CA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1615" w:type="dxa"/>
          </w:tcPr>
          <w:p w14:paraId="2D8D64CF" w14:textId="4766AD08" w:rsidR="00CF0405" w:rsidRPr="00CE7E12" w:rsidRDefault="00CF0405" w:rsidP="000A69CA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1 200,- Kč</w:t>
            </w:r>
          </w:p>
        </w:tc>
      </w:tr>
    </w:tbl>
    <w:p w14:paraId="2B8E294E" w14:textId="45FE6464" w:rsidR="00622233" w:rsidRPr="00CE7E12" w:rsidRDefault="00622233" w:rsidP="00622233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Cena za 2. parkovací oprávnění ZTP/P je</w:t>
      </w:r>
      <w:r w:rsidR="0012484A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pro držitele průkazu ZTP/P, který má trvalý pobyt nebo vlastní nemovitost ve vymezené oblasti,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shodná s cenou 2. RPO </w:t>
      </w:r>
      <w:r w:rsidR="00F931D3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ostatních rezidentů.</w:t>
      </w:r>
    </w:p>
    <w:p w14:paraId="60B49161" w14:textId="582B23E8" w:rsidR="00B54C7C" w:rsidRPr="00CE7E12" w:rsidRDefault="00F931D3" w:rsidP="00B54C7C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Držitel průkazu ZTP/P, který nemá trvalý pobyt nebo nevlastní nemovitost ve vymezené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 oblasti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může požádat o vydání pouze jednoho parkovacího oprávnění ZTP/P. Na jiný typ dlouhodobého parkovacího oprávnění nemá nárok.</w:t>
      </w:r>
    </w:p>
    <w:p w14:paraId="051F96E0" w14:textId="77777777" w:rsidR="00B54C7C" w:rsidRPr="00CE7E12" w:rsidRDefault="00B54C7C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72EAE91C" w14:textId="2474D891" w:rsidR="00B54C7C" w:rsidRPr="00CE7E12" w:rsidRDefault="00B54C7C" w:rsidP="005C427B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 xml:space="preserve">V případě dlouhodobého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parkovacího oprávnění </w:t>
      </w:r>
      <w:r w:rsidR="00240AB3"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pro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poskytovatele sociálních služeb a zdravotní péče</w:t>
      </w:r>
      <w:r w:rsidRPr="00CE7E12">
        <w:rPr>
          <w:rFonts w:ascii="Arial" w:hAnsi="Arial" w:cs="Arial"/>
          <w:bCs/>
          <w:sz w:val="20"/>
          <w:szCs w:val="20"/>
        </w:rPr>
        <w:t xml:space="preserve"> </w:t>
      </w:r>
      <w:r w:rsidR="004D5396" w:rsidRPr="00CE7E12">
        <w:rPr>
          <w:rFonts w:ascii="Arial" w:hAnsi="Arial" w:cs="Arial"/>
          <w:bCs/>
          <w:sz w:val="20"/>
          <w:szCs w:val="20"/>
        </w:rPr>
        <w:t xml:space="preserve">a </w:t>
      </w:r>
      <w:r w:rsidR="004D5396" w:rsidRPr="00CE7E12">
        <w:rPr>
          <w:rFonts w:ascii="Arial" w:hAnsi="Arial" w:cs="Arial"/>
          <w:b/>
          <w:sz w:val="20"/>
          <w:szCs w:val="20"/>
        </w:rPr>
        <w:t xml:space="preserve">parkovacího oprávnění carsharing </w:t>
      </w:r>
      <w:r w:rsidRPr="00CE7E12">
        <w:rPr>
          <w:rFonts w:ascii="Arial" w:hAnsi="Arial" w:cs="Arial"/>
          <w:bCs/>
          <w:sz w:val="20"/>
          <w:szCs w:val="20"/>
        </w:rPr>
        <w:t>je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cena za každé parkovací oprávnění:</w:t>
      </w:r>
    </w:p>
    <w:tbl>
      <w:tblPr>
        <w:tblStyle w:val="Mkatabulky"/>
        <w:tblW w:w="8074" w:type="dxa"/>
        <w:tblInd w:w="988" w:type="dxa"/>
        <w:tblLook w:val="04A0" w:firstRow="1" w:lastRow="0" w:firstColumn="1" w:lastColumn="0" w:noHBand="0" w:noVBand="1"/>
      </w:tblPr>
      <w:tblGrid>
        <w:gridCol w:w="2019"/>
        <w:gridCol w:w="2018"/>
        <w:gridCol w:w="2018"/>
        <w:gridCol w:w="2019"/>
      </w:tblGrid>
      <w:tr w:rsidR="00CE7E12" w:rsidRPr="00CE7E12" w14:paraId="00696D16" w14:textId="77777777" w:rsidTr="0019430E">
        <w:tc>
          <w:tcPr>
            <w:tcW w:w="2019" w:type="dxa"/>
          </w:tcPr>
          <w:p w14:paraId="38FDBD9A" w14:textId="77777777" w:rsidR="00B54C7C" w:rsidRPr="00CE7E12" w:rsidRDefault="00B54C7C" w:rsidP="0019430E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2018" w:type="dxa"/>
          </w:tcPr>
          <w:p w14:paraId="795F7C1B" w14:textId="77777777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2018" w:type="dxa"/>
          </w:tcPr>
          <w:p w14:paraId="5F291CBB" w14:textId="77777777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2019" w:type="dxa"/>
          </w:tcPr>
          <w:p w14:paraId="474014C4" w14:textId="77777777" w:rsidR="00B54C7C" w:rsidRPr="00CE7E12" w:rsidRDefault="00B54C7C" w:rsidP="0019430E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</w:tr>
      <w:tr w:rsidR="00CE7E12" w:rsidRPr="00CE7E12" w14:paraId="770C8C1F" w14:textId="77777777" w:rsidTr="0019430E">
        <w:tc>
          <w:tcPr>
            <w:tcW w:w="2019" w:type="dxa"/>
          </w:tcPr>
          <w:p w14:paraId="678A9C36" w14:textId="5FF43E3F" w:rsidR="00B54C7C" w:rsidRPr="00CE7E12" w:rsidRDefault="00B54C7C" w:rsidP="00B54C7C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poskytovatelé sociálních služeb a zdravotní péče</w:t>
            </w:r>
          </w:p>
        </w:tc>
        <w:tc>
          <w:tcPr>
            <w:tcW w:w="2018" w:type="dxa"/>
          </w:tcPr>
          <w:p w14:paraId="4B97BECD" w14:textId="412494CD" w:rsidR="00B54C7C" w:rsidRPr="00CE7E12" w:rsidRDefault="00B54C7C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2018" w:type="dxa"/>
          </w:tcPr>
          <w:p w14:paraId="177F9804" w14:textId="6BC7E459" w:rsidR="00B54C7C" w:rsidRPr="00CE7E12" w:rsidRDefault="001D63E7" w:rsidP="0019430E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1 0</w:t>
            </w:r>
            <w:r w:rsidR="00B54C7C"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00,- Kč</w:t>
            </w:r>
          </w:p>
        </w:tc>
        <w:tc>
          <w:tcPr>
            <w:tcW w:w="2019" w:type="dxa"/>
          </w:tcPr>
          <w:p w14:paraId="14F78741" w14:textId="36208171" w:rsidR="00B54C7C" w:rsidRPr="00CE7E12" w:rsidRDefault="001D63E7" w:rsidP="0019430E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</w:t>
            </w:r>
            <w:r w:rsidR="00B54C7C"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800,- Kč</w:t>
            </w:r>
          </w:p>
        </w:tc>
      </w:tr>
      <w:tr w:rsidR="00CE7E12" w:rsidRPr="00CE7E12" w14:paraId="60C37F35" w14:textId="77777777" w:rsidTr="0019430E">
        <w:tc>
          <w:tcPr>
            <w:tcW w:w="2019" w:type="dxa"/>
          </w:tcPr>
          <w:p w14:paraId="3C9577DC" w14:textId="5BF3E7AE" w:rsidR="004D5396" w:rsidRPr="00CE7E12" w:rsidRDefault="004D5396" w:rsidP="004D539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parkovací oprávnění carsharing</w:t>
            </w:r>
          </w:p>
        </w:tc>
        <w:tc>
          <w:tcPr>
            <w:tcW w:w="2018" w:type="dxa"/>
          </w:tcPr>
          <w:p w14:paraId="4D240545" w14:textId="370BE8C3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600,- Kč</w:t>
            </w:r>
          </w:p>
        </w:tc>
        <w:tc>
          <w:tcPr>
            <w:tcW w:w="2018" w:type="dxa"/>
          </w:tcPr>
          <w:p w14:paraId="79EAF371" w14:textId="5EED3F8E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1 000,- Kč</w:t>
            </w:r>
          </w:p>
        </w:tc>
        <w:tc>
          <w:tcPr>
            <w:tcW w:w="2019" w:type="dxa"/>
          </w:tcPr>
          <w:p w14:paraId="458A2BEA" w14:textId="4EAC05B3" w:rsidR="004D5396" w:rsidRPr="00CE7E12" w:rsidRDefault="004D5396" w:rsidP="004D5396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1 800,- Kč</w:t>
            </w:r>
          </w:p>
        </w:tc>
      </w:tr>
    </w:tbl>
    <w:p w14:paraId="5948397B" w14:textId="0E665C82" w:rsidR="00994425" w:rsidRPr="00CE7E12" w:rsidRDefault="00994425" w:rsidP="00994425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U t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ěchto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typ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ů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parkovací</w:t>
      </w:r>
      <w:r w:rsidR="004D5396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ch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oprávnění se nezohledňuje druh vozidla, jeho hmotnost, délka a</w:t>
      </w:r>
      <w:r w:rsidR="006A496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 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výška, resp. tyto parametry nemají vliv na cenu dlouhodobého parkovacího oprávnění.</w:t>
      </w:r>
      <w:r w:rsidR="004E525E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Rovněž </w:t>
      </w:r>
      <w:r w:rsidR="00A3703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ne</w:t>
      </w:r>
      <w:r w:rsidR="004E525E"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ní omezen počet vydaných dlouhodobých parkovacích </w:t>
      </w:r>
      <w:r w:rsidR="00A3703C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oprávnění.</w:t>
      </w:r>
    </w:p>
    <w:bookmarkEnd w:id="2"/>
    <w:p w14:paraId="0FBD4A89" w14:textId="33C86EF7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délka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činí 5 000 mm až 5 500 mm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a současně má počet míst k sezení 5 a více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výška je menší než 2 000 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p w14:paraId="6BE122DD" w14:textId="77777777" w:rsidR="002D7BD2" w:rsidRPr="00CE7E12" w:rsidRDefault="002D7BD2" w:rsidP="002D7BD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sz w:val="20"/>
          <w:szCs w:val="20"/>
        </w:rPr>
        <w:t>Cena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1. parkovací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7523684" w14:textId="168135DA" w:rsidTr="00845E7E">
        <w:tc>
          <w:tcPr>
            <w:tcW w:w="1616" w:type="dxa"/>
          </w:tcPr>
          <w:p w14:paraId="370361DC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7CE0C37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56B764E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54A70AB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75FBA404" w14:textId="6F97BAF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458B0FEF" w14:textId="51D013A8" w:rsidTr="00845E7E">
        <w:tc>
          <w:tcPr>
            <w:tcW w:w="1616" w:type="dxa"/>
          </w:tcPr>
          <w:p w14:paraId="1802365B" w14:textId="77777777" w:rsidR="00FE59BD" w:rsidRPr="00CE7E12" w:rsidRDefault="00FE59BD" w:rsidP="007632B3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27EBF0B7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3 200,- Kč</w:t>
            </w:r>
          </w:p>
        </w:tc>
        <w:tc>
          <w:tcPr>
            <w:tcW w:w="1616" w:type="dxa"/>
          </w:tcPr>
          <w:p w14:paraId="217E640A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5 600,- Kč</w:t>
            </w:r>
          </w:p>
        </w:tc>
        <w:tc>
          <w:tcPr>
            <w:tcW w:w="1616" w:type="dxa"/>
          </w:tcPr>
          <w:p w14:paraId="08D09905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9 600,- Kč</w:t>
            </w:r>
          </w:p>
        </w:tc>
        <w:tc>
          <w:tcPr>
            <w:tcW w:w="1616" w:type="dxa"/>
          </w:tcPr>
          <w:p w14:paraId="368EE494" w14:textId="5DB2A607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19 200,- Kč</w:t>
            </w:r>
          </w:p>
        </w:tc>
      </w:tr>
      <w:tr w:rsidR="00FE59BD" w:rsidRPr="00CE7E12" w14:paraId="6354D731" w14:textId="22E3E5B9" w:rsidTr="00845E7E">
        <w:tc>
          <w:tcPr>
            <w:tcW w:w="1616" w:type="dxa"/>
          </w:tcPr>
          <w:p w14:paraId="02EF29BB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RPO</w:t>
            </w:r>
          </w:p>
        </w:tc>
        <w:tc>
          <w:tcPr>
            <w:tcW w:w="1616" w:type="dxa"/>
          </w:tcPr>
          <w:p w14:paraId="2C209F9C" w14:textId="311C14BC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1 600,- Kč</w:t>
            </w:r>
          </w:p>
        </w:tc>
        <w:tc>
          <w:tcPr>
            <w:tcW w:w="1616" w:type="dxa"/>
          </w:tcPr>
          <w:p w14:paraId="7A97F1BF" w14:textId="442BC3B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2 800,- Kč</w:t>
            </w:r>
          </w:p>
        </w:tc>
        <w:tc>
          <w:tcPr>
            <w:tcW w:w="1616" w:type="dxa"/>
          </w:tcPr>
          <w:p w14:paraId="32222792" w14:textId="47A50B1D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4 800,- Kč</w:t>
            </w:r>
          </w:p>
        </w:tc>
        <w:tc>
          <w:tcPr>
            <w:tcW w:w="1616" w:type="dxa"/>
          </w:tcPr>
          <w:p w14:paraId="1BF0A986" w14:textId="3B840422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9 600,- Kč</w:t>
            </w:r>
          </w:p>
        </w:tc>
      </w:tr>
    </w:tbl>
    <w:p w14:paraId="48D053C2" w14:textId="77777777" w:rsidR="002D7BD2" w:rsidRPr="00CE7E12" w:rsidRDefault="002D7BD2" w:rsidP="002D7BD2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2. parkovací</w:t>
      </w:r>
      <w:r w:rsidRPr="00CE7E12">
        <w:rPr>
          <w:rFonts w:ascii="Arial" w:hAnsi="Arial" w:cs="Arial"/>
          <w:b/>
          <w:sz w:val="20"/>
          <w:szCs w:val="20"/>
        </w:rPr>
        <w:t xml:space="preserve">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57E62CF2" w14:textId="1E23AEFC" w:rsidTr="00845E7E">
        <w:tc>
          <w:tcPr>
            <w:tcW w:w="1616" w:type="dxa"/>
          </w:tcPr>
          <w:p w14:paraId="7B2A14F6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1873194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129C9E1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1D68C8A5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59FCAE72" w14:textId="399ED230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3C406DB0" w14:textId="4DBD2E65" w:rsidTr="00845E7E">
        <w:tc>
          <w:tcPr>
            <w:tcW w:w="1616" w:type="dxa"/>
          </w:tcPr>
          <w:p w14:paraId="345712F0" w14:textId="72859CB6" w:rsidR="00FE59BD" w:rsidRPr="00CE7E12" w:rsidRDefault="00FE59BD" w:rsidP="007632B3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0B7E3E8F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5 600,- Kč</w:t>
            </w:r>
          </w:p>
        </w:tc>
        <w:tc>
          <w:tcPr>
            <w:tcW w:w="1616" w:type="dxa"/>
          </w:tcPr>
          <w:p w14:paraId="05329E5D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9 600,- Kč</w:t>
            </w:r>
          </w:p>
        </w:tc>
        <w:tc>
          <w:tcPr>
            <w:tcW w:w="1616" w:type="dxa"/>
          </w:tcPr>
          <w:p w14:paraId="01F201EC" w14:textId="77777777" w:rsidR="00FE59BD" w:rsidRPr="00CE7E12" w:rsidRDefault="00FE59BD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16 800,- Kč</w:t>
            </w:r>
          </w:p>
        </w:tc>
        <w:tc>
          <w:tcPr>
            <w:tcW w:w="1616" w:type="dxa"/>
          </w:tcPr>
          <w:p w14:paraId="6DA9B081" w14:textId="6CF7BDA4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33 600,- Kč</w:t>
            </w:r>
          </w:p>
        </w:tc>
      </w:tr>
    </w:tbl>
    <w:p w14:paraId="4708B0B8" w14:textId="77777777" w:rsidR="002D7BD2" w:rsidRPr="00CE7E12" w:rsidRDefault="002D7BD2" w:rsidP="002D7BD2">
      <w:pPr>
        <w:pStyle w:val="Odstavecseseznamem"/>
        <w:shd w:val="clear" w:color="auto" w:fill="FFFFFF"/>
        <w:spacing w:before="120" w:after="120" w:line="240" w:lineRule="auto"/>
        <w:ind w:left="1066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Cena za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3. a 4. parkovací oprávnění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122E5FA1" w14:textId="4B195EA8" w:rsidTr="00845E7E">
        <w:tc>
          <w:tcPr>
            <w:tcW w:w="1616" w:type="dxa"/>
          </w:tcPr>
          <w:p w14:paraId="337063A7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79ABCB37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4E9FFD1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ABDE60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75130B2" w14:textId="349130AD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75CB46CB" w14:textId="70C5D216" w:rsidTr="00845E7E">
        <w:tc>
          <w:tcPr>
            <w:tcW w:w="1616" w:type="dxa"/>
          </w:tcPr>
          <w:p w14:paraId="18176919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</w:t>
            </w:r>
          </w:p>
        </w:tc>
        <w:tc>
          <w:tcPr>
            <w:tcW w:w="1616" w:type="dxa"/>
          </w:tcPr>
          <w:p w14:paraId="5527B41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6F35495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6A4BB77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70198363" w14:textId="54CD0D2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1A276FB4" w14:textId="0E908B8C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výška je větší než 2 001 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5C6A747" w14:textId="21A0A3AD" w:rsidTr="00845E7E">
        <w:tc>
          <w:tcPr>
            <w:tcW w:w="1616" w:type="dxa"/>
          </w:tcPr>
          <w:p w14:paraId="75F51E36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5794E4F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061FDDFA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0F936CE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2AB3EE7A" w14:textId="2922E92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77F3D8B" w14:textId="53D094DD" w:rsidTr="00845E7E">
        <w:tc>
          <w:tcPr>
            <w:tcW w:w="1616" w:type="dxa"/>
          </w:tcPr>
          <w:p w14:paraId="510C06D7" w14:textId="7BDE8F5D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556F3AD9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27318162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313D4B51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03EBB443" w14:textId="6BFF6FB2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1267DAC7" w14:textId="3414DD78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>délka je větší než 5 50</w:t>
      </w:r>
      <w:r w:rsidR="006E4F38" w:rsidRPr="00CE7E12">
        <w:rPr>
          <w:rFonts w:ascii="Arial" w:hAnsi="Arial" w:cs="Arial"/>
          <w:b/>
          <w:sz w:val="20"/>
          <w:szCs w:val="20"/>
          <w:shd w:val="clear" w:color="auto" w:fill="FFFFFF"/>
        </w:rPr>
        <w:t>1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mm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2B5FBDAE" w14:textId="57CF9727" w:rsidTr="00845E7E">
        <w:tc>
          <w:tcPr>
            <w:tcW w:w="1616" w:type="dxa"/>
          </w:tcPr>
          <w:p w14:paraId="3540AFAD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0DA06035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5C979B5B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3F2FE48D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51E68F1B" w14:textId="28B36D11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1151C49A" w14:textId="150CD3C8" w:rsidTr="00845E7E">
        <w:tc>
          <w:tcPr>
            <w:tcW w:w="1616" w:type="dxa"/>
          </w:tcPr>
          <w:p w14:paraId="12FC887E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7D0CF9CD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75D817DE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7E189D2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28255262" w14:textId="5B98ED79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08EFFCEC" w14:textId="51128776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vozidlo není druhem vozidla motocykl nebo osobní automobil a současně jeho </w:t>
      </w:r>
      <w:r w:rsidRPr="00CE7E12">
        <w:rPr>
          <w:rFonts w:ascii="Arial" w:hAnsi="Arial" w:cs="Arial"/>
          <w:b/>
          <w:sz w:val="20"/>
          <w:szCs w:val="20"/>
          <w:shd w:val="clear" w:color="auto" w:fill="FFFFFF"/>
        </w:rPr>
        <w:t xml:space="preserve">délka </w:t>
      </w:r>
      <w:r w:rsidRPr="00CE7E12">
        <w:rPr>
          <w:rFonts w:ascii="Arial" w:hAnsi="Arial" w:cs="Arial"/>
          <w:b/>
          <w:bCs/>
          <w:sz w:val="20"/>
          <w:szCs w:val="20"/>
          <w:shd w:val="clear" w:color="auto" w:fill="FFFFFF"/>
        </w:rPr>
        <w:t>činí 5 000 mm až 5 500 mm a současně má počet míst k sezení 4 a méně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FE59BD" w:rsidRPr="00CE7E12" w14:paraId="45D6AC02" w14:textId="64DE4505" w:rsidTr="00845E7E">
        <w:tc>
          <w:tcPr>
            <w:tcW w:w="1616" w:type="dxa"/>
          </w:tcPr>
          <w:p w14:paraId="79C6AD51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55F3F67C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0B43C8D8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427CB91F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3E0ABBF7" w14:textId="160068B0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FE59BD" w:rsidRPr="00CE7E12" w14:paraId="29EB8F2E" w14:textId="3CD9C2D4" w:rsidTr="00845E7E">
        <w:tc>
          <w:tcPr>
            <w:tcW w:w="1616" w:type="dxa"/>
          </w:tcPr>
          <w:p w14:paraId="5791A915" w14:textId="77777777" w:rsidR="00FE59BD" w:rsidRPr="00CE7E12" w:rsidRDefault="00FE59BD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0A107B1A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354F3A36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3B78F213" w14:textId="77777777" w:rsidR="00FE59BD" w:rsidRPr="00CE7E12" w:rsidRDefault="00FE59BD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09141F87" w14:textId="50868285" w:rsidR="00FE59BD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7DE1069B" w14:textId="72CD8443" w:rsidR="002D7BD2" w:rsidRPr="00CE7E12" w:rsidRDefault="002D7BD2" w:rsidP="002D7BD2">
      <w:pPr>
        <w:pStyle w:val="Odstavecseseznamem"/>
        <w:numPr>
          <w:ilvl w:val="0"/>
          <w:numId w:val="5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lastRenderedPageBreak/>
        <w:t xml:space="preserve">V případě, že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 motorové 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>vozidlo je typem karoserie obytná</w:t>
      </w:r>
      <w:r w:rsidR="00423BEB" w:rsidRPr="00CE7E12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Pr="00CE7E1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je cena za každé RPO (max. do počtu 2 parkovacích oprávnění) nebo APO (max. do počtu 4 parkovacích oprávnění):</w:t>
      </w:r>
    </w:p>
    <w:tbl>
      <w:tblPr>
        <w:tblStyle w:val="Mkatabulky"/>
        <w:tblW w:w="8080" w:type="dxa"/>
        <w:tblInd w:w="988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845E7E" w:rsidRPr="00CE7E12" w14:paraId="56BECA23" w14:textId="4F0A9FF7" w:rsidTr="00845E7E">
        <w:tc>
          <w:tcPr>
            <w:tcW w:w="1616" w:type="dxa"/>
          </w:tcPr>
          <w:p w14:paraId="4A6E4AFD" w14:textId="77777777" w:rsidR="00845E7E" w:rsidRPr="00CE7E12" w:rsidRDefault="00845E7E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Doba:</w:t>
            </w:r>
          </w:p>
        </w:tc>
        <w:tc>
          <w:tcPr>
            <w:tcW w:w="1616" w:type="dxa"/>
          </w:tcPr>
          <w:p w14:paraId="043F9A97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3 měsíce</w:t>
            </w:r>
          </w:p>
        </w:tc>
        <w:tc>
          <w:tcPr>
            <w:tcW w:w="1616" w:type="dxa"/>
          </w:tcPr>
          <w:p w14:paraId="171A3BB2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6 měsíců</w:t>
            </w:r>
          </w:p>
        </w:tc>
        <w:tc>
          <w:tcPr>
            <w:tcW w:w="1616" w:type="dxa"/>
          </w:tcPr>
          <w:p w14:paraId="6470CEEA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12 měsíců</w:t>
            </w:r>
          </w:p>
        </w:tc>
        <w:tc>
          <w:tcPr>
            <w:tcW w:w="1616" w:type="dxa"/>
          </w:tcPr>
          <w:p w14:paraId="65A7A750" w14:textId="3E24BA15" w:rsidR="00845E7E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24 měsíců</w:t>
            </w:r>
          </w:p>
        </w:tc>
      </w:tr>
      <w:tr w:rsidR="00845E7E" w:rsidRPr="00CE7E12" w14:paraId="6DE0AC30" w14:textId="6BCA8712" w:rsidTr="00845E7E">
        <w:tc>
          <w:tcPr>
            <w:tcW w:w="1616" w:type="dxa"/>
          </w:tcPr>
          <w:p w14:paraId="705D8677" w14:textId="77777777" w:rsidR="00845E7E" w:rsidRPr="00CE7E12" w:rsidRDefault="00845E7E" w:rsidP="007632B3">
            <w:pPr>
              <w:spacing w:after="120"/>
              <w:jc w:val="both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APO, RPO</w:t>
            </w:r>
          </w:p>
        </w:tc>
        <w:tc>
          <w:tcPr>
            <w:tcW w:w="1616" w:type="dxa"/>
          </w:tcPr>
          <w:p w14:paraId="4EFC76B2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8 000,- Kč</w:t>
            </w:r>
          </w:p>
        </w:tc>
        <w:tc>
          <w:tcPr>
            <w:tcW w:w="1616" w:type="dxa"/>
          </w:tcPr>
          <w:p w14:paraId="4662610E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14 000,- Kč</w:t>
            </w:r>
          </w:p>
        </w:tc>
        <w:tc>
          <w:tcPr>
            <w:tcW w:w="1616" w:type="dxa"/>
          </w:tcPr>
          <w:p w14:paraId="4732407C" w14:textId="77777777" w:rsidR="00845E7E" w:rsidRPr="00CE7E12" w:rsidRDefault="00845E7E" w:rsidP="007632B3">
            <w:pPr>
              <w:spacing w:after="120"/>
              <w:jc w:val="center"/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CE7E12">
              <w:rPr>
                <w:rFonts w:ascii="Arial" w:eastAsiaTheme="minorHAnsi" w:hAnsi="Arial" w:cs="Arial"/>
                <w:bCs/>
                <w:sz w:val="20"/>
                <w:szCs w:val="20"/>
                <w:shd w:val="clear" w:color="auto" w:fill="FFFFFF"/>
                <w:lang w:eastAsia="en-US"/>
              </w:rPr>
              <w:t>24 000,- Kč</w:t>
            </w:r>
          </w:p>
        </w:tc>
        <w:tc>
          <w:tcPr>
            <w:tcW w:w="1616" w:type="dxa"/>
          </w:tcPr>
          <w:p w14:paraId="53ACA3AA" w14:textId="2540D047" w:rsidR="00845E7E" w:rsidRPr="00CE7E12" w:rsidRDefault="00845E7E" w:rsidP="007632B3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48 000,- Kč</w:t>
            </w:r>
          </w:p>
        </w:tc>
      </w:tr>
    </w:tbl>
    <w:p w14:paraId="59DCB765" w14:textId="68587C3D" w:rsidR="00494326" w:rsidRPr="00CE7E12" w:rsidRDefault="00494326" w:rsidP="005C427B">
      <w:pPr>
        <w:pStyle w:val="Odstavecseseznamem"/>
        <w:numPr>
          <w:ilvl w:val="0"/>
          <w:numId w:val="6"/>
        </w:numPr>
        <w:shd w:val="clear" w:color="auto" w:fill="FFFFFF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Návštěvnické parkovací oprávnění (NPO):</w:t>
      </w:r>
    </w:p>
    <w:p w14:paraId="5B3B1993" w14:textId="01FE64BD" w:rsidR="00494326" w:rsidRPr="00CE7E12" w:rsidRDefault="00494326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8E074D1" w14:textId="1881CB0D" w:rsidR="00413452" w:rsidRPr="00CE7E12" w:rsidRDefault="00413452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hodin je</w:t>
      </w:r>
      <w:r w:rsidR="00767185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cena 40,-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67185" w:rsidRPr="00CE7E12">
        <w:rPr>
          <w:rFonts w:ascii="Arial" w:eastAsia="Times New Roman" w:hAnsi="Arial" w:cs="Arial"/>
          <w:sz w:val="20"/>
          <w:szCs w:val="20"/>
          <w:lang w:eastAsia="cs-CZ"/>
        </w:rPr>
        <w:t>každou hodinu stání</w:t>
      </w:r>
      <w:r w:rsidR="009A7A50" w:rsidRPr="00CE7E12">
        <w:rPr>
          <w:rFonts w:ascii="Arial" w:eastAsia="Times New Roman" w:hAnsi="Arial" w:cs="Arial"/>
          <w:sz w:val="20"/>
          <w:szCs w:val="20"/>
          <w:lang w:eastAsia="cs-CZ"/>
        </w:rPr>
        <w:t>, kdy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minimální </w:t>
      </w:r>
      <w:r w:rsidR="009A7A50" w:rsidRPr="00CE7E12">
        <w:rPr>
          <w:rFonts w:ascii="Arial" w:eastAsia="Times New Roman" w:hAnsi="Arial" w:cs="Arial"/>
          <w:sz w:val="20"/>
          <w:szCs w:val="20"/>
          <w:lang w:eastAsia="cs-CZ"/>
        </w:rPr>
        <w:t>sazba je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0,- Kč</w:t>
      </w:r>
      <w:r w:rsidR="00F41C7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1627EE18" w14:textId="75F566C1" w:rsidR="009F431C" w:rsidRPr="00CE7E12" w:rsidRDefault="009F431C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v ostatním čase pracovních dní, v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sobot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u, v neděli a o </w:t>
      </w:r>
      <w:r w:rsidR="00B9608F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státních a 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>ostatních svátcích</w:t>
      </w:r>
      <w:r w:rsidR="00FF26E4" w:rsidRPr="00CE7E12"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3"/>
      </w:r>
      <w:r w:rsidR="0045072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(dále jen svátky)</w:t>
      </w:r>
      <w:r w:rsidR="00ED1E2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FF26E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</w:t>
      </w:r>
      <w:r w:rsidR="00EC1360" w:rsidRPr="00CE7E12">
        <w:rPr>
          <w:rFonts w:ascii="Arial" w:eastAsia="Times New Roman" w:hAnsi="Arial" w:cs="Arial"/>
          <w:sz w:val="20"/>
          <w:szCs w:val="20"/>
          <w:lang w:eastAsia="cs-CZ"/>
        </w:rPr>
        <w:t>20,- Kč za každou hodinu stání,</w:t>
      </w:r>
      <w:r w:rsidR="005A7D9F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kdy minimální sazba je 10,- Kč,</w:t>
      </w:r>
    </w:p>
    <w:p w14:paraId="5BF6CFB2" w14:textId="0BEC6836" w:rsidR="00494326" w:rsidRPr="00CE7E12" w:rsidRDefault="00F41C76" w:rsidP="00494326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maximáln</w:t>
      </w:r>
      <w:r w:rsidR="00BC2A72" w:rsidRPr="00CE7E12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>cena jednoho krátkodobého parkovací</w:t>
      </w:r>
      <w:r w:rsidR="009F0E09" w:rsidRPr="00CE7E1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oprávnění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pokrývajícího až maximální možnou dobu stání v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 oblasti 01 centrum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režimu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modrém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C3BC7" w:rsidRPr="00CE7E12">
        <w:rPr>
          <w:rFonts w:ascii="Arial" w:eastAsia="Times New Roman" w:hAnsi="Arial" w:cs="Arial"/>
          <w:sz w:val="20"/>
          <w:szCs w:val="20"/>
          <w:lang w:eastAsia="cs-CZ"/>
        </w:rPr>
        <w:t>je 15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0,- Kč.</w:t>
      </w:r>
    </w:p>
    <w:p w14:paraId="718F13D5" w14:textId="0766A348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2FCF2EBE" w14:textId="249DE700" w:rsidR="00133868" w:rsidRPr="00CE7E12" w:rsidRDefault="0070253A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:00 hodin je </w:t>
      </w:r>
      <w:r w:rsidR="00D04B9E" w:rsidRPr="00CE7E12">
        <w:rPr>
          <w:rFonts w:ascii="Arial" w:eastAsia="Times New Roman" w:hAnsi="Arial" w:cs="Arial"/>
          <w:sz w:val="20"/>
          <w:szCs w:val="20"/>
          <w:lang w:eastAsia="cs-CZ"/>
        </w:rPr>
        <w:t>cena 30,-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04B9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15,- Kč</w:t>
      </w:r>
      <w:r w:rsidR="00133868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40801D3B" w14:textId="27F53F1F" w:rsidR="00D26D0C" w:rsidRPr="00CE7E12" w:rsidRDefault="00D26D0C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o nedělích a svátcích v čase od 0:00 do 23:59 je cena 0,- Kč,</w:t>
      </w:r>
    </w:p>
    <w:p w14:paraId="795E60A0" w14:textId="0792B576" w:rsidR="00582D3C" w:rsidRPr="00CE7E12" w:rsidRDefault="000D0EF1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ostatním čase a v ostatních dnech se cena řídí ustanoveními pro 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vymezenou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oblast 01 centrum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režim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modrý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6CA6C5" w14:textId="22481B1A" w:rsidR="00AB0A81" w:rsidRPr="00CE7E12" w:rsidRDefault="00AB0A81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při úhradě prostřednictvím krátkých textových zpráv (SMS ve tvaru 1):</w:t>
      </w:r>
    </w:p>
    <w:p w14:paraId="40EB9AC3" w14:textId="4B260B0B" w:rsidR="00AB0A81" w:rsidRPr="00CE7E12" w:rsidRDefault="00AB0A81" w:rsidP="00AB0A81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40,- Kč</w:t>
      </w:r>
      <w:r w:rsidR="005F539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za </w:t>
      </w:r>
      <w:r w:rsidR="00F303D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 </w:t>
      </w:r>
      <w:r w:rsidR="005F5394" w:rsidRPr="00CE7E12">
        <w:rPr>
          <w:rFonts w:ascii="Arial" w:eastAsia="Times New Roman" w:hAnsi="Arial" w:cs="Arial"/>
          <w:sz w:val="20"/>
          <w:szCs w:val="20"/>
          <w:lang w:eastAsia="cs-CZ"/>
        </w:rPr>
        <w:t>hodinu stání.</w:t>
      </w:r>
    </w:p>
    <w:p w14:paraId="455C996B" w14:textId="434486DE" w:rsidR="00494326" w:rsidRPr="00CE7E12" w:rsidRDefault="00494326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="006F4A3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4B6CCFC" w14:textId="210A1F33" w:rsidR="002D44E5" w:rsidRPr="00CE7E12" w:rsidRDefault="00CF0F96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je 20,- Kč za 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10,- Kč</w:t>
      </w:r>
      <w:r w:rsidR="008566AC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486CE1DF" w14:textId="36F6C4FF" w:rsidR="00573162" w:rsidRPr="00CE7E12" w:rsidRDefault="008566AC" w:rsidP="00573162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maximáln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>í cena jednoho krátkodobého parkovací</w:t>
      </w:r>
      <w:r w:rsidR="009F0E09" w:rsidRPr="00CE7E1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oprávnění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pokrývajícího až maximální možnou dobu stání v 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ostatních 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 xml:space="preserve">vymezených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71D93">
        <w:rPr>
          <w:rFonts w:ascii="Arial" w:eastAsia="Times New Roman" w:hAnsi="Arial" w:cs="Arial"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oblasti 01 centrum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>režimu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modrém</w:t>
      </w:r>
      <w:r w:rsidR="001A5F1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2A72" w:rsidRPr="00CE7E12">
        <w:rPr>
          <w:rFonts w:ascii="Arial" w:eastAsia="Times New Roman" w:hAnsi="Arial" w:cs="Arial"/>
          <w:sz w:val="20"/>
          <w:szCs w:val="20"/>
          <w:lang w:eastAsia="cs-CZ"/>
        </w:rPr>
        <w:t>je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100,- Kč.</w:t>
      </w:r>
    </w:p>
    <w:p w14:paraId="24494306" w14:textId="33F03604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6CEC42F" w14:textId="7F351015" w:rsidR="001C36BB" w:rsidRPr="00CE7E12" w:rsidRDefault="007C3053" w:rsidP="00623A0E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 pracovních dnech od pondělí do pátku v čase od 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do 1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:00 hodin je cena 20,- Kč za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každou hodinu stání, kdy minimální sazba je</w:t>
      </w:r>
      <w:r w:rsidR="001C36BB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10,- Kč</w:t>
      </w:r>
      <w:r w:rsidR="001C36BB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5226728B" w14:textId="221B4A15" w:rsidR="00D26D0C" w:rsidRPr="00CE7E12" w:rsidRDefault="00D26D0C" w:rsidP="00D26D0C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o nedělích a svátcích v čase od 0:00 do 23:59 je cena 0,- Kč,</w:t>
      </w:r>
    </w:p>
    <w:p w14:paraId="1ABE27FD" w14:textId="215506F4" w:rsidR="009C6E26" w:rsidRPr="00CE7E12" w:rsidRDefault="001C36BB" w:rsidP="00623A0E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ostatním čase a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ostatních dnech se cena řídí ustanoveními pro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vymezené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než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vymezenou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 01 centrum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režim parkování 1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modrý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BC04118" w14:textId="55F88DC4" w:rsidR="00573162" w:rsidRPr="00CE7E12" w:rsidRDefault="0057316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="002A1DF5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vozidla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D26D0C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režimu parkování </w:t>
      </w:r>
      <w:r w:rsidR="00EF24D7"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fialovém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95A597F" w14:textId="3CEA7577" w:rsidR="009D5C41" w:rsidRPr="00CE7E12" w:rsidRDefault="009D5C41" w:rsidP="00B309A1">
      <w:pPr>
        <w:pStyle w:val="Odstavecseseznamem"/>
        <w:shd w:val="clear" w:color="auto" w:fill="FFFFFF"/>
        <w:spacing w:after="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je 0,- Kč za první 2 hodiny stání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, přičemž pro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NPO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takovou cenou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platí následující podmínky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jinak platí ceny níže uvedené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030ED7DB" w14:textId="71F8F31F" w:rsidR="00BB6C04" w:rsidRPr="00CE7E12" w:rsidRDefault="009D5C4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- NPO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takovou cenou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lze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každému jednotlivému silničnímu motorovému vozidlu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vydat pouze jednou během každých po sobě jdoucích 24 hodin,</w:t>
      </w:r>
    </w:p>
    <w:p w14:paraId="67BAED47" w14:textId="1446CEAD" w:rsidR="00AB0A81" w:rsidRPr="00CE7E12" w:rsidRDefault="00AB0A8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- NPO s takovou cenou lze vydat pouze prostřednictvím virtuálních parkovacích hodin,</w:t>
      </w:r>
      <w:r w:rsidR="00E66E64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nebo prostřednictvím parkovacího automatu,</w:t>
      </w:r>
    </w:p>
    <w:p w14:paraId="15E34F4D" w14:textId="16FFA26D" w:rsidR="009D5C41" w:rsidRPr="00CE7E12" w:rsidRDefault="009D5C41" w:rsidP="00E66E64">
      <w:pPr>
        <w:pStyle w:val="Odstavecseseznamem"/>
        <w:shd w:val="clear" w:color="auto" w:fill="FFFFFF"/>
        <w:spacing w:after="120" w:line="240" w:lineRule="auto"/>
        <w:ind w:left="141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- minimální délka NPO 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309A1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takovou cenou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jsou 2 hodiny,</w:t>
      </w:r>
    </w:p>
    <w:p w14:paraId="4C5FDE94" w14:textId="609C96CB" w:rsidR="00072CAD" w:rsidRPr="00CE7E12" w:rsidRDefault="007C3053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je 20,- Kč za každou hodinu stání, kdy minimální sazba je 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10,- Kč, </w:t>
      </w:r>
    </w:p>
    <w:p w14:paraId="349AB710" w14:textId="2A764C4F" w:rsidR="007D09AE" w:rsidRPr="00CE7E12" w:rsidRDefault="007D09AE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maximální cena jednoho krátkodobého parkovacího oprávnění na max. 13 po sobě jdoucích hodin je </w:t>
      </w:r>
      <w:r w:rsidR="001D1AB6" w:rsidRPr="00CE7E12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573162" w:rsidRPr="00CE7E12">
        <w:rPr>
          <w:rFonts w:ascii="Arial" w:eastAsia="Times New Roman" w:hAnsi="Arial" w:cs="Arial"/>
          <w:sz w:val="20"/>
          <w:szCs w:val="20"/>
          <w:lang w:eastAsia="cs-CZ"/>
        </w:rPr>
        <w:t>0,- Kč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</w:p>
    <w:p w14:paraId="6539CDC9" w14:textId="7693F00F" w:rsidR="00D26D0C" w:rsidRPr="00CE7E12" w:rsidRDefault="00861B9E" w:rsidP="00573162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jinak maximální cena jednoho krátkodobého parkovací oprávnění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pokrývajícího až maximální možnou dobu stání v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ostatní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vymezených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než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sz w:val="20"/>
          <w:szCs w:val="20"/>
          <w:lang w:eastAsia="cs-CZ"/>
        </w:rPr>
        <w:t xml:space="preserve">e vymezené 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>oblast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9B0740" w:rsidRPr="009B0740">
        <w:rPr>
          <w:rFonts w:ascii="Arial" w:eastAsia="Times New Roman" w:hAnsi="Arial" w:cs="Arial"/>
          <w:sz w:val="20"/>
          <w:szCs w:val="20"/>
          <w:lang w:eastAsia="cs-CZ"/>
        </w:rPr>
        <w:t xml:space="preserve"> 01 centrum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>režimu parkování 3</w:t>
      </w:r>
      <w:r w:rsidR="009B0740">
        <w:rPr>
          <w:rFonts w:ascii="Arial" w:eastAsia="Times New Roman" w:hAnsi="Arial" w:cs="Arial"/>
          <w:sz w:val="20"/>
          <w:szCs w:val="20"/>
          <w:lang w:eastAsia="cs-CZ"/>
        </w:rPr>
        <w:t xml:space="preserve"> fialovém</w:t>
      </w:r>
      <w:r w:rsidR="0066099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>100,- Kč</w:t>
      </w:r>
      <w:r w:rsidR="00D26D0C" w:rsidRPr="00CE7E12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3CE475F2" w14:textId="77777777" w:rsidR="00BB6C04" w:rsidRPr="00CE7E12" w:rsidRDefault="00D26D0C" w:rsidP="00BB6C04">
      <w:pPr>
        <w:pStyle w:val="Odstavecseseznamem"/>
        <w:shd w:val="clear" w:color="auto" w:fill="FFFFFF"/>
        <w:spacing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o nedělích a svátcích v čase od 0:00 do 23:59 je cena 0,- Kč</w:t>
      </w:r>
      <w:r w:rsidR="009D1B7E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59DEF1C" w14:textId="246D5CC6" w:rsidR="005F5394" w:rsidRPr="00CE7E12" w:rsidRDefault="005F5394" w:rsidP="00BB6C04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Cena za stání </w:t>
      </w:r>
      <w:r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silničního motorového 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vozidla v regulovaných úsecích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ostatních 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vymezených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oblastech než 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94111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 vymezené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CF04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oblasti 01 centrum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režimu parkování 1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modrém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2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oranžovém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 w:rsidR="009B0740" w:rsidRPr="009B074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</w:t>
      </w:r>
      <w:r w:rsidRPr="00CE7E1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režimu parkování 3</w:t>
      </w:r>
      <w:r w:rsidR="004A57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fialovém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při úhradě prostřednictvím krátkých textových zpráv (SMS ve tvaru 2):</w:t>
      </w:r>
    </w:p>
    <w:p w14:paraId="59E5510A" w14:textId="1DEF6234" w:rsidR="005F5394" w:rsidRPr="00CE7E12" w:rsidRDefault="005F5394" w:rsidP="005F5394">
      <w:pPr>
        <w:pStyle w:val="Odstavecseseznamem"/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25,- Kč za </w:t>
      </w:r>
      <w:r w:rsidR="00F303DD" w:rsidRPr="00CE7E1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9C1DA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66E64" w:rsidRPr="00CE7E12">
        <w:rPr>
          <w:rFonts w:ascii="Arial" w:eastAsia="Times New Roman" w:hAnsi="Arial" w:cs="Arial"/>
          <w:sz w:val="20"/>
          <w:szCs w:val="20"/>
          <w:lang w:eastAsia="cs-CZ"/>
        </w:rPr>
        <w:t>hodinu stání.</w:t>
      </w:r>
    </w:p>
    <w:p w14:paraId="5728F48F" w14:textId="128CCC02" w:rsidR="001E2A52" w:rsidRPr="00CE7E12" w:rsidRDefault="001E2A52" w:rsidP="005C427B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ind w:left="1066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 w:rsidR="006B42D6" w:rsidRPr="00CE7E12">
        <w:rPr>
          <w:rFonts w:ascii="Arial" w:eastAsia="Times New Roman" w:hAnsi="Arial" w:cs="Arial"/>
          <w:sz w:val="20"/>
          <w:szCs w:val="20"/>
          <w:lang w:eastAsia="cs-CZ"/>
        </w:rPr>
        <w:t>je v konkrétním regulovaném úseku stanoveno více režimů parkování platných pro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B42D6" w:rsidRPr="00CE7E12">
        <w:rPr>
          <w:rFonts w:ascii="Arial" w:eastAsia="Times New Roman" w:hAnsi="Arial" w:cs="Arial"/>
          <w:sz w:val="20"/>
          <w:szCs w:val="20"/>
          <w:lang w:eastAsia="cs-CZ"/>
        </w:rPr>
        <w:t>různé dny v týdnu či časy</w:t>
      </w:r>
      <w:r w:rsidR="002412E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, lze tento regulovaný úsek užít </w:t>
      </w:r>
      <w:r w:rsidR="00BA317C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NPO </w:t>
      </w:r>
      <w:r w:rsidR="002412ED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k stání silničního motorového vozidla </w:t>
      </w:r>
      <w:r w:rsidR="00BA317C" w:rsidRPr="00CE7E12">
        <w:rPr>
          <w:rFonts w:ascii="Arial" w:hAnsi="Arial" w:cs="Arial"/>
          <w:sz w:val="20"/>
          <w:szCs w:val="20"/>
        </w:rPr>
        <w:t>na dobu časově omezenou,</w:t>
      </w:r>
      <w:r w:rsidR="00BA317C" w:rsidRPr="00CE7E12">
        <w:t xml:space="preserve"> </w:t>
      </w:r>
      <w:r w:rsidR="00BA317C" w:rsidRPr="00CE7E12">
        <w:rPr>
          <w:rFonts w:ascii="Arial" w:hAnsi="Arial" w:cs="Arial"/>
          <w:sz w:val="20"/>
          <w:szCs w:val="20"/>
        </w:rPr>
        <w:t>nejvýše však na dobu 24 hodin</w:t>
      </w:r>
      <w:r w:rsidR="00164805" w:rsidRPr="00CE7E12">
        <w:rPr>
          <w:rFonts w:ascii="Arial" w:hAnsi="Arial" w:cs="Arial"/>
          <w:sz w:val="20"/>
          <w:szCs w:val="20"/>
        </w:rPr>
        <w:t>, s tím, že pro každý časový úsek doby</w:t>
      </w:r>
      <w:r w:rsidR="00644C1A" w:rsidRPr="00CE7E12">
        <w:rPr>
          <w:rFonts w:ascii="Arial" w:hAnsi="Arial" w:cs="Arial"/>
          <w:sz w:val="20"/>
          <w:szCs w:val="20"/>
        </w:rPr>
        <w:t xml:space="preserve"> NPO</w:t>
      </w:r>
      <w:r w:rsidR="00164805" w:rsidRPr="00CE7E12">
        <w:rPr>
          <w:rFonts w:ascii="Arial" w:hAnsi="Arial" w:cs="Arial"/>
          <w:sz w:val="20"/>
          <w:szCs w:val="20"/>
        </w:rPr>
        <w:t xml:space="preserve"> platí ustanovení </w:t>
      </w:r>
      <w:r w:rsidR="00DE162C" w:rsidRPr="00CE7E12">
        <w:rPr>
          <w:rFonts w:ascii="Arial" w:hAnsi="Arial" w:cs="Arial"/>
          <w:sz w:val="20"/>
          <w:szCs w:val="20"/>
        </w:rPr>
        <w:t>aktuálně</w:t>
      </w:r>
      <w:r w:rsidR="00644C1A" w:rsidRPr="00CE7E12">
        <w:rPr>
          <w:rFonts w:ascii="Arial" w:hAnsi="Arial" w:cs="Arial"/>
          <w:sz w:val="20"/>
          <w:szCs w:val="20"/>
        </w:rPr>
        <w:t xml:space="preserve"> platného </w:t>
      </w:r>
      <w:r w:rsidR="0030106B" w:rsidRPr="00CE7E12">
        <w:rPr>
          <w:rFonts w:ascii="Arial" w:hAnsi="Arial" w:cs="Arial"/>
          <w:sz w:val="20"/>
          <w:szCs w:val="20"/>
        </w:rPr>
        <w:t>režimu parkování.</w:t>
      </w:r>
    </w:p>
    <w:p w14:paraId="03748519" w14:textId="5C3386F8" w:rsidR="00494326" w:rsidRPr="00CE7E12" w:rsidRDefault="00C95A19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v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>oln</w:t>
      </w:r>
      <w:r w:rsidRPr="00CE7E12">
        <w:rPr>
          <w:rFonts w:ascii="Arial" w:eastAsia="Times New Roman" w:hAnsi="Arial" w:cs="Arial"/>
          <w:sz w:val="20"/>
          <w:szCs w:val="20"/>
          <w:lang w:eastAsia="cs-CZ"/>
        </w:rPr>
        <w:t>ých</w:t>
      </w:r>
      <w:r w:rsidR="00494326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hodin (VH)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3E06BBCA" w14:textId="52F0F641" w:rsidR="0064283A" w:rsidRPr="00CE7E12" w:rsidRDefault="0064283A" w:rsidP="0064283A">
      <w:pPr>
        <w:pStyle w:val="Odstavecseseznamem"/>
        <w:shd w:val="clear" w:color="auto" w:fill="FFFFFF"/>
        <w:spacing w:before="120"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0,- Kč za VH 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>získan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jako součást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8E2C7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APO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na dobu 12 měsíců </w:t>
      </w:r>
      <w:r w:rsidR="008E2C78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1. </w:t>
      </w:r>
      <w:r w:rsidR="00874409" w:rsidRPr="00CE7E12">
        <w:rPr>
          <w:rFonts w:ascii="Arial" w:eastAsia="Times New Roman" w:hAnsi="Arial" w:cs="Arial"/>
          <w:sz w:val="20"/>
          <w:szCs w:val="20"/>
          <w:lang w:eastAsia="cs-CZ"/>
        </w:rPr>
        <w:t>RPO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na dobu 12</w:t>
      </w:r>
      <w:r w:rsidR="00157BC5" w:rsidRPr="00CE7E12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měsíců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parkovacího oprávnění ZTP/P v případě, že držitel průkazu ZTP/P </w:t>
      </w:r>
      <w:r w:rsidR="00622233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má trvalý pobyt nebo vlastní nemovitost </w:t>
      </w:r>
      <w:r w:rsidR="009B0740">
        <w:rPr>
          <w:rFonts w:ascii="Arial" w:hAnsi="Arial" w:cs="Arial"/>
          <w:sz w:val="20"/>
          <w:szCs w:val="20"/>
          <w:shd w:val="clear" w:color="auto" w:fill="FFFFFF"/>
        </w:rPr>
        <w:t>ve vymezené oblasti,</w:t>
      </w:r>
    </w:p>
    <w:p w14:paraId="2E012507" w14:textId="77FD6B6C" w:rsidR="008B1C4A" w:rsidRPr="00CE7E12" w:rsidRDefault="00F41C76" w:rsidP="00701B93">
      <w:pPr>
        <w:pStyle w:val="Odstavecseseznamem"/>
        <w:shd w:val="clear" w:color="auto" w:fill="FFFFFF"/>
        <w:spacing w:before="120" w:after="120" w:line="240" w:lineRule="auto"/>
        <w:ind w:left="1068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200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>,- Kč za další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200 </w:t>
      </w:r>
      <w:r w:rsidR="0064283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VH 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>získaných</w:t>
      </w:r>
      <w:r w:rsidR="00C95A19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abonentem nebo rezidentem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samostatně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nebo samostatně držitel</w:t>
      </w:r>
      <w:r w:rsidR="00F931D3" w:rsidRPr="00CE7E12"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průkazu ZTP/P</w:t>
      </w:r>
      <w:r w:rsidR="00F931D3" w:rsidRPr="00CE7E12">
        <w:rPr>
          <w:rFonts w:ascii="Arial" w:eastAsia="Times New Roman" w:hAnsi="Arial" w:cs="Arial"/>
          <w:sz w:val="20"/>
          <w:szCs w:val="20"/>
          <w:lang w:eastAsia="cs-CZ"/>
        </w:rPr>
        <w:t>, který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22233" w:rsidRPr="00CE7E12">
        <w:rPr>
          <w:rFonts w:ascii="Arial" w:hAnsi="Arial" w:cs="Arial"/>
          <w:sz w:val="20"/>
          <w:szCs w:val="20"/>
          <w:shd w:val="clear" w:color="auto" w:fill="FFFFFF"/>
        </w:rPr>
        <w:t xml:space="preserve">má trvalý pobyt nebo vlastní nemovitost </w:t>
      </w:r>
      <w:r w:rsidR="009B0740">
        <w:rPr>
          <w:rFonts w:ascii="Arial" w:hAnsi="Arial" w:cs="Arial"/>
          <w:sz w:val="20"/>
          <w:szCs w:val="20"/>
          <w:shd w:val="clear" w:color="auto" w:fill="FFFFFF"/>
        </w:rPr>
        <w:t>ve vymezené oblasti</w:t>
      </w:r>
      <w:r w:rsidR="004C12DA" w:rsidRPr="00CE7E1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D5DE1E0" w14:textId="080CE99F" w:rsidR="00FF767A" w:rsidRPr="00CE7E12" w:rsidRDefault="00FF767A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za změnu vydaného parkovacího oprávnění je stanovena na 100,- Kč.</w:t>
      </w:r>
    </w:p>
    <w:p w14:paraId="02B76937" w14:textId="1DBCE4D0" w:rsidR="00BF4788" w:rsidRPr="00CE7E12" w:rsidRDefault="00FF767A" w:rsidP="005C427B">
      <w:pPr>
        <w:pStyle w:val="Odstavecseseznamem"/>
        <w:numPr>
          <w:ilvl w:val="0"/>
          <w:numId w:val="6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E7E12">
        <w:rPr>
          <w:rFonts w:ascii="Arial" w:eastAsia="Times New Roman" w:hAnsi="Arial" w:cs="Arial"/>
          <w:sz w:val="20"/>
          <w:szCs w:val="20"/>
          <w:lang w:eastAsia="cs-CZ"/>
        </w:rPr>
        <w:t>Cena za předčasné zrušení vydaného parkovacího opr</w:t>
      </w:r>
      <w:r w:rsidR="00622233" w:rsidRPr="00CE7E12">
        <w:rPr>
          <w:rFonts w:ascii="Arial" w:eastAsia="Times New Roman" w:hAnsi="Arial" w:cs="Arial"/>
          <w:sz w:val="20"/>
          <w:szCs w:val="20"/>
          <w:lang w:eastAsia="cs-CZ"/>
        </w:rPr>
        <w:t>ávnění je stanovena na 200,- Kč.</w:t>
      </w:r>
    </w:p>
    <w:sectPr w:rsidR="00BF4788" w:rsidRPr="00CE7E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B5E4" w14:textId="77777777" w:rsidR="003858D0" w:rsidRDefault="003858D0" w:rsidP="000A5309">
      <w:pPr>
        <w:spacing w:after="0" w:line="240" w:lineRule="auto"/>
      </w:pPr>
      <w:r>
        <w:separator/>
      </w:r>
    </w:p>
  </w:endnote>
  <w:endnote w:type="continuationSeparator" w:id="0">
    <w:p w14:paraId="73C4DF8F" w14:textId="77777777" w:rsidR="003858D0" w:rsidRDefault="003858D0" w:rsidP="000A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54FC979A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C9C">
          <w:rPr>
            <w:noProof/>
          </w:rPr>
          <w:t>1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69DAD" w14:textId="77777777" w:rsidR="003858D0" w:rsidRDefault="003858D0" w:rsidP="000A5309">
      <w:pPr>
        <w:spacing w:after="0" w:line="240" w:lineRule="auto"/>
      </w:pPr>
      <w:r>
        <w:separator/>
      </w:r>
    </w:p>
  </w:footnote>
  <w:footnote w:type="continuationSeparator" w:id="0">
    <w:p w14:paraId="3FA18A06" w14:textId="77777777" w:rsidR="003858D0" w:rsidRDefault="003858D0" w:rsidP="000A5309">
      <w:pPr>
        <w:spacing w:after="0" w:line="240" w:lineRule="auto"/>
      </w:pPr>
      <w:r>
        <w:continuationSeparator/>
      </w:r>
    </w:p>
  </w:footnote>
  <w:footnote w:id="1">
    <w:p w14:paraId="42728498" w14:textId="6E81902B" w:rsidR="005235D1" w:rsidRPr="00507350" w:rsidRDefault="005235D1">
      <w:pPr>
        <w:pStyle w:val="Textpoznpodarou"/>
      </w:pPr>
      <w:r w:rsidRPr="00507350">
        <w:rPr>
          <w:rStyle w:val="Znakapoznpodarou"/>
        </w:rPr>
        <w:footnoteRef/>
      </w:r>
      <w:r w:rsidRPr="00507350">
        <w:t xml:space="preserve"> </w:t>
      </w:r>
      <w:r w:rsidRPr="00507350">
        <w:rPr>
          <w:rFonts w:ascii="Arial" w:hAnsi="Arial" w:cs="Arial"/>
          <w:sz w:val="16"/>
          <w:szCs w:val="16"/>
          <w:shd w:val="clear" w:color="auto" w:fill="FFFFFF"/>
        </w:rPr>
        <w:t>ve smyslu zákona č. 329/2011 Sb., o poskytování dávek osobám se zdravotním postižením a o změně souvisejících zákonů, ve znění pozdějších předpisů</w:t>
      </w:r>
    </w:p>
  </w:footnote>
  <w:footnote w:id="2">
    <w:p w14:paraId="16CD737E" w14:textId="77777777" w:rsidR="005235D1" w:rsidRPr="001D1488" w:rsidRDefault="005235D1" w:rsidP="005235D1">
      <w:pPr>
        <w:pStyle w:val="Textpoznpodarou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507350">
        <w:rPr>
          <w:rFonts w:ascii="Arial" w:hAnsi="Arial" w:cs="Arial"/>
          <w:sz w:val="16"/>
          <w:szCs w:val="16"/>
          <w:shd w:val="clear" w:color="auto" w:fill="FFFFFF"/>
          <w:vertAlign w:val="superscript"/>
        </w:rPr>
        <w:footnoteRef/>
      </w:r>
      <w:r w:rsidRPr="00507350">
        <w:rPr>
          <w:rFonts w:ascii="Arial" w:hAnsi="Arial" w:cs="Arial"/>
          <w:sz w:val="16"/>
          <w:szCs w:val="16"/>
          <w:shd w:val="clear" w:color="auto" w:fill="FFFFFF"/>
        </w:rPr>
        <w:t xml:space="preserve"> ve smyslu zákona č. 329/2011 </w:t>
      </w:r>
      <w:r w:rsidRPr="001D1488">
        <w:rPr>
          <w:rFonts w:ascii="Arial" w:hAnsi="Arial" w:cs="Arial"/>
          <w:sz w:val="16"/>
          <w:szCs w:val="16"/>
          <w:shd w:val="clear" w:color="auto" w:fill="FFFFFF"/>
        </w:rPr>
        <w:t>Sb., o poskytování dávek osobám se zdravotním postižením a o změně souvisejících zákonů, ve znění pozdějších předpisů</w:t>
      </w:r>
    </w:p>
  </w:footnote>
  <w:footnote w:id="3">
    <w:p w14:paraId="402B3FDE" w14:textId="63F60129" w:rsidR="00FF26E4" w:rsidRPr="00A23883" w:rsidRDefault="00FF26E4" w:rsidP="00A2388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23883">
        <w:rPr>
          <w:rStyle w:val="Znakapoznpodarou"/>
          <w:rFonts w:ascii="Arial" w:hAnsi="Arial" w:cs="Arial"/>
          <w:sz w:val="16"/>
          <w:szCs w:val="16"/>
        </w:rPr>
        <w:footnoteRef/>
      </w:r>
      <w:r w:rsidRPr="00A23883">
        <w:rPr>
          <w:rFonts w:ascii="Arial" w:hAnsi="Arial" w:cs="Arial"/>
          <w:sz w:val="16"/>
          <w:szCs w:val="16"/>
        </w:rPr>
        <w:t xml:space="preserve"> § 1 a 2 zákona č. 245/2000 Sb., o státních svátcích, o ostatních svátcích, o významných dnech a o 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3D7"/>
    <w:multiLevelType w:val="hybridMultilevel"/>
    <w:tmpl w:val="E9F62350"/>
    <w:lvl w:ilvl="0" w:tplc="50AEAFB4">
      <w:start w:val="1"/>
      <w:numFmt w:val="lowerLetter"/>
      <w:lvlText w:val="%1)"/>
      <w:lvlJc w:val="left"/>
      <w:pPr>
        <w:ind w:left="1083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55A1"/>
    <w:multiLevelType w:val="hybridMultilevel"/>
    <w:tmpl w:val="A6AA5F3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657ED0"/>
    <w:multiLevelType w:val="hybridMultilevel"/>
    <w:tmpl w:val="250CABB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CC40B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62546F3"/>
    <w:multiLevelType w:val="hybridMultilevel"/>
    <w:tmpl w:val="0756E2D8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B732490"/>
    <w:multiLevelType w:val="hybridMultilevel"/>
    <w:tmpl w:val="BDC244E4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7" w15:restartNumberingAfterBreak="0">
    <w:nsid w:val="35052FC6"/>
    <w:multiLevelType w:val="hybridMultilevel"/>
    <w:tmpl w:val="694C0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3CF53C04"/>
    <w:multiLevelType w:val="hybridMultilevel"/>
    <w:tmpl w:val="59E2C78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272F51"/>
    <w:multiLevelType w:val="hybridMultilevel"/>
    <w:tmpl w:val="A7A29578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3404D"/>
    <w:multiLevelType w:val="hybridMultilevel"/>
    <w:tmpl w:val="0DFE0C18"/>
    <w:lvl w:ilvl="0" w:tplc="782E2238">
      <w:start w:val="4"/>
      <w:numFmt w:val="lowerLetter"/>
      <w:lvlText w:val="%1)"/>
      <w:lvlJc w:val="left"/>
      <w:pPr>
        <w:ind w:left="1434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C74F7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4B276DAD"/>
    <w:multiLevelType w:val="hybridMultilevel"/>
    <w:tmpl w:val="7996CE2E"/>
    <w:lvl w:ilvl="0" w:tplc="42981BF2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43EEE"/>
    <w:multiLevelType w:val="hybridMultilevel"/>
    <w:tmpl w:val="B950E84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C823D7"/>
    <w:multiLevelType w:val="hybridMultilevel"/>
    <w:tmpl w:val="9A9A9A46"/>
    <w:lvl w:ilvl="0" w:tplc="99B2ACAC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633B224E"/>
    <w:multiLevelType w:val="hybridMultilevel"/>
    <w:tmpl w:val="47BA2F3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E481F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6E2962CB"/>
    <w:multiLevelType w:val="hybridMultilevel"/>
    <w:tmpl w:val="B748E9A0"/>
    <w:lvl w:ilvl="0" w:tplc="0405001B">
      <w:start w:val="1"/>
      <w:numFmt w:val="lowerRoman"/>
      <w:lvlText w:val="%1."/>
      <w:lvlJc w:val="right"/>
      <w:pPr>
        <w:ind w:left="2160" w:hanging="18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24E71"/>
    <w:multiLevelType w:val="hybridMultilevel"/>
    <w:tmpl w:val="FF7613C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F1065DE"/>
    <w:multiLevelType w:val="hybridMultilevel"/>
    <w:tmpl w:val="0D2ED88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18"/>
  </w:num>
  <w:num w:numId="5">
    <w:abstractNumId w:val="21"/>
  </w:num>
  <w:num w:numId="6">
    <w:abstractNumId w:val="16"/>
  </w:num>
  <w:num w:numId="7">
    <w:abstractNumId w:val="2"/>
  </w:num>
  <w:num w:numId="8">
    <w:abstractNumId w:val="17"/>
  </w:num>
  <w:num w:numId="9">
    <w:abstractNumId w:val="3"/>
  </w:num>
  <w:num w:numId="10">
    <w:abstractNumId w:val="12"/>
  </w:num>
  <w:num w:numId="11">
    <w:abstractNumId w:val="6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0"/>
  </w:num>
  <w:num w:numId="17">
    <w:abstractNumId w:val="15"/>
  </w:num>
  <w:num w:numId="18">
    <w:abstractNumId w:val="11"/>
  </w:num>
  <w:num w:numId="19">
    <w:abstractNumId w:val="9"/>
  </w:num>
  <w:num w:numId="20">
    <w:abstractNumId w:val="20"/>
  </w:num>
  <w:num w:numId="21">
    <w:abstractNumId w:val="14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88"/>
    <w:rsid w:val="000000D9"/>
    <w:rsid w:val="0000108E"/>
    <w:rsid w:val="00006D39"/>
    <w:rsid w:val="0001408C"/>
    <w:rsid w:val="000233D5"/>
    <w:rsid w:val="00025684"/>
    <w:rsid w:val="000448E1"/>
    <w:rsid w:val="0004580D"/>
    <w:rsid w:val="00046343"/>
    <w:rsid w:val="000650F5"/>
    <w:rsid w:val="00072CAD"/>
    <w:rsid w:val="00073830"/>
    <w:rsid w:val="00077F37"/>
    <w:rsid w:val="00086997"/>
    <w:rsid w:val="000870A1"/>
    <w:rsid w:val="0009227F"/>
    <w:rsid w:val="00097E9F"/>
    <w:rsid w:val="000A2E9E"/>
    <w:rsid w:val="000A5309"/>
    <w:rsid w:val="000A6673"/>
    <w:rsid w:val="000A6790"/>
    <w:rsid w:val="000C02D2"/>
    <w:rsid w:val="000D0EF1"/>
    <w:rsid w:val="000D258C"/>
    <w:rsid w:val="000D7D25"/>
    <w:rsid w:val="000E4347"/>
    <w:rsid w:val="000E5955"/>
    <w:rsid w:val="000E64CE"/>
    <w:rsid w:val="000E7F50"/>
    <w:rsid w:val="00102216"/>
    <w:rsid w:val="00111AFF"/>
    <w:rsid w:val="00111F9F"/>
    <w:rsid w:val="0012484A"/>
    <w:rsid w:val="00131096"/>
    <w:rsid w:val="001329FA"/>
    <w:rsid w:val="00133868"/>
    <w:rsid w:val="00135110"/>
    <w:rsid w:val="001401C5"/>
    <w:rsid w:val="00144DB9"/>
    <w:rsid w:val="00157BC5"/>
    <w:rsid w:val="00163AB5"/>
    <w:rsid w:val="00164805"/>
    <w:rsid w:val="00187AA0"/>
    <w:rsid w:val="00192544"/>
    <w:rsid w:val="001A2152"/>
    <w:rsid w:val="001A5F12"/>
    <w:rsid w:val="001B5F93"/>
    <w:rsid w:val="001B61FF"/>
    <w:rsid w:val="001C08D4"/>
    <w:rsid w:val="001C36BB"/>
    <w:rsid w:val="001C3BE7"/>
    <w:rsid w:val="001D1488"/>
    <w:rsid w:val="001D1AB6"/>
    <w:rsid w:val="001D31B2"/>
    <w:rsid w:val="001D63E7"/>
    <w:rsid w:val="001E2A52"/>
    <w:rsid w:val="00200B51"/>
    <w:rsid w:val="00205C82"/>
    <w:rsid w:val="00206088"/>
    <w:rsid w:val="002126BD"/>
    <w:rsid w:val="00213785"/>
    <w:rsid w:val="002174A5"/>
    <w:rsid w:val="00230BFF"/>
    <w:rsid w:val="002326BB"/>
    <w:rsid w:val="00240AB3"/>
    <w:rsid w:val="002412ED"/>
    <w:rsid w:val="00244C05"/>
    <w:rsid w:val="00251763"/>
    <w:rsid w:val="00254951"/>
    <w:rsid w:val="00264106"/>
    <w:rsid w:val="002644E7"/>
    <w:rsid w:val="00265A82"/>
    <w:rsid w:val="00272E2B"/>
    <w:rsid w:val="00275F32"/>
    <w:rsid w:val="0028212A"/>
    <w:rsid w:val="00282BCE"/>
    <w:rsid w:val="00287397"/>
    <w:rsid w:val="00297B3B"/>
    <w:rsid w:val="002A1DF5"/>
    <w:rsid w:val="002B0F8E"/>
    <w:rsid w:val="002B2D81"/>
    <w:rsid w:val="002B72F7"/>
    <w:rsid w:val="002C7A0D"/>
    <w:rsid w:val="002D44E5"/>
    <w:rsid w:val="002D6EF5"/>
    <w:rsid w:val="002D7BD2"/>
    <w:rsid w:val="0030106B"/>
    <w:rsid w:val="003120D0"/>
    <w:rsid w:val="00317D28"/>
    <w:rsid w:val="00330A69"/>
    <w:rsid w:val="00346E02"/>
    <w:rsid w:val="00350E53"/>
    <w:rsid w:val="00351758"/>
    <w:rsid w:val="00362909"/>
    <w:rsid w:val="0036327D"/>
    <w:rsid w:val="00380F95"/>
    <w:rsid w:val="003858D0"/>
    <w:rsid w:val="003877E8"/>
    <w:rsid w:val="003A1A1C"/>
    <w:rsid w:val="003C64C1"/>
    <w:rsid w:val="003D5B3F"/>
    <w:rsid w:val="003D7859"/>
    <w:rsid w:val="003E1174"/>
    <w:rsid w:val="003E14CE"/>
    <w:rsid w:val="004013AE"/>
    <w:rsid w:val="004041E9"/>
    <w:rsid w:val="004130D7"/>
    <w:rsid w:val="00413452"/>
    <w:rsid w:val="00414116"/>
    <w:rsid w:val="00414DB0"/>
    <w:rsid w:val="004162EB"/>
    <w:rsid w:val="00420358"/>
    <w:rsid w:val="00423BEB"/>
    <w:rsid w:val="004263C7"/>
    <w:rsid w:val="00430EC8"/>
    <w:rsid w:val="00450721"/>
    <w:rsid w:val="0045256B"/>
    <w:rsid w:val="00472FA1"/>
    <w:rsid w:val="00475E4A"/>
    <w:rsid w:val="004841A9"/>
    <w:rsid w:val="004874E4"/>
    <w:rsid w:val="00494326"/>
    <w:rsid w:val="00496916"/>
    <w:rsid w:val="004A5795"/>
    <w:rsid w:val="004A7789"/>
    <w:rsid w:val="004B0CB7"/>
    <w:rsid w:val="004B0CEF"/>
    <w:rsid w:val="004B103D"/>
    <w:rsid w:val="004B2BAC"/>
    <w:rsid w:val="004C12DA"/>
    <w:rsid w:val="004C23CE"/>
    <w:rsid w:val="004D5396"/>
    <w:rsid w:val="004E525E"/>
    <w:rsid w:val="0050051D"/>
    <w:rsid w:val="00507350"/>
    <w:rsid w:val="00523115"/>
    <w:rsid w:val="005235D1"/>
    <w:rsid w:val="00524F7C"/>
    <w:rsid w:val="00530D27"/>
    <w:rsid w:val="00536BCD"/>
    <w:rsid w:val="00537591"/>
    <w:rsid w:val="005405A6"/>
    <w:rsid w:val="00543E9E"/>
    <w:rsid w:val="00552ECD"/>
    <w:rsid w:val="00570F8B"/>
    <w:rsid w:val="00573162"/>
    <w:rsid w:val="0058049B"/>
    <w:rsid w:val="00582B18"/>
    <w:rsid w:val="00582D3C"/>
    <w:rsid w:val="00585383"/>
    <w:rsid w:val="00597332"/>
    <w:rsid w:val="005A1438"/>
    <w:rsid w:val="005A7D9F"/>
    <w:rsid w:val="005B176D"/>
    <w:rsid w:val="005C3BC7"/>
    <w:rsid w:val="005C427B"/>
    <w:rsid w:val="005C5249"/>
    <w:rsid w:val="005F5394"/>
    <w:rsid w:val="00611AF4"/>
    <w:rsid w:val="00622233"/>
    <w:rsid w:val="00623A0E"/>
    <w:rsid w:val="00624543"/>
    <w:rsid w:val="00626DB4"/>
    <w:rsid w:val="006276E3"/>
    <w:rsid w:val="00633C8D"/>
    <w:rsid w:val="00634A6C"/>
    <w:rsid w:val="00635996"/>
    <w:rsid w:val="00636327"/>
    <w:rsid w:val="006379AA"/>
    <w:rsid w:val="006415E3"/>
    <w:rsid w:val="00641EC4"/>
    <w:rsid w:val="0064283A"/>
    <w:rsid w:val="00644C1A"/>
    <w:rsid w:val="00655BDE"/>
    <w:rsid w:val="00660996"/>
    <w:rsid w:val="00663221"/>
    <w:rsid w:val="0069620B"/>
    <w:rsid w:val="00696305"/>
    <w:rsid w:val="006A09F6"/>
    <w:rsid w:val="006A496C"/>
    <w:rsid w:val="006A72CA"/>
    <w:rsid w:val="006B0441"/>
    <w:rsid w:val="006B08FC"/>
    <w:rsid w:val="006B42D6"/>
    <w:rsid w:val="006B62B4"/>
    <w:rsid w:val="006C455F"/>
    <w:rsid w:val="006E4F38"/>
    <w:rsid w:val="006F0BF8"/>
    <w:rsid w:val="006F4A37"/>
    <w:rsid w:val="006F5A45"/>
    <w:rsid w:val="007002B4"/>
    <w:rsid w:val="00701B93"/>
    <w:rsid w:val="0070253A"/>
    <w:rsid w:val="00717CE7"/>
    <w:rsid w:val="0072188C"/>
    <w:rsid w:val="00725448"/>
    <w:rsid w:val="00734CC4"/>
    <w:rsid w:val="0073631A"/>
    <w:rsid w:val="0074091E"/>
    <w:rsid w:val="00742A72"/>
    <w:rsid w:val="00745E49"/>
    <w:rsid w:val="00746F37"/>
    <w:rsid w:val="00753758"/>
    <w:rsid w:val="00756F31"/>
    <w:rsid w:val="007603A5"/>
    <w:rsid w:val="00762A30"/>
    <w:rsid w:val="00767185"/>
    <w:rsid w:val="00783005"/>
    <w:rsid w:val="007836EE"/>
    <w:rsid w:val="00785F98"/>
    <w:rsid w:val="00786DC2"/>
    <w:rsid w:val="007A1DEC"/>
    <w:rsid w:val="007A32C8"/>
    <w:rsid w:val="007A679D"/>
    <w:rsid w:val="007B3019"/>
    <w:rsid w:val="007C3053"/>
    <w:rsid w:val="007D09AE"/>
    <w:rsid w:val="007D52FF"/>
    <w:rsid w:val="007E7494"/>
    <w:rsid w:val="007F1572"/>
    <w:rsid w:val="007F1CA7"/>
    <w:rsid w:val="007F47B2"/>
    <w:rsid w:val="00811B36"/>
    <w:rsid w:val="00815B54"/>
    <w:rsid w:val="00817D9A"/>
    <w:rsid w:val="0082110F"/>
    <w:rsid w:val="0082326F"/>
    <w:rsid w:val="0082770D"/>
    <w:rsid w:val="00827D9B"/>
    <w:rsid w:val="00830F2A"/>
    <w:rsid w:val="0083103D"/>
    <w:rsid w:val="0083199D"/>
    <w:rsid w:val="00837787"/>
    <w:rsid w:val="00845E7E"/>
    <w:rsid w:val="008539FF"/>
    <w:rsid w:val="00853F0A"/>
    <w:rsid w:val="00855FB0"/>
    <w:rsid w:val="008566AC"/>
    <w:rsid w:val="00861B9E"/>
    <w:rsid w:val="00874409"/>
    <w:rsid w:val="008804F1"/>
    <w:rsid w:val="00891D56"/>
    <w:rsid w:val="008A4C3A"/>
    <w:rsid w:val="008A6AF6"/>
    <w:rsid w:val="008B1C4A"/>
    <w:rsid w:val="008B7738"/>
    <w:rsid w:val="008B7B42"/>
    <w:rsid w:val="008C2E07"/>
    <w:rsid w:val="008C7CFD"/>
    <w:rsid w:val="008E1448"/>
    <w:rsid w:val="008E2C78"/>
    <w:rsid w:val="008F25FA"/>
    <w:rsid w:val="008F7109"/>
    <w:rsid w:val="00902F14"/>
    <w:rsid w:val="00905D52"/>
    <w:rsid w:val="009074CF"/>
    <w:rsid w:val="00910501"/>
    <w:rsid w:val="00916A86"/>
    <w:rsid w:val="00920495"/>
    <w:rsid w:val="00922F23"/>
    <w:rsid w:val="00930BDF"/>
    <w:rsid w:val="0094111B"/>
    <w:rsid w:val="009411BE"/>
    <w:rsid w:val="009421BD"/>
    <w:rsid w:val="00945F4A"/>
    <w:rsid w:val="00950B8A"/>
    <w:rsid w:val="00950C66"/>
    <w:rsid w:val="009547BA"/>
    <w:rsid w:val="009550AB"/>
    <w:rsid w:val="00964CF8"/>
    <w:rsid w:val="009664DA"/>
    <w:rsid w:val="00967269"/>
    <w:rsid w:val="00974B94"/>
    <w:rsid w:val="00977382"/>
    <w:rsid w:val="00977AD0"/>
    <w:rsid w:val="0098260A"/>
    <w:rsid w:val="00986CB7"/>
    <w:rsid w:val="0099377D"/>
    <w:rsid w:val="00994425"/>
    <w:rsid w:val="009A0F52"/>
    <w:rsid w:val="009A363E"/>
    <w:rsid w:val="009A7A50"/>
    <w:rsid w:val="009B0740"/>
    <w:rsid w:val="009B4F87"/>
    <w:rsid w:val="009B6B1F"/>
    <w:rsid w:val="009C1DA8"/>
    <w:rsid w:val="009C6C44"/>
    <w:rsid w:val="009C6E26"/>
    <w:rsid w:val="009D1B7E"/>
    <w:rsid w:val="009D2C28"/>
    <w:rsid w:val="009D3142"/>
    <w:rsid w:val="009D5C41"/>
    <w:rsid w:val="009D70D5"/>
    <w:rsid w:val="009E1B3B"/>
    <w:rsid w:val="009E525A"/>
    <w:rsid w:val="009E6170"/>
    <w:rsid w:val="009F0E09"/>
    <w:rsid w:val="009F431C"/>
    <w:rsid w:val="00A20B9E"/>
    <w:rsid w:val="00A23883"/>
    <w:rsid w:val="00A36DF5"/>
    <w:rsid w:val="00A3703C"/>
    <w:rsid w:val="00A54E5F"/>
    <w:rsid w:val="00A67456"/>
    <w:rsid w:val="00A76C01"/>
    <w:rsid w:val="00AA38DA"/>
    <w:rsid w:val="00AA4893"/>
    <w:rsid w:val="00AB0A81"/>
    <w:rsid w:val="00AB1A2C"/>
    <w:rsid w:val="00AC7F7A"/>
    <w:rsid w:val="00AE3E05"/>
    <w:rsid w:val="00AF06FD"/>
    <w:rsid w:val="00B02A24"/>
    <w:rsid w:val="00B1076E"/>
    <w:rsid w:val="00B13C9C"/>
    <w:rsid w:val="00B150E0"/>
    <w:rsid w:val="00B16B70"/>
    <w:rsid w:val="00B231CF"/>
    <w:rsid w:val="00B309A1"/>
    <w:rsid w:val="00B31FB9"/>
    <w:rsid w:val="00B32043"/>
    <w:rsid w:val="00B37F1E"/>
    <w:rsid w:val="00B41FB5"/>
    <w:rsid w:val="00B471DE"/>
    <w:rsid w:val="00B54C7C"/>
    <w:rsid w:val="00B6710F"/>
    <w:rsid w:val="00B728E0"/>
    <w:rsid w:val="00B8118F"/>
    <w:rsid w:val="00B90CD6"/>
    <w:rsid w:val="00B92B3F"/>
    <w:rsid w:val="00B9608F"/>
    <w:rsid w:val="00BA317C"/>
    <w:rsid w:val="00BB324E"/>
    <w:rsid w:val="00BB3DBE"/>
    <w:rsid w:val="00BB6C04"/>
    <w:rsid w:val="00BC1666"/>
    <w:rsid w:val="00BC2A72"/>
    <w:rsid w:val="00BD12B8"/>
    <w:rsid w:val="00BD5DD7"/>
    <w:rsid w:val="00BD70C4"/>
    <w:rsid w:val="00BD75A1"/>
    <w:rsid w:val="00BE05B5"/>
    <w:rsid w:val="00BE4BBA"/>
    <w:rsid w:val="00BF4788"/>
    <w:rsid w:val="00BF7606"/>
    <w:rsid w:val="00C031D0"/>
    <w:rsid w:val="00C13BFF"/>
    <w:rsid w:val="00C34727"/>
    <w:rsid w:val="00C35C1E"/>
    <w:rsid w:val="00C411F7"/>
    <w:rsid w:val="00C466CB"/>
    <w:rsid w:val="00C60B25"/>
    <w:rsid w:val="00C62F2A"/>
    <w:rsid w:val="00C641F2"/>
    <w:rsid w:val="00C67318"/>
    <w:rsid w:val="00C8412E"/>
    <w:rsid w:val="00C861EC"/>
    <w:rsid w:val="00C875CD"/>
    <w:rsid w:val="00C94D54"/>
    <w:rsid w:val="00C95A19"/>
    <w:rsid w:val="00CB1958"/>
    <w:rsid w:val="00CC0A32"/>
    <w:rsid w:val="00CD512D"/>
    <w:rsid w:val="00CE3B1B"/>
    <w:rsid w:val="00CE4FBC"/>
    <w:rsid w:val="00CE7E12"/>
    <w:rsid w:val="00CF0405"/>
    <w:rsid w:val="00CF0F96"/>
    <w:rsid w:val="00CF1BBE"/>
    <w:rsid w:val="00CF6783"/>
    <w:rsid w:val="00CF7F94"/>
    <w:rsid w:val="00D03DC3"/>
    <w:rsid w:val="00D04B9E"/>
    <w:rsid w:val="00D05623"/>
    <w:rsid w:val="00D12B27"/>
    <w:rsid w:val="00D12CB2"/>
    <w:rsid w:val="00D22B08"/>
    <w:rsid w:val="00D26D0C"/>
    <w:rsid w:val="00D3190C"/>
    <w:rsid w:val="00D40F7D"/>
    <w:rsid w:val="00D452BB"/>
    <w:rsid w:val="00D66BE2"/>
    <w:rsid w:val="00D67B05"/>
    <w:rsid w:val="00D71D93"/>
    <w:rsid w:val="00D802B5"/>
    <w:rsid w:val="00D927D1"/>
    <w:rsid w:val="00D94478"/>
    <w:rsid w:val="00D96FAD"/>
    <w:rsid w:val="00DA6CFA"/>
    <w:rsid w:val="00DB18B6"/>
    <w:rsid w:val="00DB2098"/>
    <w:rsid w:val="00DC4B4D"/>
    <w:rsid w:val="00DE162C"/>
    <w:rsid w:val="00DE3703"/>
    <w:rsid w:val="00DE38A6"/>
    <w:rsid w:val="00E0138B"/>
    <w:rsid w:val="00E03869"/>
    <w:rsid w:val="00E11E37"/>
    <w:rsid w:val="00E17CB6"/>
    <w:rsid w:val="00E33A3D"/>
    <w:rsid w:val="00E35953"/>
    <w:rsid w:val="00E36739"/>
    <w:rsid w:val="00E548F6"/>
    <w:rsid w:val="00E55BEE"/>
    <w:rsid w:val="00E66E64"/>
    <w:rsid w:val="00E70CFD"/>
    <w:rsid w:val="00E71A45"/>
    <w:rsid w:val="00E73ABB"/>
    <w:rsid w:val="00E743DC"/>
    <w:rsid w:val="00E814BD"/>
    <w:rsid w:val="00E869D1"/>
    <w:rsid w:val="00E95442"/>
    <w:rsid w:val="00E9609D"/>
    <w:rsid w:val="00E962B3"/>
    <w:rsid w:val="00EB0E9C"/>
    <w:rsid w:val="00EB4E3B"/>
    <w:rsid w:val="00EB787C"/>
    <w:rsid w:val="00EC07A1"/>
    <w:rsid w:val="00EC1360"/>
    <w:rsid w:val="00ED1E2E"/>
    <w:rsid w:val="00EE1FEE"/>
    <w:rsid w:val="00EE295E"/>
    <w:rsid w:val="00EF17F4"/>
    <w:rsid w:val="00EF24D7"/>
    <w:rsid w:val="00EF31A3"/>
    <w:rsid w:val="00EF33C4"/>
    <w:rsid w:val="00F04A0D"/>
    <w:rsid w:val="00F113D6"/>
    <w:rsid w:val="00F13061"/>
    <w:rsid w:val="00F238A0"/>
    <w:rsid w:val="00F303DD"/>
    <w:rsid w:val="00F324E2"/>
    <w:rsid w:val="00F41C76"/>
    <w:rsid w:val="00F50768"/>
    <w:rsid w:val="00F54B75"/>
    <w:rsid w:val="00F63DC9"/>
    <w:rsid w:val="00F715D7"/>
    <w:rsid w:val="00F931D3"/>
    <w:rsid w:val="00F9352D"/>
    <w:rsid w:val="00FA1568"/>
    <w:rsid w:val="00FA2765"/>
    <w:rsid w:val="00FB770E"/>
    <w:rsid w:val="00FC5C16"/>
    <w:rsid w:val="00FC782E"/>
    <w:rsid w:val="00FD73A2"/>
    <w:rsid w:val="00FD7734"/>
    <w:rsid w:val="00FE02B4"/>
    <w:rsid w:val="00FE59BD"/>
    <w:rsid w:val="00FF0566"/>
    <w:rsid w:val="00FF26E4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  <w15:docId w15:val="{BD1591AD-36BC-4EC9-A690-93F9E4D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3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B1C4A"/>
    <w:pPr>
      <w:spacing w:after="0" w:line="240" w:lineRule="auto"/>
    </w:pPr>
  </w:style>
  <w:style w:type="paragraph" w:styleId="Revize">
    <w:name w:val="Revision"/>
    <w:hidden/>
    <w:uiPriority w:val="99"/>
    <w:semiHidden/>
    <w:rsid w:val="009074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6A6C-5F34-444A-8756-B5F01FD0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Markéta Mgr.</dc:creator>
  <cp:lastModifiedBy>HROMADOVÁ Věra JUDr.</cp:lastModifiedBy>
  <cp:revision>2</cp:revision>
  <cp:lastPrinted>2024-11-01T08:25:00Z</cp:lastPrinted>
  <dcterms:created xsi:type="dcterms:W3CDTF">2025-02-07T08:40:00Z</dcterms:created>
  <dcterms:modified xsi:type="dcterms:W3CDTF">2025-02-07T08:40:00Z</dcterms:modified>
</cp:coreProperties>
</file>