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612D0" w14:textId="77777777" w:rsidR="00921FD1" w:rsidRDefault="00921FD1" w:rsidP="00921FD1">
      <w:pPr>
        <w:pStyle w:val="Obrzeklogo"/>
      </w:pPr>
      <w:bookmarkStart w:id="0" w:name="_GoBack"/>
      <w:bookmarkEnd w:id="0"/>
      <w:r>
        <w:rPr>
          <w:noProof/>
        </w:rPr>
        <w:drawing>
          <wp:inline distT="0" distB="0" distL="0" distR="0" wp14:anchorId="4DAF773C" wp14:editId="5F7E213F">
            <wp:extent cx="2401570" cy="548640"/>
            <wp:effectExtent l="0" t="0" r="0" b="3810"/>
            <wp:docPr id="2" name="Obrázek 2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9ACB" w14:textId="77777777" w:rsidR="00921FD1" w:rsidRDefault="00921FD1" w:rsidP="00921FD1">
      <w:pPr>
        <w:pStyle w:val="Obrzeklogolinka"/>
      </w:pPr>
    </w:p>
    <w:p w14:paraId="42DB2082" w14:textId="77777777" w:rsidR="00921FD1" w:rsidRDefault="00921FD1" w:rsidP="00921FD1">
      <w:pPr>
        <w:pStyle w:val="Obrzeknadpis"/>
      </w:pPr>
      <w:r>
        <w:rPr>
          <w:noProof/>
        </w:rPr>
        <w:drawing>
          <wp:inline distT="0" distB="0" distL="0" distR="0" wp14:anchorId="04CE4FAC" wp14:editId="79D32E88">
            <wp:extent cx="2846705" cy="286385"/>
            <wp:effectExtent l="0" t="0" r="0" b="0"/>
            <wp:docPr id="1" name="Obrázek 1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EEFE" w14:textId="77777777" w:rsidR="00921FD1" w:rsidRDefault="00921FD1" w:rsidP="00921FD1">
      <w:pPr>
        <w:pStyle w:val="Obrzeknadpis"/>
        <w:rPr>
          <w:rFonts w:cs="Arial"/>
          <w:b/>
          <w:szCs w:val="20"/>
        </w:rPr>
      </w:pPr>
      <w:r>
        <w:rPr>
          <w:rFonts w:cs="Arial"/>
          <w:b/>
          <w:szCs w:val="20"/>
        </w:rPr>
        <w:t>Zastupitelstvo města</w:t>
      </w:r>
    </w:p>
    <w:p w14:paraId="662F8952" w14:textId="4599A9CB" w:rsidR="00921FD1" w:rsidRDefault="00921FD1" w:rsidP="001D2AAA">
      <w:pPr>
        <w:pStyle w:val="nazevvyhlasky"/>
        <w:spacing w:before="720"/>
        <w:rPr>
          <w:b w:val="0"/>
        </w:rPr>
      </w:pPr>
      <w:r>
        <w:t xml:space="preserve">Obecně závazná vyhláška </w:t>
      </w:r>
      <w:r w:rsidR="00C03DA3">
        <w:t>města Uherský Brod</w:t>
      </w:r>
    </w:p>
    <w:p w14:paraId="052DF15D" w14:textId="77777777" w:rsidR="000F5947" w:rsidRDefault="000F5947" w:rsidP="00921FD1">
      <w:pPr>
        <w:jc w:val="both"/>
        <w:rPr>
          <w:rFonts w:ascii="Arial" w:hAnsi="Arial" w:cs="Arial"/>
          <w:b/>
        </w:rPr>
      </w:pPr>
    </w:p>
    <w:p w14:paraId="48B40327" w14:textId="77777777" w:rsidR="00921FD1" w:rsidRDefault="00921FD1" w:rsidP="00921F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závazné podmínky pro pořádání, průběh a ukončení veřejnosti přístupných sportovních a kulturních podniků, včetně tanečních zábav a diskoték, v rozsahu nezbytném k zajištění veřejného pořádku </w:t>
      </w:r>
    </w:p>
    <w:p w14:paraId="3CE9CC61" w14:textId="77777777" w:rsidR="00921FD1" w:rsidRDefault="00921FD1" w:rsidP="00921FD1">
      <w:pPr>
        <w:pStyle w:val="NormlnIMP"/>
        <w:spacing w:line="240" w:lineRule="auto"/>
        <w:rPr>
          <w:bCs/>
        </w:rPr>
      </w:pPr>
    </w:p>
    <w:p w14:paraId="27A87687" w14:textId="77777777" w:rsidR="00921FD1" w:rsidRDefault="00921FD1" w:rsidP="00921FD1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4D7D1EB" w14:textId="10C79C73" w:rsidR="00921FD1" w:rsidRDefault="00921FD1" w:rsidP="00921FD1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Uherský Brod se na svém zasedání dne </w:t>
      </w:r>
      <w:r w:rsidR="00EE1149">
        <w:rPr>
          <w:rFonts w:ascii="Arial" w:hAnsi="Arial" w:cs="Arial"/>
          <w:sz w:val="20"/>
        </w:rPr>
        <w:t>27.06.2022</w:t>
      </w:r>
      <w:r>
        <w:rPr>
          <w:rFonts w:ascii="Arial" w:hAnsi="Arial" w:cs="Arial"/>
          <w:sz w:val="20"/>
        </w:rPr>
        <w:t xml:space="preserve"> usnesením č. </w:t>
      </w:r>
      <w:r w:rsidR="008C29F0">
        <w:rPr>
          <w:rFonts w:ascii="Arial" w:hAnsi="Arial" w:cs="Arial"/>
          <w:sz w:val="20"/>
        </w:rPr>
        <w:t xml:space="preserve">646/Z26/22 </w:t>
      </w:r>
      <w:r>
        <w:rPr>
          <w:rFonts w:ascii="Arial" w:hAnsi="Arial" w:cs="Arial"/>
          <w:sz w:val="20"/>
        </w:rPr>
        <w:t xml:space="preserve">usneslo vydat na základě § 10 písm. b), § 84 odst. 2 písm. h) zákona č. 128/2000 Sb., o obcích (obecní zřízení), ve znění pozdějších předpisů, tuto obecně závaznou vyhlášku (dále jen „vyhláška“): </w:t>
      </w:r>
    </w:p>
    <w:p w14:paraId="294B1A6E" w14:textId="77777777" w:rsidR="00921FD1" w:rsidRDefault="00921FD1" w:rsidP="00921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142721" w14:textId="77777777" w:rsidR="000F5947" w:rsidRDefault="000F5947" w:rsidP="00921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41B0CC" w14:textId="77777777" w:rsidR="00921FD1" w:rsidRDefault="00921FD1" w:rsidP="00921FD1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10285CDA" w14:textId="77777777" w:rsidR="00921FD1" w:rsidRDefault="00921FD1" w:rsidP="00921FD1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pořádání, průběh a ukončení veřejnosti přístupných sportovních a kulturních podniků, tanečních zábav a diskoték a jiných kulturních podniků</w:t>
      </w:r>
    </w:p>
    <w:p w14:paraId="777EC965" w14:textId="77777777" w:rsidR="00921FD1" w:rsidRDefault="00921FD1" w:rsidP="00921FD1">
      <w:pPr>
        <w:pStyle w:val="Hlava"/>
        <w:rPr>
          <w:rFonts w:ascii="Arial" w:hAnsi="Arial" w:cs="Arial"/>
          <w:b/>
          <w:bCs/>
          <w:sz w:val="20"/>
          <w:szCs w:val="20"/>
        </w:rPr>
      </w:pPr>
    </w:p>
    <w:p w14:paraId="56011C5B" w14:textId="77777777" w:rsidR="00921FD1" w:rsidRDefault="00921FD1" w:rsidP="00921FD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Veřejnosti přístupné sportovní a kulturní podniky, včetně tanečních zábav a diskoték lze, </w:t>
      </w:r>
      <w:r w:rsidR="001D2AAA">
        <w:rPr>
          <w:rFonts w:ascii="Arial" w:hAnsi="Arial" w:cs="Arial"/>
          <w:sz w:val="20"/>
        </w:rPr>
        <w:t>není-li dále uvedeno jinak</w:t>
      </w:r>
      <w:r>
        <w:rPr>
          <w:rFonts w:ascii="Arial" w:hAnsi="Arial" w:cs="Arial"/>
          <w:sz w:val="20"/>
        </w:rPr>
        <w:t>, provozovat na veřejných prostranstvích a venkovních prostorách:</w:t>
      </w:r>
    </w:p>
    <w:p w14:paraId="03A9A1DC" w14:textId="77777777" w:rsidR="00921FD1" w:rsidRDefault="00921FD1" w:rsidP="001D2AAA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pátek, v sobotu a ve dnech předcházejících státem uznanému svátku</w:t>
      </w:r>
      <w:r>
        <w:rPr>
          <w:rStyle w:val="Znakapoznpodarou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>:</w:t>
      </w:r>
    </w:p>
    <w:p w14:paraId="1DB31D63" w14:textId="5E15B7D4" w:rsidR="00921FD1" w:rsidRDefault="00921FD1" w:rsidP="00765A4D">
      <w:pPr>
        <w:pStyle w:val="Zkladntext"/>
        <w:numPr>
          <w:ilvl w:val="1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období hlavních prázdnin</w:t>
      </w:r>
      <w:r>
        <w:rPr>
          <w:rStyle w:val="Znakapoznpodarou"/>
          <w:rFonts w:ascii="Arial" w:hAnsi="Arial" w:cs="Arial"/>
          <w:sz w:val="20"/>
        </w:rPr>
        <w:footnoteReference w:id="2"/>
      </w:r>
      <w:r>
        <w:rPr>
          <w:rFonts w:ascii="Arial" w:hAnsi="Arial" w:cs="Arial"/>
          <w:iCs/>
          <w:sz w:val="20"/>
        </w:rPr>
        <w:t xml:space="preserve"> v době </w:t>
      </w:r>
      <w:r>
        <w:rPr>
          <w:rFonts w:ascii="Arial" w:hAnsi="Arial" w:cs="Arial"/>
          <w:sz w:val="20"/>
        </w:rPr>
        <w:t>od 08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do 01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následujícího kalendářního dne, </w:t>
      </w:r>
    </w:p>
    <w:p w14:paraId="7B7B15BC" w14:textId="64FD81D4" w:rsidR="00921FD1" w:rsidRDefault="00921FD1" w:rsidP="00765A4D">
      <w:pPr>
        <w:pStyle w:val="Zkladntext"/>
        <w:numPr>
          <w:ilvl w:val="1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období mimo hlavní prázdniny</w:t>
      </w:r>
      <w:r>
        <w:rPr>
          <w:rStyle w:val="Znakapoznpodarou"/>
          <w:rFonts w:ascii="Arial" w:hAnsi="Arial" w:cs="Arial"/>
          <w:sz w:val="20"/>
        </w:rPr>
        <w:footnoteReference w:customMarkFollows="1" w:id="3"/>
        <w:t>2</w:t>
      </w:r>
      <w:r>
        <w:rPr>
          <w:rFonts w:ascii="Arial" w:hAnsi="Arial" w:cs="Arial"/>
          <w:sz w:val="20"/>
        </w:rPr>
        <w:t xml:space="preserve"> v době od 08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do 24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příslušného kalendářního dne,</w:t>
      </w:r>
    </w:p>
    <w:p w14:paraId="3BFDC508" w14:textId="4A4FEF1D" w:rsidR="00921FD1" w:rsidRDefault="00921FD1" w:rsidP="001D2AAA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ostatní dny v době od 08</w:t>
      </w:r>
      <w:r w:rsidR="007B1147">
        <w:rPr>
          <w:rFonts w:ascii="Arial" w:hAnsi="Arial" w:cs="Arial"/>
          <w:sz w:val="20"/>
        </w:rPr>
        <w:t>:00</w:t>
      </w:r>
      <w:r>
        <w:rPr>
          <w:rFonts w:ascii="Arial" w:hAnsi="Arial" w:cs="Arial"/>
          <w:sz w:val="20"/>
        </w:rPr>
        <w:t xml:space="preserve"> do 22</w:t>
      </w:r>
      <w:r w:rsidR="007B1147">
        <w:rPr>
          <w:rFonts w:ascii="Arial" w:hAnsi="Arial" w:cs="Arial"/>
          <w:sz w:val="20"/>
        </w:rPr>
        <w:t>:00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příslušného kalendářního dne.</w:t>
      </w:r>
    </w:p>
    <w:p w14:paraId="117CA7F0" w14:textId="77777777" w:rsidR="00921FD1" w:rsidRDefault="00921FD1" w:rsidP="00921FD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Veřejnosti přístupné kulturní podniky, včetně tanečních zábav</w:t>
      </w:r>
      <w:r w:rsidR="00154B87">
        <w:rPr>
          <w:rFonts w:ascii="Arial" w:hAnsi="Arial" w:cs="Arial"/>
          <w:sz w:val="20"/>
        </w:rPr>
        <w:t>, plesů</w:t>
      </w:r>
      <w:r>
        <w:rPr>
          <w:rFonts w:ascii="Arial" w:hAnsi="Arial" w:cs="Arial"/>
          <w:sz w:val="20"/>
        </w:rPr>
        <w:t xml:space="preserve"> a diskoték, lze v budovách provozovat:</w:t>
      </w:r>
    </w:p>
    <w:p w14:paraId="76436878" w14:textId="5E431CD5" w:rsidR="00921FD1" w:rsidRDefault="00921FD1" w:rsidP="00765A4D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pátek, v sobotu a ve dnech předcházejících státem uznanému svátku</w:t>
      </w:r>
      <w:r>
        <w:rPr>
          <w:rStyle w:val="Znakapoznpodarou"/>
          <w:rFonts w:ascii="Arial" w:hAnsi="Arial" w:cs="Arial"/>
          <w:sz w:val="20"/>
        </w:rPr>
        <w:footnoteReference w:customMarkFollows="1" w:id="4"/>
        <w:t>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v době </w:t>
      </w:r>
      <w:r>
        <w:rPr>
          <w:rFonts w:ascii="Arial" w:hAnsi="Arial" w:cs="Arial"/>
          <w:sz w:val="20"/>
        </w:rPr>
        <w:t>od 08</w:t>
      </w:r>
      <w:r w:rsidR="007B1147">
        <w:rPr>
          <w:rFonts w:ascii="Arial" w:hAnsi="Arial" w:cs="Arial"/>
          <w:sz w:val="20"/>
        </w:rPr>
        <w:t>:00</w:t>
      </w:r>
      <w:r>
        <w:rPr>
          <w:rFonts w:ascii="Arial" w:hAnsi="Arial" w:cs="Arial"/>
          <w:sz w:val="20"/>
        </w:rPr>
        <w:t xml:space="preserve"> do 03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následujícího kalendářního dne, </w:t>
      </w:r>
    </w:p>
    <w:p w14:paraId="130BABF9" w14:textId="2AAD643A" w:rsidR="00921FD1" w:rsidRDefault="00921FD1" w:rsidP="00765A4D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ostatní dny v době od 08</w:t>
      </w:r>
      <w:r w:rsidR="00F67705">
        <w:rPr>
          <w:rFonts w:ascii="Arial" w:hAnsi="Arial" w:cs="Arial"/>
          <w:sz w:val="20"/>
        </w:rPr>
        <w:t>.00</w:t>
      </w:r>
      <w:r>
        <w:rPr>
          <w:rFonts w:ascii="Arial" w:hAnsi="Arial" w:cs="Arial"/>
          <w:sz w:val="20"/>
        </w:rPr>
        <w:t xml:space="preserve"> do 22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příslušného kalendářního dne.</w:t>
      </w:r>
    </w:p>
    <w:p w14:paraId="41D123FB" w14:textId="4412DBE1" w:rsidR="00765A4D" w:rsidRDefault="00921FD1" w:rsidP="00921FD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Podniky</w:t>
      </w:r>
      <w:r w:rsidR="00765A4D" w:rsidRPr="00765A4D">
        <w:rPr>
          <w:rFonts w:ascii="Arial" w:hAnsi="Arial" w:cs="Arial"/>
          <w:sz w:val="20"/>
        </w:rPr>
        <w:t xml:space="preserve"> </w:t>
      </w:r>
      <w:r w:rsidR="00C03DA3">
        <w:rPr>
          <w:rFonts w:ascii="Arial" w:hAnsi="Arial" w:cs="Arial"/>
          <w:sz w:val="20"/>
        </w:rPr>
        <w:t>cirkus a lunapark, sportovní turnaje lze provozovat v době od 08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 w:rsidR="00C03DA3">
        <w:rPr>
          <w:rFonts w:ascii="Arial" w:hAnsi="Arial" w:cs="Arial"/>
          <w:sz w:val="20"/>
        </w:rPr>
        <w:t xml:space="preserve"> do 2</w:t>
      </w:r>
      <w:r w:rsidR="008C29F0">
        <w:rPr>
          <w:rFonts w:ascii="Arial" w:hAnsi="Arial" w:cs="Arial"/>
          <w:sz w:val="20"/>
        </w:rPr>
        <w:t>4</w:t>
      </w:r>
      <w:r w:rsidR="007B1147">
        <w:rPr>
          <w:rFonts w:ascii="Arial" w:hAnsi="Arial" w:cs="Arial"/>
          <w:sz w:val="20"/>
        </w:rPr>
        <w:t>:</w:t>
      </w:r>
      <w:r w:rsidR="00F67705">
        <w:rPr>
          <w:rFonts w:ascii="Arial" w:hAnsi="Arial" w:cs="Arial"/>
          <w:sz w:val="20"/>
        </w:rPr>
        <w:t>00</w:t>
      </w:r>
      <w:r w:rsidR="00C03DA3">
        <w:rPr>
          <w:rFonts w:ascii="Arial" w:hAnsi="Arial" w:cs="Arial"/>
          <w:sz w:val="20"/>
        </w:rPr>
        <w:t xml:space="preserve"> hodin příslušného kalendářního dne</w:t>
      </w:r>
      <w:r w:rsidR="00EB0773">
        <w:rPr>
          <w:rFonts w:ascii="Arial" w:hAnsi="Arial" w:cs="Arial"/>
          <w:sz w:val="20"/>
        </w:rPr>
        <w:t>.</w:t>
      </w:r>
    </w:p>
    <w:p w14:paraId="7AF1A349" w14:textId="77777777" w:rsidR="004B7383" w:rsidRDefault="004B7383" w:rsidP="004B7383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081BE3D" w14:textId="1EDA33D8" w:rsidR="00C03DA3" w:rsidRDefault="00C03DA3" w:rsidP="00921FD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Podniky:</w:t>
      </w:r>
    </w:p>
    <w:p w14:paraId="2CFE37FF" w14:textId="7B940A07" w:rsidR="00E778DD" w:rsidRDefault="00921FD1" w:rsidP="00765A4D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Rybářská noc, Prázdninová diskotéka</w:t>
      </w:r>
      <w:r w:rsidR="00765A4D">
        <w:rPr>
          <w:rFonts w:ascii="Arial" w:hAnsi="Arial" w:cs="Arial"/>
          <w:sz w:val="20"/>
        </w:rPr>
        <w:t xml:space="preserve">, </w:t>
      </w:r>
      <w:r w:rsidR="00E778DD">
        <w:rPr>
          <w:rFonts w:ascii="Arial" w:hAnsi="Arial" w:cs="Arial"/>
          <w:sz w:val="20"/>
        </w:rPr>
        <w:t xml:space="preserve">GULÁŠ FEST, </w:t>
      </w:r>
      <w:r w:rsidR="00765A4D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ětský den s myslivostí v</w:t>
      </w:r>
      <w:r w:rsidR="006812B5"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Havřicích</w:t>
      </w:r>
      <w:proofErr w:type="spellEnd"/>
      <w:r w:rsidR="006812B5">
        <w:rPr>
          <w:rFonts w:ascii="Arial" w:hAnsi="Arial" w:cs="Arial"/>
          <w:sz w:val="20"/>
        </w:rPr>
        <w:t>,</w:t>
      </w:r>
    </w:p>
    <w:p w14:paraId="2FB7051C" w14:textId="4FA3905F" w:rsidR="00E778DD" w:rsidRDefault="00765A4D" w:rsidP="00765A4D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21FD1">
        <w:rPr>
          <w:rFonts w:ascii="Arial" w:hAnsi="Arial" w:cs="Arial"/>
          <w:sz w:val="20"/>
        </w:rPr>
        <w:t>ětský den</w:t>
      </w:r>
      <w:r w:rsidR="00EE39EE">
        <w:rPr>
          <w:rFonts w:ascii="Arial" w:hAnsi="Arial" w:cs="Arial"/>
          <w:sz w:val="20"/>
        </w:rPr>
        <w:t xml:space="preserve"> a</w:t>
      </w:r>
      <w:r w:rsidR="00154B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="00921FD1">
        <w:rPr>
          <w:rFonts w:ascii="Arial" w:hAnsi="Arial" w:cs="Arial"/>
          <w:sz w:val="20"/>
        </w:rPr>
        <w:t>rpnová noc</w:t>
      </w:r>
      <w:r w:rsidR="00E778DD">
        <w:rPr>
          <w:rFonts w:ascii="Arial" w:hAnsi="Arial" w:cs="Arial"/>
          <w:sz w:val="20"/>
        </w:rPr>
        <w:t xml:space="preserve"> na myslivecké chatě v</w:t>
      </w:r>
      <w:r w:rsidR="006812B5">
        <w:rPr>
          <w:rFonts w:ascii="Arial" w:hAnsi="Arial" w:cs="Arial"/>
          <w:sz w:val="20"/>
        </w:rPr>
        <w:t> </w:t>
      </w:r>
      <w:r w:rsidR="00E778DD">
        <w:rPr>
          <w:rFonts w:ascii="Arial" w:hAnsi="Arial" w:cs="Arial"/>
          <w:sz w:val="20"/>
        </w:rPr>
        <w:t>Újezdci</w:t>
      </w:r>
      <w:r w:rsidR="006812B5">
        <w:rPr>
          <w:rFonts w:ascii="Arial" w:hAnsi="Arial" w:cs="Arial"/>
          <w:sz w:val="20"/>
        </w:rPr>
        <w:t>,</w:t>
      </w:r>
    </w:p>
    <w:p w14:paraId="1B4BC3FD" w14:textId="50E6708A" w:rsidR="00921FD1" w:rsidRDefault="00E778DD" w:rsidP="00E778DD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E778DD">
        <w:rPr>
          <w:rFonts w:ascii="Arial" w:hAnsi="Arial" w:cs="Arial"/>
          <w:sz w:val="20"/>
        </w:rPr>
        <w:t>Hodová zábava</w:t>
      </w:r>
      <w:r w:rsidR="00EE39EE">
        <w:rPr>
          <w:rFonts w:ascii="Arial" w:hAnsi="Arial" w:cs="Arial"/>
          <w:sz w:val="20"/>
        </w:rPr>
        <w:t xml:space="preserve"> a</w:t>
      </w:r>
      <w:r w:rsidR="00154B87">
        <w:rPr>
          <w:rFonts w:ascii="Arial" w:hAnsi="Arial" w:cs="Arial"/>
          <w:sz w:val="20"/>
        </w:rPr>
        <w:t xml:space="preserve"> </w:t>
      </w:r>
      <w:r w:rsidRPr="00E778DD">
        <w:rPr>
          <w:rFonts w:ascii="Arial" w:hAnsi="Arial" w:cs="Arial"/>
          <w:sz w:val="20"/>
        </w:rPr>
        <w:t xml:space="preserve">diskotéka </w:t>
      </w:r>
      <w:r>
        <w:rPr>
          <w:rFonts w:ascii="Arial" w:hAnsi="Arial" w:cs="Arial"/>
          <w:sz w:val="20"/>
        </w:rPr>
        <w:t>na hřišti TJ Sokol</w:t>
      </w:r>
      <w:r w:rsidR="00921FD1" w:rsidRPr="00E778DD">
        <w:rPr>
          <w:rFonts w:ascii="Arial" w:hAnsi="Arial" w:cs="Arial"/>
          <w:sz w:val="20"/>
        </w:rPr>
        <w:t> Újezd</w:t>
      </w:r>
      <w:r>
        <w:rPr>
          <w:rFonts w:ascii="Arial" w:hAnsi="Arial" w:cs="Arial"/>
          <w:sz w:val="20"/>
        </w:rPr>
        <w:t>e</w:t>
      </w:r>
      <w:r w:rsidR="00921FD1" w:rsidRPr="00E778DD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-</w:t>
      </w:r>
      <w:proofErr w:type="spellStart"/>
      <w:r>
        <w:rPr>
          <w:rFonts w:ascii="Arial" w:hAnsi="Arial" w:cs="Arial"/>
          <w:sz w:val="20"/>
        </w:rPr>
        <w:t>Těšov</w:t>
      </w:r>
      <w:proofErr w:type="spellEnd"/>
      <w:r w:rsidR="006812B5">
        <w:rPr>
          <w:rFonts w:ascii="Arial" w:hAnsi="Arial" w:cs="Arial"/>
          <w:sz w:val="20"/>
        </w:rPr>
        <w:t>,</w:t>
      </w:r>
    </w:p>
    <w:p w14:paraId="44AA78F5" w14:textId="1891C52B" w:rsidR="00154B87" w:rsidRPr="006812B5" w:rsidRDefault="00C8206D" w:rsidP="00E778DD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6812B5">
        <w:rPr>
          <w:rFonts w:ascii="Arial" w:hAnsi="Arial" w:cs="Arial"/>
          <w:sz w:val="20"/>
        </w:rPr>
        <w:t>BROD FEST na hřišti za sokolovnou</w:t>
      </w:r>
    </w:p>
    <w:p w14:paraId="5AEF23BF" w14:textId="0A0A2216" w:rsidR="00921FD1" w:rsidRDefault="00921FD1" w:rsidP="00765A4D">
      <w:pPr>
        <w:pStyle w:val="Zkladntex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lze provozovat od 08</w:t>
      </w:r>
      <w:r w:rsidR="007B1147">
        <w:rPr>
          <w:rFonts w:ascii="Arial" w:hAnsi="Arial" w:cs="Arial"/>
          <w:sz w:val="20"/>
        </w:rPr>
        <w:t>:</w:t>
      </w:r>
      <w:r w:rsidR="00723CA1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do 03</w:t>
      </w:r>
      <w:r w:rsidR="007B1147">
        <w:rPr>
          <w:rFonts w:ascii="Arial" w:hAnsi="Arial" w:cs="Arial"/>
          <w:sz w:val="20"/>
        </w:rPr>
        <w:t>:</w:t>
      </w:r>
      <w:r w:rsidR="00723CA1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C03DA3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následujícího kalendářního dne.</w:t>
      </w:r>
    </w:p>
    <w:p w14:paraId="233B40F0" w14:textId="42C01C03" w:rsidR="00921FD1" w:rsidRDefault="00921FD1" w:rsidP="00921FD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Dne 31.12. lze kulturní podniky provozovat od 08</w:t>
      </w:r>
      <w:r w:rsidR="000F5947">
        <w:rPr>
          <w:rFonts w:ascii="Arial" w:hAnsi="Arial" w:cs="Arial"/>
          <w:sz w:val="20"/>
        </w:rPr>
        <w:t>:</w:t>
      </w:r>
      <w:r w:rsidR="00723CA1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do 05</w:t>
      </w:r>
      <w:r w:rsidR="000F5947">
        <w:rPr>
          <w:rFonts w:ascii="Arial" w:hAnsi="Arial" w:cs="Arial"/>
          <w:sz w:val="20"/>
        </w:rPr>
        <w:t>:</w:t>
      </w:r>
      <w:r w:rsidR="00723CA1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h</w:t>
      </w:r>
      <w:r w:rsidR="00723CA1">
        <w:rPr>
          <w:rFonts w:ascii="Arial" w:hAnsi="Arial" w:cs="Arial"/>
          <w:sz w:val="20"/>
        </w:rPr>
        <w:t>odin</w:t>
      </w:r>
      <w:r>
        <w:rPr>
          <w:rFonts w:ascii="Arial" w:hAnsi="Arial" w:cs="Arial"/>
          <w:sz w:val="20"/>
        </w:rPr>
        <w:t xml:space="preserve"> následujícího kalendářního dne. </w:t>
      </w:r>
    </w:p>
    <w:p w14:paraId="3336F5E7" w14:textId="77777777" w:rsidR="00921FD1" w:rsidRDefault="00921FD1" w:rsidP="00921FD1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E847A07" w14:textId="77777777" w:rsidR="00921FD1" w:rsidRDefault="00921FD1" w:rsidP="00921F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Článek 2</w:t>
      </w:r>
    </w:p>
    <w:p w14:paraId="1B4A59F4" w14:textId="77777777" w:rsidR="00921FD1" w:rsidRDefault="00921FD1" w:rsidP="00921F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Oznamovací povinnost a povinnosti pořadatele</w:t>
      </w:r>
    </w:p>
    <w:p w14:paraId="0E699F57" w14:textId="77777777" w:rsidR="00921FD1" w:rsidRDefault="00921FD1" w:rsidP="00921FD1">
      <w:pPr>
        <w:pStyle w:val="Zkladntextodsazen2"/>
        <w:numPr>
          <w:ilvl w:val="0"/>
          <w:numId w:val="7"/>
        </w:numPr>
        <w:spacing w:before="24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podniku uvedeného v článku 1 je povinen oznámit nejméně 5 dnů před jeho konáním Městskému úřadu v Uherském Brodě:</w:t>
      </w:r>
    </w:p>
    <w:p w14:paraId="05127AD7" w14:textId="77777777" w:rsidR="00921FD1" w:rsidRDefault="00921FD1" w:rsidP="00765A4D">
      <w:pPr>
        <w:numPr>
          <w:ilvl w:val="0"/>
          <w:numId w:val="17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příjmení, datum narození, adresu místa trvalého pobytu a adresu bydliště, je-li odlišná od místa trvalého pobytu pořadatele, telefonní číslo; je-li pořadatelem právnická osoba, název či obchodní firmu, sídlo a označení osoby, která za tuto právnickou osobu jedná a telefonní číslo,</w:t>
      </w:r>
    </w:p>
    <w:p w14:paraId="30FF405B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4B54AA04" w14:textId="77777777" w:rsidR="00921FD1" w:rsidRDefault="00921FD1" w:rsidP="00765A4D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označení druhu podniku (opakujících se podniků), dobu a místo konání včetně údaje o jeho počátku a ukončení, </w:t>
      </w:r>
    </w:p>
    <w:p w14:paraId="0A0B35D2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počet účastníků tohoto podniku,</w:t>
      </w:r>
    </w:p>
    <w:p w14:paraId="6B1C6F03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3CDBA8FF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osob zajišťujících pořadatelskou službu a způsob jejich označení, </w:t>
      </w:r>
    </w:p>
    <w:p w14:paraId="51EF0F7C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5B31E183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 osobě pověřené pořadatelem podniku k osobní spolupráci s orgány veřejné moci, pokud pořadatel podniku tuto osobu určí,</w:t>
      </w:r>
    </w:p>
    <w:p w14:paraId="23A533C9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13C06DA7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 osobách, které poskytly k užívání pozemek nebo stavbu, kde se má podnik konat,</w:t>
      </w:r>
    </w:p>
    <w:p w14:paraId="583B6C05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7AABD92C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lhůtu, ve které zajistí úklid místa konání podniku, a způsob tohoto úklidu, jde-li o místa, která nejsou určena a zřízena pro pořádání uvedených podniků,</w:t>
      </w:r>
    </w:p>
    <w:p w14:paraId="2DB779A0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72C1C6B7" w14:textId="77777777" w:rsidR="00921FD1" w:rsidRDefault="00921FD1" w:rsidP="00765A4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 zajištění obecných povinností při nakládání s odpady vzniklými při pořádání akce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,</w:t>
      </w:r>
    </w:p>
    <w:p w14:paraId="0EF14149" w14:textId="77777777" w:rsidR="00921FD1" w:rsidRDefault="00921FD1" w:rsidP="00765A4D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14:paraId="58624916" w14:textId="77777777" w:rsidR="00921FD1" w:rsidRDefault="00921FD1" w:rsidP="00765A4D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 zajištění podmínek stanovených zvláštními právními předpisy v oblasti požární ochrany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>
        <w:rPr>
          <w:rFonts w:ascii="Arial" w:hAnsi="Arial" w:cs="Arial"/>
          <w:sz w:val="20"/>
          <w:szCs w:val="20"/>
        </w:rPr>
        <w:t>.</w:t>
      </w:r>
    </w:p>
    <w:p w14:paraId="4D9ABA57" w14:textId="77777777" w:rsidR="00921FD1" w:rsidRDefault="00921FD1" w:rsidP="00921FD1">
      <w:pPr>
        <w:numPr>
          <w:ilvl w:val="0"/>
          <w:numId w:val="7"/>
        </w:numPr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nebo osoba pověřená pořadatelem podniku k osobní spolupráci s orgány veřejné moci je povinen být přítomen v místě konání po celou dobu trvání podniku a na požádání orgánu veřejné moci předložit doklad o splnění ohlašovací povinnosti.</w:t>
      </w:r>
    </w:p>
    <w:p w14:paraId="43EB8448" w14:textId="77777777" w:rsidR="00921FD1" w:rsidRDefault="00921FD1" w:rsidP="00921FD1">
      <w:pPr>
        <w:numPr>
          <w:ilvl w:val="0"/>
          <w:numId w:val="7"/>
        </w:numPr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podniku je povinen zajistit úklid místa konání podniku, je-li místem konání podniku veřejné prostranství, nejpozději do konce dne následujícího po skončení podniku. </w:t>
      </w:r>
    </w:p>
    <w:p w14:paraId="1E9EBC9C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4764D403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23120E8C" w14:textId="77777777" w:rsidR="004B7383" w:rsidRDefault="004B7383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5EFF8285" w14:textId="77777777" w:rsidR="000F5947" w:rsidRDefault="000F5947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0B3F0395" w14:textId="77777777" w:rsidR="000F5947" w:rsidRDefault="000F5947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1F10ABCB" w14:textId="77777777" w:rsidR="002E1B40" w:rsidRDefault="002E1B40" w:rsidP="002E1B40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Článek 3</w:t>
      </w:r>
    </w:p>
    <w:p w14:paraId="5D9B48EF" w14:textId="77777777" w:rsidR="002E1B40" w:rsidRDefault="002E1B40" w:rsidP="002E1B40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Zrušovací ustanovení</w:t>
      </w:r>
    </w:p>
    <w:p w14:paraId="2949EFE3" w14:textId="77777777" w:rsidR="002E1B40" w:rsidRDefault="002E1B40" w:rsidP="002E1B40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1484A2FF" w14:textId="77777777" w:rsidR="002E1B40" w:rsidRDefault="002E1B40" w:rsidP="002E1B40">
      <w:pPr>
        <w:pStyle w:val="Seznamoslovan"/>
        <w:spacing w:after="12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vyhláškou se ruší obecně závazná vyhláška města Uherský Brod č. 1/2004, k zabezpečení místních záležitostí veřejného pořádku a o stanovení závazných podmínek pro pořádání a průběh veřejnosti přístupných kulturních podniků (o veřejném pořádku) ze dne 25.02.2004.</w:t>
      </w:r>
    </w:p>
    <w:p w14:paraId="4B1AE563" w14:textId="77777777" w:rsidR="002E1B40" w:rsidRDefault="002E1B40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61DEF63B" w14:textId="77777777" w:rsidR="002E1B40" w:rsidRDefault="002E1B40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02265F05" w14:textId="72BEC1F9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</w:t>
      </w:r>
      <w:r w:rsidR="002E1B40">
        <w:rPr>
          <w:rFonts w:ascii="Arial" w:hAnsi="Arial" w:cs="Arial"/>
          <w:b/>
          <w:sz w:val="20"/>
        </w:rPr>
        <w:t xml:space="preserve"> 4</w:t>
      </w:r>
    </w:p>
    <w:p w14:paraId="1517F3D3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52F19130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185BBD60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vyhláška nabývá účinnosti </w:t>
      </w:r>
      <w:r w:rsidR="00AC3949" w:rsidRPr="00AC3949">
        <w:rPr>
          <w:rFonts w:ascii="Arial" w:hAnsi="Arial" w:cs="Arial"/>
          <w:sz w:val="20"/>
        </w:rPr>
        <w:t>počátkem patnáctého dne následujícího po dni je</w:t>
      </w:r>
      <w:r w:rsidR="00AC3949">
        <w:rPr>
          <w:rFonts w:ascii="Arial" w:hAnsi="Arial" w:cs="Arial"/>
          <w:sz w:val="20"/>
        </w:rPr>
        <w:t>jího</w:t>
      </w:r>
      <w:r w:rsidR="00AC3949" w:rsidRPr="00AC3949">
        <w:rPr>
          <w:rFonts w:ascii="Arial" w:hAnsi="Arial" w:cs="Arial"/>
          <w:sz w:val="20"/>
        </w:rPr>
        <w:t xml:space="preserve"> vyhlášení</w:t>
      </w:r>
      <w:r>
        <w:rPr>
          <w:rFonts w:ascii="Arial" w:hAnsi="Arial" w:cs="Arial"/>
          <w:sz w:val="20"/>
        </w:rPr>
        <w:t>.</w:t>
      </w:r>
    </w:p>
    <w:p w14:paraId="127CC4AC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5791C82F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0EB99AC7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017386C2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4805785F" w14:textId="77777777" w:rsidR="00921FD1" w:rsidRDefault="00921FD1" w:rsidP="00921FD1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4E7C1B0" w14:textId="77777777" w:rsidR="00AC3949" w:rsidRPr="00AC3949" w:rsidRDefault="00AC3949" w:rsidP="00AC3949">
      <w:pPr>
        <w:rPr>
          <w:rFonts w:ascii="Arial" w:hAnsi="Arial" w:cs="Arial"/>
          <w:sz w:val="20"/>
          <w:szCs w:val="20"/>
        </w:rPr>
      </w:pPr>
      <w:r w:rsidRPr="00AC3949">
        <w:rPr>
          <w:rFonts w:ascii="Arial" w:hAnsi="Arial" w:cs="Arial"/>
          <w:sz w:val="20"/>
          <w:szCs w:val="20"/>
        </w:rPr>
        <w:t>Ing. Ferdinand Kubáník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  <w:t xml:space="preserve">      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="0013469E">
        <w:rPr>
          <w:rFonts w:ascii="Arial" w:hAnsi="Arial" w:cs="Arial"/>
          <w:sz w:val="20"/>
          <w:szCs w:val="20"/>
        </w:rPr>
        <w:t>Ing. Jan Hrdý</w:t>
      </w:r>
    </w:p>
    <w:p w14:paraId="19FE2E78" w14:textId="77777777" w:rsidR="00AC3949" w:rsidRPr="00AC3949" w:rsidRDefault="00AC3949" w:rsidP="00AC3949">
      <w:pPr>
        <w:rPr>
          <w:rFonts w:ascii="Arial" w:hAnsi="Arial" w:cs="Arial"/>
          <w:sz w:val="20"/>
          <w:szCs w:val="20"/>
        </w:rPr>
      </w:pPr>
      <w:r w:rsidRPr="00AC3949">
        <w:rPr>
          <w:rFonts w:ascii="Arial" w:hAnsi="Arial" w:cs="Arial"/>
          <w:sz w:val="20"/>
          <w:szCs w:val="20"/>
        </w:rPr>
        <w:t xml:space="preserve">starosta 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="0013469E">
        <w:rPr>
          <w:rFonts w:ascii="Arial" w:hAnsi="Arial" w:cs="Arial"/>
          <w:sz w:val="20"/>
          <w:szCs w:val="20"/>
        </w:rPr>
        <w:t>místostarosta</w:t>
      </w:r>
    </w:p>
    <w:p w14:paraId="4749678B" w14:textId="77777777" w:rsidR="00AC3949" w:rsidRPr="000907A9" w:rsidRDefault="00AC3949" w:rsidP="00AC3949">
      <w:pPr>
        <w:rPr>
          <w:rFonts w:cs="Arial"/>
          <w:sz w:val="20"/>
          <w:szCs w:val="20"/>
        </w:rPr>
      </w:pPr>
    </w:p>
    <w:p w14:paraId="661610F1" w14:textId="77777777" w:rsidR="00AC3949" w:rsidRDefault="00AC3949" w:rsidP="00AC3949">
      <w:pPr>
        <w:rPr>
          <w:rFonts w:cs="Arial"/>
          <w:sz w:val="20"/>
          <w:szCs w:val="20"/>
        </w:rPr>
      </w:pPr>
    </w:p>
    <w:p w14:paraId="7794D865" w14:textId="77777777" w:rsidR="00AC3949" w:rsidRDefault="00AC3949" w:rsidP="00AC3949">
      <w:pPr>
        <w:rPr>
          <w:rFonts w:cs="Arial"/>
          <w:sz w:val="20"/>
          <w:szCs w:val="20"/>
        </w:rPr>
      </w:pPr>
    </w:p>
    <w:p w14:paraId="243E9BA5" w14:textId="77777777" w:rsidR="00AC3949" w:rsidRPr="000907A9" w:rsidRDefault="00AC3949" w:rsidP="00AC3949">
      <w:pPr>
        <w:rPr>
          <w:rFonts w:cs="Arial"/>
          <w:sz w:val="20"/>
          <w:szCs w:val="20"/>
        </w:rPr>
      </w:pPr>
    </w:p>
    <w:p w14:paraId="10E5D3A6" w14:textId="77777777" w:rsidR="00AC3949" w:rsidRPr="000907A9" w:rsidRDefault="00AC3949" w:rsidP="00AC3949">
      <w:pPr>
        <w:rPr>
          <w:rFonts w:cs="Arial"/>
          <w:sz w:val="20"/>
          <w:szCs w:val="20"/>
        </w:rPr>
      </w:pPr>
    </w:p>
    <w:p w14:paraId="1FF8FD23" w14:textId="77777777" w:rsidR="00921FD1" w:rsidRDefault="00921FD1" w:rsidP="00921FD1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2E13EE73" w14:textId="77777777" w:rsidR="00921FD1" w:rsidRDefault="00921FD1" w:rsidP="00921FD1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sectPr w:rsidR="0092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7D3EA" w14:textId="77777777" w:rsidR="00435BC6" w:rsidRDefault="00435BC6" w:rsidP="00921FD1">
      <w:r>
        <w:separator/>
      </w:r>
    </w:p>
  </w:endnote>
  <w:endnote w:type="continuationSeparator" w:id="0">
    <w:p w14:paraId="5EA8AA8B" w14:textId="77777777" w:rsidR="00435BC6" w:rsidRDefault="00435BC6" w:rsidP="0092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CBB3" w14:textId="77777777" w:rsidR="00435BC6" w:rsidRDefault="00435BC6" w:rsidP="00921FD1">
      <w:r>
        <w:separator/>
      </w:r>
    </w:p>
  </w:footnote>
  <w:footnote w:type="continuationSeparator" w:id="0">
    <w:p w14:paraId="1D9BED0C" w14:textId="77777777" w:rsidR="00435BC6" w:rsidRDefault="00435BC6" w:rsidP="00921FD1">
      <w:r>
        <w:continuationSeparator/>
      </w:r>
    </w:p>
  </w:footnote>
  <w:footnote w:id="1">
    <w:p w14:paraId="6D6E8C59" w14:textId="77777777" w:rsidR="00921FD1" w:rsidRDefault="00921FD1" w:rsidP="00921FD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Zákon č. 245/2000 Sb., o státních svátcích, o ostatních svátcích, o významných dnech a o dnech pracovního klidu,</w:t>
      </w:r>
      <w:r w:rsidR="001D2AAA">
        <w:rPr>
          <w:rFonts w:ascii="Arial" w:hAnsi="Arial" w:cs="Arial"/>
          <w:sz w:val="16"/>
          <w:szCs w:val="16"/>
        </w:rPr>
        <w:t xml:space="preserve"> ve znění pozdějších předpisů</w:t>
      </w:r>
    </w:p>
  </w:footnote>
  <w:footnote w:id="2">
    <w:p w14:paraId="450B34C8" w14:textId="77777777" w:rsidR="00921FD1" w:rsidRDefault="00921FD1" w:rsidP="00921FD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4 odst. 7 vyhl. č.  16/2005 Sb., o organizaci školního roku,</w:t>
      </w:r>
      <w:r w:rsidR="001D2AAA">
        <w:rPr>
          <w:rFonts w:ascii="Arial" w:hAnsi="Arial" w:cs="Arial"/>
          <w:sz w:val="16"/>
          <w:szCs w:val="16"/>
        </w:rPr>
        <w:t xml:space="preserve"> ve znění pozdějších předpisů</w:t>
      </w:r>
    </w:p>
  </w:footnote>
  <w:footnote w:id="3">
    <w:p w14:paraId="59F4BFA3" w14:textId="77777777" w:rsidR="00921FD1" w:rsidRDefault="00921FD1" w:rsidP="00921FD1">
      <w:pPr>
        <w:pStyle w:val="Textpoznpodarou"/>
      </w:pPr>
    </w:p>
  </w:footnote>
  <w:footnote w:id="4">
    <w:p w14:paraId="1D68A809" w14:textId="77777777" w:rsidR="00921FD1" w:rsidRDefault="00921FD1" w:rsidP="00921FD1">
      <w:pPr>
        <w:pStyle w:val="Textpoznpodarou"/>
      </w:pPr>
    </w:p>
  </w:footnote>
  <w:footnote w:id="5">
    <w:p w14:paraId="53031040" w14:textId="77777777" w:rsidR="00921FD1" w:rsidRDefault="00921FD1" w:rsidP="00921FD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1</w:t>
      </w:r>
      <w:r w:rsidR="00AC394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zákona č. </w:t>
      </w:r>
      <w:r w:rsidR="00AC3949">
        <w:rPr>
          <w:rFonts w:ascii="Arial" w:hAnsi="Arial" w:cs="Arial"/>
          <w:sz w:val="16"/>
          <w:szCs w:val="16"/>
        </w:rPr>
        <w:t>541</w:t>
      </w:r>
      <w:r>
        <w:rPr>
          <w:rFonts w:ascii="Arial" w:hAnsi="Arial" w:cs="Arial"/>
          <w:sz w:val="16"/>
          <w:szCs w:val="16"/>
        </w:rPr>
        <w:t>/20</w:t>
      </w:r>
      <w:r w:rsidR="00AC3949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Sb., o odpadech</w:t>
      </w:r>
      <w:r w:rsidR="00AC3949">
        <w:rPr>
          <w:rFonts w:ascii="Arial" w:hAnsi="Arial" w:cs="Arial"/>
          <w:sz w:val="16"/>
          <w:szCs w:val="16"/>
        </w:rPr>
        <w:t>, v</w:t>
      </w:r>
      <w:r>
        <w:rPr>
          <w:rFonts w:ascii="Arial" w:hAnsi="Arial" w:cs="Arial"/>
          <w:sz w:val="16"/>
          <w:szCs w:val="16"/>
        </w:rPr>
        <w:t>e znění pozdějších předpisů.</w:t>
      </w:r>
    </w:p>
  </w:footnote>
  <w:footnote w:id="6">
    <w:p w14:paraId="37933CD2" w14:textId="58133B83" w:rsidR="00921FD1" w:rsidRDefault="00921FD1" w:rsidP="00921FD1">
      <w:pPr>
        <w:pStyle w:val="odstavec1"/>
        <w:spacing w:before="0"/>
        <w:ind w:firstLine="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zákon č. 133/1985 Sb., o požární ochraně, ve znění pozdějších předpisů; obecně závazná vyhláška </w:t>
      </w:r>
      <w:r w:rsidR="00723CA1">
        <w:rPr>
          <w:rFonts w:ascii="Arial" w:hAnsi="Arial" w:cs="Arial"/>
          <w:sz w:val="16"/>
          <w:szCs w:val="16"/>
        </w:rPr>
        <w:t>města</w:t>
      </w:r>
      <w:r>
        <w:rPr>
          <w:rFonts w:ascii="Arial" w:hAnsi="Arial" w:cs="Arial"/>
          <w:sz w:val="16"/>
          <w:szCs w:val="16"/>
        </w:rPr>
        <w:t xml:space="preserve"> vydaná na základě § 29 odst. 1 písm. o) bod 2. zákona o požární ochraně; nařízení kraje vydané na základě § 27 odst. 2 písm. b) bod 5. zákona o požární ochraně.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0B4E"/>
    <w:multiLevelType w:val="hybridMultilevel"/>
    <w:tmpl w:val="C5EC6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2E97"/>
    <w:multiLevelType w:val="hybridMultilevel"/>
    <w:tmpl w:val="10E6C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026"/>
    <w:multiLevelType w:val="hybridMultilevel"/>
    <w:tmpl w:val="00C49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24A1"/>
    <w:multiLevelType w:val="hybridMultilevel"/>
    <w:tmpl w:val="B6C64AB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476F6"/>
    <w:multiLevelType w:val="hybridMultilevel"/>
    <w:tmpl w:val="38405E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6404A"/>
    <w:multiLevelType w:val="hybridMultilevel"/>
    <w:tmpl w:val="450C595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22F4"/>
    <w:multiLevelType w:val="hybridMultilevel"/>
    <w:tmpl w:val="69BCC6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A062CD"/>
    <w:multiLevelType w:val="hybridMultilevel"/>
    <w:tmpl w:val="5024F9E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B11EBA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CE92425"/>
    <w:multiLevelType w:val="hybridMultilevel"/>
    <w:tmpl w:val="CB30A8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30BA5"/>
    <w:multiLevelType w:val="hybridMultilevel"/>
    <w:tmpl w:val="CAFA5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298"/>
    <w:multiLevelType w:val="hybridMultilevel"/>
    <w:tmpl w:val="AF3C4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B1F74"/>
    <w:multiLevelType w:val="hybridMultilevel"/>
    <w:tmpl w:val="B4826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364C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DE761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  <w:num w:numId="15">
    <w:abstractNumId w:val="6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D1"/>
    <w:rsid w:val="00055D67"/>
    <w:rsid w:val="000F5947"/>
    <w:rsid w:val="00131CD3"/>
    <w:rsid w:val="0013469E"/>
    <w:rsid w:val="00154B87"/>
    <w:rsid w:val="0018044C"/>
    <w:rsid w:val="001D2AAA"/>
    <w:rsid w:val="002E1B40"/>
    <w:rsid w:val="00435BC6"/>
    <w:rsid w:val="004B7383"/>
    <w:rsid w:val="00532C19"/>
    <w:rsid w:val="005A7865"/>
    <w:rsid w:val="0064272C"/>
    <w:rsid w:val="006812B5"/>
    <w:rsid w:val="00723CA1"/>
    <w:rsid w:val="00765A4D"/>
    <w:rsid w:val="007B1147"/>
    <w:rsid w:val="007D1258"/>
    <w:rsid w:val="007F0C8C"/>
    <w:rsid w:val="008C29F0"/>
    <w:rsid w:val="008E78AD"/>
    <w:rsid w:val="00921FD1"/>
    <w:rsid w:val="00981F72"/>
    <w:rsid w:val="00AC3949"/>
    <w:rsid w:val="00B93F92"/>
    <w:rsid w:val="00C03DA3"/>
    <w:rsid w:val="00C72A46"/>
    <w:rsid w:val="00C8206D"/>
    <w:rsid w:val="00DF0ACE"/>
    <w:rsid w:val="00E3338D"/>
    <w:rsid w:val="00E778DD"/>
    <w:rsid w:val="00E82395"/>
    <w:rsid w:val="00EB0773"/>
    <w:rsid w:val="00EE1149"/>
    <w:rsid w:val="00EE39EE"/>
    <w:rsid w:val="00F67705"/>
    <w:rsid w:val="00FB5F0F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9D7D"/>
  <w15:chartTrackingRefBased/>
  <w15:docId w15:val="{2283484D-B211-47CE-AA65-FC9CF23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21FD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21FD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1FD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2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21FD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21FD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21FD1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1FD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1FD1"/>
    <w:pPr>
      <w:ind w:left="708"/>
    </w:pPr>
  </w:style>
  <w:style w:type="paragraph" w:customStyle="1" w:styleId="NormlnIMP">
    <w:name w:val="Normální_IMP"/>
    <w:basedOn w:val="Normln"/>
    <w:rsid w:val="00921FD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Hlava">
    <w:name w:val="Hlava"/>
    <w:basedOn w:val="Normln"/>
    <w:rsid w:val="00921FD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921FD1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921FD1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921FD1"/>
    <w:pPr>
      <w:spacing w:before="120"/>
      <w:ind w:firstLine="567"/>
      <w:jc w:val="both"/>
    </w:pPr>
  </w:style>
  <w:style w:type="paragraph" w:customStyle="1" w:styleId="Obrzeklogo">
    <w:name w:val="Obrázek logo"/>
    <w:basedOn w:val="Normln"/>
    <w:rsid w:val="00921FD1"/>
    <w:rPr>
      <w:rFonts w:ascii="Arial" w:hAnsi="Arial"/>
      <w:sz w:val="20"/>
    </w:rPr>
  </w:style>
  <w:style w:type="paragraph" w:customStyle="1" w:styleId="Obrzeklogolinka">
    <w:name w:val="Obrázek logo linka"/>
    <w:basedOn w:val="Normln"/>
    <w:rsid w:val="00921FD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Obrzeknadpis">
    <w:name w:val="Obrázek nadpis"/>
    <w:basedOn w:val="Normln"/>
    <w:rsid w:val="00921FD1"/>
    <w:pPr>
      <w:spacing w:before="240" w:after="120"/>
      <w:ind w:left="1021"/>
    </w:pPr>
    <w:rPr>
      <w:rFonts w:ascii="Arial" w:hAnsi="Arial"/>
      <w:sz w:val="20"/>
    </w:rPr>
  </w:style>
  <w:style w:type="paragraph" w:customStyle="1" w:styleId="nazevvyhlasky">
    <w:name w:val="nazev vyhlasky"/>
    <w:basedOn w:val="Normln"/>
    <w:rsid w:val="00921FD1"/>
    <w:pPr>
      <w:spacing w:after="360"/>
      <w:jc w:val="center"/>
    </w:pPr>
    <w:rPr>
      <w:rFonts w:ascii="Arial" w:hAnsi="Arial" w:cs="Arial"/>
      <w:b/>
      <w:szCs w:val="20"/>
    </w:rPr>
  </w:style>
  <w:style w:type="character" w:styleId="Znakapoznpodarou">
    <w:name w:val="footnote reference"/>
    <w:semiHidden/>
    <w:unhideWhenUsed/>
    <w:rsid w:val="00921FD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2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A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A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A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A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Kluzová Marie</dc:creator>
  <cp:keywords/>
  <dc:description/>
  <cp:lastModifiedBy>Kluzová Marie</cp:lastModifiedBy>
  <cp:revision>2</cp:revision>
  <cp:lastPrinted>2022-05-09T06:56:00Z</cp:lastPrinted>
  <dcterms:created xsi:type="dcterms:W3CDTF">2022-06-29T09:03:00Z</dcterms:created>
  <dcterms:modified xsi:type="dcterms:W3CDTF">2022-06-29T09:03:00Z</dcterms:modified>
</cp:coreProperties>
</file>