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F755A" w14:textId="77777777" w:rsidR="003708ED" w:rsidRDefault="003708ED" w:rsidP="003708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                            </w:t>
      </w:r>
      <w:r w:rsidRPr="003708E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cs-CZ"/>
        </w:rPr>
        <w:drawing>
          <wp:inline distT="0" distB="0" distL="0" distR="0" wp14:anchorId="3EFE83FC" wp14:editId="451A3CEE">
            <wp:extent cx="864108" cy="971550"/>
            <wp:effectExtent l="0" t="0" r="0" b="0"/>
            <wp:docPr id="2" name="Obrázek 2" descr="C:\Users\Obec\AppData\Local\Temp\Temp1_Cerniky,znak,b.jpg.zip\Cerniky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\AppData\Local\Temp\Temp1_Cerniky,znak,b.jpg.zip\Cerniky,znak,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5DCBF" w14:textId="77777777" w:rsidR="003708ED" w:rsidRPr="003708ED" w:rsidRDefault="003708ED" w:rsidP="003708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123B7E" w14:textId="77777777" w:rsidR="003708ED" w:rsidRPr="003708ED" w:rsidRDefault="003708ED" w:rsidP="003708ED">
      <w:pPr>
        <w:tabs>
          <w:tab w:val="left" w:pos="3064"/>
          <w:tab w:val="left" w:pos="3544"/>
          <w:tab w:val="center" w:pos="4536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708ED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        </w:t>
      </w:r>
      <w:r>
        <w:rPr>
          <w:rFonts w:ascii="Arial" w:eastAsia="Times New Roman" w:hAnsi="Arial" w:cs="Arial"/>
          <w:b/>
          <w:bCs/>
          <w:lang w:eastAsia="cs-CZ"/>
        </w:rPr>
        <w:t>OBEC ČERNÍKY</w:t>
      </w:r>
    </w:p>
    <w:p w14:paraId="44811BC7" w14:textId="0F079696" w:rsid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Zastupitelstvo obce Černíky</w:t>
      </w:r>
    </w:p>
    <w:p w14:paraId="3128BD0E" w14:textId="77777777" w:rsidR="00EA20A1" w:rsidRPr="003708E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FB1C5AD" w14:textId="77777777" w:rsidR="00EA20A1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0" w:name="_GoBack"/>
      <w:r>
        <w:rPr>
          <w:rFonts w:ascii="Arial" w:eastAsia="Times New Roman" w:hAnsi="Arial" w:cs="Arial"/>
          <w:b/>
          <w:bCs/>
          <w:lang w:eastAsia="cs-CZ"/>
        </w:rPr>
        <w:t>O</w:t>
      </w:r>
      <w:r w:rsidR="00DE1B43">
        <w:rPr>
          <w:rFonts w:ascii="Arial" w:eastAsia="Times New Roman" w:hAnsi="Arial" w:cs="Arial"/>
          <w:b/>
          <w:bCs/>
          <w:lang w:eastAsia="cs-CZ"/>
        </w:rPr>
        <w:t>becně závazná vyhláška</w:t>
      </w:r>
    </w:p>
    <w:p w14:paraId="28137451" w14:textId="43B5757C" w:rsidR="003708ED" w:rsidRPr="003708E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obce Černíky</w:t>
      </w:r>
    </w:p>
    <w:p w14:paraId="0D6204CC" w14:textId="77777777" w:rsidR="003708ED" w:rsidRP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45EB086" w14:textId="678A0C47" w:rsidR="003708ED" w:rsidRP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3708ED">
        <w:rPr>
          <w:rFonts w:ascii="Arial" w:eastAsia="Times New Roman" w:hAnsi="Arial" w:cs="Arial"/>
          <w:b/>
          <w:bCs/>
          <w:lang w:eastAsia="cs-CZ"/>
        </w:rPr>
        <w:t xml:space="preserve">o stanovení místního koeficientu pro </w:t>
      </w:r>
      <w:r w:rsidR="00EA20A1">
        <w:rPr>
          <w:rFonts w:ascii="Arial" w:eastAsia="Times New Roman" w:hAnsi="Arial" w:cs="Arial"/>
          <w:b/>
          <w:bCs/>
          <w:lang w:eastAsia="cs-CZ"/>
        </w:rPr>
        <w:t>obec</w:t>
      </w:r>
      <w:r w:rsidR="009F139A">
        <w:rPr>
          <w:rFonts w:ascii="Arial" w:eastAsia="Times New Roman" w:hAnsi="Arial" w:cs="Arial"/>
          <w:b/>
          <w:bCs/>
          <w:lang w:eastAsia="cs-CZ"/>
        </w:rPr>
        <w:t xml:space="preserve"> Černíky</w:t>
      </w:r>
    </w:p>
    <w:p w14:paraId="3FA6B0D0" w14:textId="77777777" w:rsidR="003708ED" w:rsidRP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bookmarkEnd w:id="0"/>
    <w:p w14:paraId="627247D4" w14:textId="441526A3" w:rsidR="00402801" w:rsidRDefault="00402801" w:rsidP="006D2C59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402801">
        <w:rPr>
          <w:rFonts w:ascii="Arial" w:hAnsi="Arial" w:cs="Arial"/>
        </w:rPr>
        <w:t>Černíky</w:t>
      </w:r>
      <w:r>
        <w:rPr>
          <w:rFonts w:ascii="Arial" w:hAnsi="Arial" w:cs="Arial"/>
        </w:rPr>
        <w:t xml:space="preserve"> se na svém zasedání dne 29. 4. 2024</w:t>
      </w:r>
      <w:r w:rsidR="009F139A">
        <w:rPr>
          <w:rFonts w:ascii="Arial" w:hAnsi="Arial" w:cs="Arial"/>
        </w:rPr>
        <w:t xml:space="preserve"> bod č. 8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1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D9A520A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42540AAC" w14:textId="20FA4E4B" w:rsidR="00402801" w:rsidRDefault="00402801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D2A3CC8" w14:textId="77777777" w:rsidR="00402801" w:rsidRPr="005F7FAE" w:rsidRDefault="00402801" w:rsidP="004028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86A8565" w14:textId="52AAA614" w:rsidR="00402801" w:rsidRPr="00462C43" w:rsidRDefault="00402801" w:rsidP="005E0558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="005E0558" w:rsidRPr="00402801">
        <w:rPr>
          <w:rFonts w:ascii="Arial" w:hAnsi="Arial" w:cs="Arial"/>
        </w:rPr>
        <w:t>Černíky</w:t>
      </w:r>
      <w:r w:rsidR="005E0558" w:rsidRPr="00462C43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 w:rsidR="005E0558">
        <w:rPr>
          <w:rFonts w:ascii="Arial" w:hAnsi="Arial" w:cs="Arial"/>
        </w:rPr>
        <w:t xml:space="preserve"> </w:t>
      </w:r>
      <w:r w:rsidR="005E0558" w:rsidRPr="005E0558">
        <w:rPr>
          <w:rFonts w:ascii="Arial" w:hAnsi="Arial" w:cs="Arial"/>
          <w:b/>
          <w:bCs/>
          <w:sz w:val="24"/>
          <w:szCs w:val="24"/>
        </w:rPr>
        <w:t>2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="005E0558" w:rsidRPr="00402801">
        <w:rPr>
          <w:rFonts w:ascii="Arial" w:hAnsi="Arial" w:cs="Arial"/>
        </w:rPr>
        <w:t>Černíky</w:t>
      </w:r>
      <w:r w:rsidR="005E0558" w:rsidRPr="00462C43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A2E96EB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6F87F9E" w14:textId="644A1C5A" w:rsidR="009C3CD6" w:rsidRPr="008478DA" w:rsidRDefault="009C3CD6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Čl. 2</w:t>
      </w:r>
    </w:p>
    <w:p w14:paraId="564493E8" w14:textId="77777777" w:rsidR="009C3CD6" w:rsidRPr="008478DA" w:rsidRDefault="009C3CD6" w:rsidP="00840A8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Zrušovací ustanovení</w:t>
      </w:r>
    </w:p>
    <w:p w14:paraId="1FEB1E60" w14:textId="0D0D8F13" w:rsidR="009C3CD6" w:rsidRPr="0062486B" w:rsidRDefault="009C3CD6" w:rsidP="009C3CD6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402801">
        <w:rPr>
          <w:rFonts w:ascii="Arial" w:hAnsi="Arial" w:cs="Arial"/>
        </w:rPr>
        <w:t>Černíky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 xml:space="preserve">3/2021 o stanovení místního koeficientu pro výpočet daně z nemovitých věcí, ze dne 13. 12. 2021. </w:t>
      </w:r>
      <w:r w:rsidRPr="0062486B">
        <w:rPr>
          <w:rFonts w:ascii="Arial" w:hAnsi="Arial" w:cs="Arial"/>
        </w:rPr>
        <w:t xml:space="preserve"> </w:t>
      </w:r>
    </w:p>
    <w:p w14:paraId="66BFB1B3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FF5DA5D" w14:textId="38607044" w:rsidR="009C3CD6" w:rsidRPr="008478DA" w:rsidRDefault="009C3CD6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Čl. 3</w:t>
      </w:r>
    </w:p>
    <w:p w14:paraId="15C7218A" w14:textId="77777777" w:rsidR="009C3CD6" w:rsidRPr="00840A8F" w:rsidRDefault="009C3CD6" w:rsidP="00840A8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Účinnost</w:t>
      </w:r>
    </w:p>
    <w:p w14:paraId="76B32DC8" w14:textId="11349ADD" w:rsidR="00402801" w:rsidRDefault="00402801" w:rsidP="005E055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E055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056D6D3" w14:textId="610C8063" w:rsidR="003708ED" w:rsidRDefault="003708ED" w:rsidP="003708ED">
      <w:pPr>
        <w:spacing w:after="0" w:line="312" w:lineRule="auto"/>
      </w:pPr>
    </w:p>
    <w:p w14:paraId="5E51B0CC" w14:textId="77777777" w:rsidR="003708ED" w:rsidRPr="003708ED" w:rsidRDefault="003708ED" w:rsidP="003708ED">
      <w:pPr>
        <w:tabs>
          <w:tab w:val="left" w:pos="1620"/>
          <w:tab w:val="left" w:pos="7740"/>
        </w:tabs>
        <w:autoSpaceDE w:val="0"/>
        <w:spacing w:after="0" w:line="312" w:lineRule="auto"/>
        <w:rPr>
          <w:rFonts w:ascii="Arial" w:eastAsia="Times New Roman" w:hAnsi="Arial" w:cs="Arial"/>
          <w:i/>
          <w:iCs/>
          <w:lang w:eastAsia="cs-CZ"/>
        </w:rPr>
      </w:pPr>
      <w:r w:rsidRPr="003708E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i/>
          <w:iCs/>
          <w:lang w:eastAsia="cs-CZ"/>
        </w:rPr>
        <w:tab/>
      </w:r>
    </w:p>
    <w:p w14:paraId="7EF86D41" w14:textId="0A7BAF17" w:rsidR="003708ED" w:rsidRPr="003708ED" w:rsidRDefault="005E0558" w:rsidP="003708ED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="003708ED" w:rsidRPr="003708ED">
        <w:rPr>
          <w:rFonts w:ascii="Arial" w:eastAsia="Times New Roman" w:hAnsi="Arial" w:cs="Arial"/>
          <w:lang w:eastAsia="cs-CZ"/>
        </w:rPr>
        <w:t>…………….</w:t>
      </w:r>
      <w:r>
        <w:rPr>
          <w:rFonts w:ascii="Arial" w:eastAsia="Times New Roman" w:hAnsi="Arial" w:cs="Arial"/>
          <w:lang w:eastAsia="cs-CZ"/>
        </w:rPr>
        <w:tab/>
      </w:r>
      <w:r w:rsidR="003708ED" w:rsidRPr="003708ED">
        <w:rPr>
          <w:rFonts w:ascii="Arial" w:eastAsia="Times New Roman" w:hAnsi="Arial" w:cs="Arial"/>
          <w:lang w:eastAsia="cs-CZ"/>
        </w:rPr>
        <w:t>………………</w:t>
      </w:r>
    </w:p>
    <w:p w14:paraId="1B844D14" w14:textId="797793ED" w:rsidR="003708ED" w:rsidRPr="003708ED" w:rsidRDefault="005E0558" w:rsidP="003708ED">
      <w:pPr>
        <w:tabs>
          <w:tab w:val="left" w:pos="1196"/>
          <w:tab w:val="left" w:pos="7348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="003708ED">
        <w:rPr>
          <w:rFonts w:ascii="Arial" w:eastAsia="Times New Roman" w:hAnsi="Arial" w:cs="Arial"/>
          <w:lang w:eastAsia="cs-CZ"/>
        </w:rPr>
        <w:t xml:space="preserve">Oldřich Kalina                                                                          Vratislav </w:t>
      </w:r>
      <w:proofErr w:type="spellStart"/>
      <w:r w:rsidR="003708ED">
        <w:rPr>
          <w:rFonts w:ascii="Arial" w:eastAsia="Times New Roman" w:hAnsi="Arial" w:cs="Arial"/>
          <w:lang w:eastAsia="cs-CZ"/>
        </w:rPr>
        <w:t>Ouhrabka</w:t>
      </w:r>
      <w:proofErr w:type="spellEnd"/>
    </w:p>
    <w:p w14:paraId="00051E0F" w14:textId="0030E4BC" w:rsidR="003708ED" w:rsidRPr="003708ED" w:rsidRDefault="003708ED" w:rsidP="008478DA">
      <w:pPr>
        <w:tabs>
          <w:tab w:val="left" w:pos="1361"/>
          <w:tab w:val="left" w:pos="774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   </w:t>
      </w:r>
      <w:r w:rsidRPr="003708ED">
        <w:rPr>
          <w:rFonts w:ascii="Arial" w:eastAsia="Times New Roman" w:hAnsi="Arial" w:cs="Arial"/>
          <w:lang w:eastAsia="cs-CZ"/>
        </w:rPr>
        <w:t>místostarosta</w:t>
      </w:r>
      <w:r w:rsidRPr="003708ED">
        <w:rPr>
          <w:rFonts w:ascii="Arial" w:eastAsia="Times New Roman" w:hAnsi="Arial" w:cs="Arial"/>
          <w:lang w:eastAsia="cs-CZ"/>
        </w:rPr>
        <w:tab/>
        <w:t>starosta</w:t>
      </w:r>
    </w:p>
    <w:p w14:paraId="5F5EE536" w14:textId="77777777" w:rsidR="003708ED" w:rsidRPr="003708ED" w:rsidRDefault="003708ED" w:rsidP="003708ED">
      <w:pPr>
        <w:spacing w:after="0" w:line="312" w:lineRule="auto"/>
        <w:rPr>
          <w:rFonts w:ascii="Arial" w:eastAsia="Times New Roman" w:hAnsi="Arial" w:cs="Arial"/>
          <w:lang w:eastAsia="cs-CZ"/>
        </w:rPr>
      </w:pPr>
    </w:p>
    <w:sectPr w:rsidR="003708ED" w:rsidRPr="0037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0522F" w14:textId="77777777" w:rsidR="006125B7" w:rsidRDefault="006125B7" w:rsidP="00402801">
      <w:pPr>
        <w:spacing w:after="0" w:line="240" w:lineRule="auto"/>
      </w:pPr>
      <w:r>
        <w:separator/>
      </w:r>
    </w:p>
  </w:endnote>
  <w:endnote w:type="continuationSeparator" w:id="0">
    <w:p w14:paraId="2EE0F038" w14:textId="77777777" w:rsidR="006125B7" w:rsidRDefault="006125B7" w:rsidP="0040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C6BB6" w14:textId="77777777" w:rsidR="006125B7" w:rsidRDefault="006125B7" w:rsidP="00402801">
      <w:pPr>
        <w:spacing w:after="0" w:line="240" w:lineRule="auto"/>
      </w:pPr>
      <w:r>
        <w:separator/>
      </w:r>
    </w:p>
  </w:footnote>
  <w:footnote w:type="continuationSeparator" w:id="0">
    <w:p w14:paraId="13FB2ADF" w14:textId="77777777" w:rsidR="006125B7" w:rsidRDefault="006125B7" w:rsidP="00402801">
      <w:pPr>
        <w:spacing w:after="0" w:line="240" w:lineRule="auto"/>
      </w:pPr>
      <w:r>
        <w:continuationSeparator/>
      </w:r>
    </w:p>
  </w:footnote>
  <w:footnote w:id="1">
    <w:p w14:paraId="52F04785" w14:textId="77777777" w:rsidR="00402801" w:rsidRPr="00964558" w:rsidRDefault="00402801" w:rsidP="0040280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ED"/>
    <w:rsid w:val="003708ED"/>
    <w:rsid w:val="00402801"/>
    <w:rsid w:val="00426685"/>
    <w:rsid w:val="00450272"/>
    <w:rsid w:val="00481C04"/>
    <w:rsid w:val="005E0558"/>
    <w:rsid w:val="005F37DE"/>
    <w:rsid w:val="006125B7"/>
    <w:rsid w:val="006D2C59"/>
    <w:rsid w:val="00840A8F"/>
    <w:rsid w:val="008478DA"/>
    <w:rsid w:val="009C3CD6"/>
    <w:rsid w:val="009F139A"/>
    <w:rsid w:val="00AC747C"/>
    <w:rsid w:val="00D25E16"/>
    <w:rsid w:val="00DE1B43"/>
    <w:rsid w:val="00E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ED25"/>
  <w15:chartTrackingRefBased/>
  <w15:docId w15:val="{2FA34084-3DA3-4E4D-B6C0-275D13FB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280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28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2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Černíky</dc:creator>
  <cp:keywords/>
  <dc:description/>
  <cp:lastModifiedBy>Účet Microsoft</cp:lastModifiedBy>
  <cp:revision>2</cp:revision>
  <cp:lastPrinted>2024-04-22T08:27:00Z</cp:lastPrinted>
  <dcterms:created xsi:type="dcterms:W3CDTF">2024-04-29T14:45:00Z</dcterms:created>
  <dcterms:modified xsi:type="dcterms:W3CDTF">2024-04-29T14:45:00Z</dcterms:modified>
</cp:coreProperties>
</file>