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0AADA92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5072B5">
        <w:rPr>
          <w:rFonts w:ascii="Arial" w:hAnsi="Arial" w:cs="Arial"/>
          <w:b/>
        </w:rPr>
        <w:t xml:space="preserve">Lhota pod </w:t>
      </w:r>
      <w:proofErr w:type="spellStart"/>
      <w:r w:rsidR="005072B5">
        <w:rPr>
          <w:rFonts w:ascii="Arial" w:hAnsi="Arial" w:cs="Arial"/>
          <w:b/>
        </w:rPr>
        <w:t>Radčem</w:t>
      </w:r>
      <w:proofErr w:type="spellEnd"/>
    </w:p>
    <w:p w14:paraId="182B433B" w14:textId="00FDA90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5072B5">
        <w:rPr>
          <w:rFonts w:ascii="Arial" w:hAnsi="Arial" w:cs="Arial"/>
          <w:b/>
        </w:rPr>
        <w:t xml:space="preserve">Lhota pod </w:t>
      </w:r>
      <w:proofErr w:type="spellStart"/>
      <w:r w:rsidR="005072B5">
        <w:rPr>
          <w:rFonts w:ascii="Arial" w:hAnsi="Arial" w:cs="Arial"/>
          <w:b/>
        </w:rPr>
        <w:t>Radčem</w:t>
      </w:r>
      <w:proofErr w:type="spellEnd"/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395C616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5072B5">
        <w:rPr>
          <w:rFonts w:ascii="Arial" w:hAnsi="Arial" w:cs="Arial"/>
          <w:b/>
        </w:rPr>
        <w:t xml:space="preserve">Lhota pod </w:t>
      </w:r>
      <w:proofErr w:type="spellStart"/>
      <w:r w:rsidR="005072B5">
        <w:rPr>
          <w:rFonts w:ascii="Arial" w:hAnsi="Arial" w:cs="Arial"/>
          <w:b/>
        </w:rPr>
        <w:t>Radčem</w:t>
      </w:r>
      <w:proofErr w:type="spellEnd"/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A8B9739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072B5">
        <w:rPr>
          <w:rFonts w:ascii="Arial" w:hAnsi="Arial" w:cs="Arial"/>
          <w:sz w:val="22"/>
          <w:szCs w:val="22"/>
        </w:rPr>
        <w:t xml:space="preserve">Lhota pod </w:t>
      </w:r>
      <w:proofErr w:type="spellStart"/>
      <w:r w:rsidR="005072B5">
        <w:rPr>
          <w:rFonts w:ascii="Arial" w:hAnsi="Arial" w:cs="Arial"/>
          <w:sz w:val="22"/>
          <w:szCs w:val="22"/>
        </w:rPr>
        <w:t>Radčem</w:t>
      </w:r>
      <w:proofErr w:type="spellEnd"/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5072B5">
        <w:rPr>
          <w:rFonts w:ascii="Arial" w:hAnsi="Arial" w:cs="Arial"/>
          <w:sz w:val="22"/>
          <w:szCs w:val="22"/>
        </w:rPr>
        <w:t>13. 5. 2024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17F2FF48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Obec</w:t>
      </w:r>
      <w:r w:rsidR="005072B5">
        <w:rPr>
          <w:rFonts w:ascii="Arial" w:hAnsi="Arial" w:cs="Arial"/>
          <w:sz w:val="22"/>
          <w:szCs w:val="22"/>
        </w:rPr>
        <w:t xml:space="preserve"> Lhota pod </w:t>
      </w:r>
      <w:proofErr w:type="spellStart"/>
      <w:r w:rsidR="005072B5">
        <w:rPr>
          <w:rFonts w:ascii="Arial" w:hAnsi="Arial" w:cs="Arial"/>
          <w:sz w:val="22"/>
          <w:szCs w:val="22"/>
        </w:rPr>
        <w:t>Radčem</w:t>
      </w:r>
      <w:proofErr w:type="spellEnd"/>
      <w:r w:rsidR="005072B5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2C9FA59D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922716F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85B3D65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5072B5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6E3221BA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13A9232A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5072B5">
        <w:rPr>
          <w:rFonts w:ascii="Arial" w:hAnsi="Arial" w:cs="Arial"/>
          <w:sz w:val="22"/>
          <w:szCs w:val="22"/>
        </w:rPr>
        <w:t>50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5BCC0648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5072B5">
        <w:rPr>
          <w:rFonts w:ascii="Arial" w:hAnsi="Arial" w:cs="Arial"/>
          <w:sz w:val="22"/>
          <w:szCs w:val="22"/>
        </w:rPr>
        <w:t>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5DFE9E77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5072B5">
        <w:rPr>
          <w:rFonts w:ascii="Arial" w:hAnsi="Arial" w:cs="Arial"/>
          <w:sz w:val="22"/>
          <w:szCs w:val="22"/>
        </w:rPr>
        <w:t>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7564BDDA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5072B5">
        <w:rPr>
          <w:rFonts w:ascii="Arial" w:hAnsi="Arial" w:cs="Arial"/>
          <w:sz w:val="22"/>
          <w:szCs w:val="22"/>
        </w:rPr>
        <w:t>100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5B40B481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5072B5">
        <w:rPr>
          <w:rFonts w:ascii="Arial" w:hAnsi="Arial" w:cs="Arial"/>
          <w:sz w:val="22"/>
          <w:szCs w:val="22"/>
        </w:rPr>
        <w:t xml:space="preserve">30. 6.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4D2E560E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5072B5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9D610DD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Pr="005072B5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 xml:space="preserve">Poplatkové povinnosti vzniklé před nabytím účinnosti této </w:t>
      </w:r>
      <w:r w:rsidRPr="005072B5">
        <w:rPr>
          <w:rFonts w:ascii="Arial" w:hAnsi="Arial" w:cs="Arial"/>
          <w:color w:val="000000" w:themeColor="text1"/>
          <w:sz w:val="22"/>
          <w:szCs w:val="22"/>
        </w:rPr>
        <w:t>vyhlášky se posuzují podle dosavadních právních předpisů.</w:t>
      </w:r>
    </w:p>
    <w:p w14:paraId="4714AD56" w14:textId="1444D7A7" w:rsidR="00C735F5" w:rsidRPr="005072B5" w:rsidRDefault="009E6604" w:rsidP="00DA3E6D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072B5">
        <w:rPr>
          <w:rFonts w:ascii="Arial" w:hAnsi="Arial" w:cs="Arial"/>
          <w:color w:val="000000" w:themeColor="text1"/>
          <w:sz w:val="22"/>
          <w:szCs w:val="22"/>
        </w:rPr>
        <w:t>Zrušuje se obecně závazná vyhláška č.</w:t>
      </w:r>
      <w:r w:rsidR="005072B5" w:rsidRPr="005072B5">
        <w:rPr>
          <w:rFonts w:ascii="Arial" w:hAnsi="Arial" w:cs="Arial"/>
          <w:color w:val="000000" w:themeColor="text1"/>
          <w:sz w:val="22"/>
          <w:szCs w:val="22"/>
        </w:rPr>
        <w:t xml:space="preserve"> 1</w:t>
      </w:r>
      <w:r w:rsidRPr="005072B5">
        <w:rPr>
          <w:rFonts w:ascii="Arial" w:hAnsi="Arial" w:cs="Arial"/>
          <w:color w:val="000000" w:themeColor="text1"/>
          <w:sz w:val="22"/>
          <w:szCs w:val="22"/>
        </w:rPr>
        <w:t>/</w:t>
      </w:r>
      <w:r w:rsidR="005072B5" w:rsidRPr="005072B5">
        <w:rPr>
          <w:rFonts w:ascii="Arial" w:hAnsi="Arial" w:cs="Arial"/>
          <w:color w:val="000000" w:themeColor="text1"/>
          <w:sz w:val="22"/>
          <w:szCs w:val="22"/>
        </w:rPr>
        <w:t xml:space="preserve">2012, o místních poplatcích, </w:t>
      </w:r>
      <w:r w:rsidRPr="005072B5">
        <w:rPr>
          <w:rFonts w:ascii="Arial" w:hAnsi="Arial" w:cs="Arial"/>
          <w:color w:val="000000" w:themeColor="text1"/>
          <w:sz w:val="22"/>
          <w:szCs w:val="22"/>
        </w:rPr>
        <w:t xml:space="preserve">ze dne </w:t>
      </w:r>
      <w:r w:rsidR="005072B5" w:rsidRPr="005072B5">
        <w:rPr>
          <w:rFonts w:ascii="Arial" w:hAnsi="Arial" w:cs="Arial"/>
          <w:color w:val="000000" w:themeColor="text1"/>
          <w:sz w:val="22"/>
          <w:szCs w:val="22"/>
        </w:rPr>
        <w:t>1.</w:t>
      </w:r>
      <w:r w:rsidR="003E1F1C">
        <w:rPr>
          <w:rFonts w:ascii="Arial" w:hAnsi="Arial" w:cs="Arial"/>
          <w:color w:val="000000" w:themeColor="text1"/>
          <w:sz w:val="22"/>
          <w:szCs w:val="22"/>
        </w:rPr>
        <w:t> </w:t>
      </w:r>
      <w:r w:rsidR="005072B5" w:rsidRPr="005072B5">
        <w:rPr>
          <w:rFonts w:ascii="Arial" w:hAnsi="Arial" w:cs="Arial"/>
          <w:color w:val="000000" w:themeColor="text1"/>
          <w:sz w:val="22"/>
          <w:szCs w:val="22"/>
        </w:rPr>
        <w:t>1.</w:t>
      </w:r>
      <w:r w:rsidR="003E1F1C">
        <w:rPr>
          <w:rFonts w:ascii="Arial" w:hAnsi="Arial" w:cs="Arial"/>
          <w:color w:val="000000" w:themeColor="text1"/>
          <w:sz w:val="22"/>
          <w:szCs w:val="22"/>
        </w:rPr>
        <w:t> </w:t>
      </w:r>
      <w:r w:rsidR="005072B5" w:rsidRPr="005072B5">
        <w:rPr>
          <w:rFonts w:ascii="Arial" w:hAnsi="Arial" w:cs="Arial"/>
          <w:color w:val="000000" w:themeColor="text1"/>
          <w:sz w:val="22"/>
          <w:szCs w:val="22"/>
        </w:rPr>
        <w:t>2013</w:t>
      </w:r>
      <w:r w:rsidR="00C735F5" w:rsidRPr="005072B5">
        <w:rPr>
          <w:rFonts w:ascii="Arial" w:hAnsi="Arial" w:cs="Arial"/>
          <w:b/>
          <w:color w:val="000000" w:themeColor="text1"/>
          <w:sz w:val="20"/>
        </w:rPr>
        <w:t>.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5D15716" w14:textId="77777777" w:rsidR="000A0388" w:rsidRPr="00B40A37" w:rsidRDefault="00C02150" w:rsidP="00C735F5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718A8887" w14:textId="77777777" w:rsidR="003E1F1C" w:rsidRPr="00DF5857" w:rsidRDefault="003E1F1C" w:rsidP="003E1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AA498D4" w14:textId="77777777" w:rsidR="003E1F1C" w:rsidRPr="000C2DC4" w:rsidRDefault="003E1F1C" w:rsidP="003E1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Miroslava </w:t>
      </w:r>
      <w:proofErr w:type="spellStart"/>
      <w:r>
        <w:rPr>
          <w:rFonts w:ascii="Arial" w:hAnsi="Arial" w:cs="Arial"/>
          <w:sz w:val="22"/>
          <w:szCs w:val="22"/>
        </w:rPr>
        <w:t>Dyková</w:t>
      </w:r>
      <w:proofErr w:type="spellEnd"/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Ing. Miloš </w:t>
      </w:r>
      <w:proofErr w:type="spellStart"/>
      <w:r>
        <w:rPr>
          <w:rFonts w:ascii="Arial" w:hAnsi="Arial" w:cs="Arial"/>
          <w:sz w:val="22"/>
          <w:szCs w:val="22"/>
        </w:rPr>
        <w:t>Valdhans</w:t>
      </w:r>
      <w:proofErr w:type="spellEnd"/>
    </w:p>
    <w:p w14:paraId="4787EB89" w14:textId="77777777" w:rsidR="003E1F1C" w:rsidRDefault="003E1F1C" w:rsidP="003E1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5D6F4C" w14:textId="77777777" w:rsidR="0095733C" w:rsidRDefault="0095733C">
      <w:r>
        <w:separator/>
      </w:r>
    </w:p>
  </w:endnote>
  <w:endnote w:type="continuationSeparator" w:id="0">
    <w:p w14:paraId="74A7B6A6" w14:textId="77777777" w:rsidR="0095733C" w:rsidRDefault="0095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504AB2" w14:textId="77777777" w:rsidR="0095733C" w:rsidRDefault="0095733C">
      <w:r>
        <w:separator/>
      </w:r>
    </w:p>
  </w:footnote>
  <w:footnote w:type="continuationSeparator" w:id="0">
    <w:p w14:paraId="67570231" w14:textId="77777777" w:rsidR="0095733C" w:rsidRDefault="0095733C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88231859">
    <w:abstractNumId w:val="15"/>
  </w:num>
  <w:num w:numId="2" w16cid:durableId="1012489717">
    <w:abstractNumId w:val="17"/>
  </w:num>
  <w:num w:numId="3" w16cid:durableId="474376593">
    <w:abstractNumId w:val="8"/>
  </w:num>
  <w:num w:numId="4" w16cid:durableId="578752326">
    <w:abstractNumId w:val="12"/>
  </w:num>
  <w:num w:numId="5" w16cid:durableId="301276339">
    <w:abstractNumId w:val="13"/>
  </w:num>
  <w:num w:numId="6" w16cid:durableId="318844783">
    <w:abstractNumId w:val="5"/>
  </w:num>
  <w:num w:numId="7" w16cid:durableId="576132345">
    <w:abstractNumId w:val="0"/>
  </w:num>
  <w:num w:numId="8" w16cid:durableId="411657754">
    <w:abstractNumId w:val="9"/>
  </w:num>
  <w:num w:numId="9" w16cid:durableId="1371494939">
    <w:abstractNumId w:val="6"/>
  </w:num>
  <w:num w:numId="10" w16cid:durableId="735857230">
    <w:abstractNumId w:val="10"/>
  </w:num>
  <w:num w:numId="11" w16cid:durableId="242840114">
    <w:abstractNumId w:val="2"/>
  </w:num>
  <w:num w:numId="12" w16cid:durableId="1668485208">
    <w:abstractNumId w:val="4"/>
  </w:num>
  <w:num w:numId="13" w16cid:durableId="1368483942">
    <w:abstractNumId w:val="11"/>
  </w:num>
  <w:num w:numId="14" w16cid:durableId="195559470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500605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1548124">
    <w:abstractNumId w:val="14"/>
  </w:num>
  <w:num w:numId="17" w16cid:durableId="34547320">
    <w:abstractNumId w:val="16"/>
  </w:num>
  <w:num w:numId="18" w16cid:durableId="367148344">
    <w:abstractNumId w:val="1"/>
  </w:num>
  <w:num w:numId="19" w16cid:durableId="19371341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0F1B40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2853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1F1C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072B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5733C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496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</cp:lastModifiedBy>
  <cp:revision>3</cp:revision>
  <cp:lastPrinted>2019-09-23T08:46:00Z</cp:lastPrinted>
  <dcterms:created xsi:type="dcterms:W3CDTF">2024-05-16T07:54:00Z</dcterms:created>
  <dcterms:modified xsi:type="dcterms:W3CDTF">2024-05-16T08:07:00Z</dcterms:modified>
</cp:coreProperties>
</file>