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4B8A1" w14:textId="1F20BF86" w:rsidR="007E1DB2" w:rsidRPr="00DD03CB" w:rsidRDefault="007E1DB2" w:rsidP="00DD03CB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7A1BCBF5" w14:textId="77777777"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1A0375EE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1CFDCB1" w14:textId="7A77891A" w:rsidR="00E963F9" w:rsidRPr="00752FEE" w:rsidRDefault="00DD03CB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Městys Vémyslice</w:t>
      </w:r>
    </w:p>
    <w:p w14:paraId="6E5232BD" w14:textId="05AF8511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DD03CB">
        <w:rPr>
          <w:rFonts w:ascii="Arial" w:hAnsi="Arial" w:cs="Arial"/>
          <w:b/>
          <w:color w:val="000000"/>
          <w:sz w:val="28"/>
          <w:szCs w:val="28"/>
        </w:rPr>
        <w:t>městyse Vémyslice</w:t>
      </w:r>
    </w:p>
    <w:p w14:paraId="62715E97" w14:textId="4A3A9328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DD03CB">
        <w:rPr>
          <w:rFonts w:ascii="Arial" w:hAnsi="Arial" w:cs="Arial"/>
          <w:b/>
        </w:rPr>
        <w:t>městyse</w:t>
      </w:r>
      <w:r w:rsidR="003D32A8">
        <w:rPr>
          <w:rFonts w:ascii="Arial" w:hAnsi="Arial" w:cs="Arial"/>
          <w:b/>
        </w:rPr>
        <w:t>,</w:t>
      </w:r>
    </w:p>
    <w:p w14:paraId="7DDE0A35" w14:textId="77777777" w:rsidR="003D32A8" w:rsidRDefault="003D32A8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CE5836F" w14:textId="65A81FEF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6BF02BE3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7D09940" w14:textId="5F0784A0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DD03CB">
        <w:rPr>
          <w:rFonts w:ascii="Arial" w:hAnsi="Arial" w:cs="Arial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</w:t>
      </w:r>
      <w:r w:rsidR="007E3EA2">
        <w:rPr>
          <w:rFonts w:ascii="Arial" w:hAnsi="Arial" w:cs="Arial"/>
          <w:sz w:val="22"/>
          <w:szCs w:val="22"/>
        </w:rPr>
        <w:t xml:space="preserve"> 15.09.2022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8941AC6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04D3CE6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4CA259A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5533E8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EB50A85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6175D8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FF2BE07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70F53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E7C6E0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6954EEB" w14:textId="70E41039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</w:t>
      </w:r>
      <w:r w:rsidR="00DD03CB">
        <w:rPr>
          <w:rFonts w:ascii="Arial" w:hAnsi="Arial" w:cs="Arial"/>
          <w:sz w:val="22"/>
          <w:szCs w:val="22"/>
        </w:rPr>
        <w:t xml:space="preserve"> městyse Vémyslice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901617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503FE3F" w14:textId="345DD39F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DD03CB">
        <w:rPr>
          <w:rFonts w:ascii="Arial" w:hAnsi="Arial" w:cs="Arial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 xml:space="preserve"> dále pověřeny tyto orgány </w:t>
      </w:r>
      <w:r w:rsidR="00DD03CB">
        <w:rPr>
          <w:rFonts w:ascii="Arial" w:hAnsi="Arial" w:cs="Arial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>:</w:t>
      </w:r>
    </w:p>
    <w:p w14:paraId="353D9AB1" w14:textId="0A71FEC5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7E390C">
        <w:rPr>
          <w:rFonts w:ascii="Arial" w:hAnsi="Arial" w:cs="Arial"/>
          <w:lang w:val="cs-CZ"/>
        </w:rPr>
        <w:t>městyse</w:t>
      </w:r>
      <w:r w:rsidR="007E390C" w:rsidRPr="00F64363">
        <w:rPr>
          <w:rFonts w:ascii="Arial" w:hAnsi="Arial" w:cs="Arial"/>
          <w:lang w:val="cs-CZ"/>
        </w:rPr>
        <w:t xml:space="preserve"> – projednáním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31660A34" w14:textId="3BD48AB9" w:rsidR="00F64363" w:rsidRPr="00951D02" w:rsidRDefault="007E390C" w:rsidP="00951D0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– 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B54527">
        <w:rPr>
          <w:rFonts w:ascii="Arial" w:eastAsia="Times New Roman" w:hAnsi="Arial" w:cs="Arial"/>
          <w:color w:val="000000"/>
          <w:lang w:val="cs-CZ" w:eastAsia="cs-CZ"/>
        </w:rPr>
        <w:t>městyse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A2C08C2" w14:textId="14E97398" w:rsidR="00F64363" w:rsidRPr="00951D02" w:rsidRDefault="00F64363" w:rsidP="00951D02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658B359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23E53201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ABC0D95" w14:textId="6621004A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951D02">
        <w:rPr>
          <w:rFonts w:ascii="Arial" w:hAnsi="Arial" w:cs="Arial"/>
          <w:b w:val="0"/>
          <w:bCs w:val="0"/>
          <w:i/>
          <w:iCs/>
          <w:sz w:val="22"/>
          <w:szCs w:val="22"/>
        </w:rPr>
        <w:t>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0B61CFF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741178" w14:textId="5E77693E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53705E">
        <w:rPr>
          <w:rFonts w:ascii="Arial" w:hAnsi="Arial" w:cs="Arial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79CF012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56C503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74D60F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E8D8C3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74810F0" w14:textId="10EEA21E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 xml:space="preserve">Čl. </w:t>
      </w:r>
      <w:r w:rsidR="00951D02">
        <w:rPr>
          <w:rFonts w:ascii="Arial" w:hAnsi="Arial" w:cs="Arial"/>
          <w:b w:val="0"/>
          <w:bCs w:val="0"/>
          <w:i/>
          <w:iCs/>
          <w:sz w:val="22"/>
          <w:szCs w:val="22"/>
        </w:rPr>
        <w:t>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32BE98A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F269B3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2CDD2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15C207" w14:textId="3F1116ED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53705E">
        <w:rPr>
          <w:rFonts w:ascii="Arial" w:hAnsi="Arial" w:cs="Arial"/>
          <w:color w:val="FF0000"/>
          <w:sz w:val="22"/>
          <w:szCs w:val="22"/>
        </w:rPr>
        <w:t xml:space="preserve"> </w:t>
      </w:r>
      <w:r w:rsidR="0053705E">
        <w:rPr>
          <w:rFonts w:ascii="Arial" w:hAnsi="Arial" w:cs="Arial"/>
          <w:color w:val="auto"/>
          <w:sz w:val="22"/>
          <w:szCs w:val="22"/>
        </w:rPr>
        <w:t>Vémyslice č.p 274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26C15D16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1CE6F6" w14:textId="55D18421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951D02">
        <w:rPr>
          <w:rFonts w:ascii="Arial" w:hAnsi="Arial" w:cs="Arial"/>
          <w:b w:val="0"/>
          <w:bCs w:val="0"/>
          <w:i/>
          <w:iCs/>
          <w:sz w:val="22"/>
          <w:szCs w:val="22"/>
        </w:rPr>
        <w:t>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66D560A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E8E498" w14:textId="6A576EFB" w:rsidR="00F64363" w:rsidRPr="0046368C" w:rsidRDefault="00407707" w:rsidP="0046368C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stanovuje následující zdroje vody pro hašení požárů a další zdroje požární vody</w:t>
      </w:r>
      <w:r w:rsidR="0046368C">
        <w:rPr>
          <w:rFonts w:ascii="Arial" w:hAnsi="Arial" w:cs="Arial"/>
          <w:sz w:val="22"/>
          <w:szCs w:val="22"/>
        </w:rPr>
        <w:t xml:space="preserve">, </w:t>
      </w:r>
      <w:r w:rsidRPr="0046368C">
        <w:rPr>
          <w:rFonts w:ascii="Arial" w:hAnsi="Arial" w:cs="Arial"/>
          <w:sz w:val="22"/>
          <w:szCs w:val="22"/>
        </w:rPr>
        <w:t>které musí svou kapacitou, umístěním a vybavením umožnit účinný požární zásah.</w:t>
      </w:r>
      <w:r w:rsidR="0046368C" w:rsidRPr="0046368C">
        <w:rPr>
          <w:rFonts w:ascii="Arial" w:hAnsi="Arial" w:cs="Arial"/>
          <w:sz w:val="22"/>
          <w:szCs w:val="22"/>
        </w:rPr>
        <w:t xml:space="preserve"> </w:t>
      </w:r>
      <w:r w:rsidR="00F64363" w:rsidRPr="0046368C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="00F64363"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64363" w:rsidRPr="0046368C">
        <w:rPr>
          <w:rFonts w:ascii="Arial" w:hAnsi="Arial" w:cs="Arial"/>
          <w:sz w:val="22"/>
          <w:szCs w:val="22"/>
        </w:rPr>
        <w:t xml:space="preserve">. </w:t>
      </w:r>
    </w:p>
    <w:p w14:paraId="5B966878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432A7D9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271592F4" w14:textId="3E91FBD9" w:rsidR="00F64363" w:rsidRPr="00E04D8B" w:rsidRDefault="00F64363" w:rsidP="00E04D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5BCD8CC3" w14:textId="72A87B54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779DED8E" w14:textId="7B6974BD" w:rsidR="00F64363" w:rsidRPr="00E04D8B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E04D8B">
        <w:rPr>
          <w:rFonts w:ascii="Arial" w:hAnsi="Arial" w:cs="Arial"/>
          <w:color w:val="000000" w:themeColor="text1"/>
          <w:sz w:val="22"/>
          <w:szCs w:val="22"/>
        </w:rPr>
        <w:t>Zdroje vody pro hašení požárů</w:t>
      </w:r>
      <w:r w:rsidR="007E3EA2">
        <w:rPr>
          <w:rFonts w:ascii="Arial" w:hAnsi="Arial" w:cs="Arial"/>
          <w:color w:val="000000" w:themeColor="text1"/>
          <w:sz w:val="22"/>
          <w:szCs w:val="22"/>
        </w:rPr>
        <w:t xml:space="preserve"> jsou vyznačeny v</w:t>
      </w:r>
      <w:r w:rsidRPr="00E04D8B">
        <w:rPr>
          <w:rFonts w:ascii="Arial" w:hAnsi="Arial" w:cs="Arial"/>
          <w:color w:val="000000" w:themeColor="text1"/>
          <w:sz w:val="22"/>
          <w:szCs w:val="22"/>
        </w:rPr>
        <w:t xml:space="preserve"> příloze č. 3 vyhlášky, kter</w:t>
      </w:r>
      <w:r w:rsidR="007E3EA2">
        <w:rPr>
          <w:rFonts w:ascii="Arial" w:hAnsi="Arial" w:cs="Arial"/>
          <w:color w:val="000000" w:themeColor="text1"/>
          <w:sz w:val="22"/>
          <w:szCs w:val="22"/>
        </w:rPr>
        <w:t>á</w:t>
      </w:r>
      <w:r w:rsidRPr="00E04D8B">
        <w:rPr>
          <w:rFonts w:ascii="Arial" w:hAnsi="Arial" w:cs="Arial"/>
          <w:color w:val="000000" w:themeColor="text1"/>
          <w:sz w:val="22"/>
          <w:szCs w:val="22"/>
        </w:rPr>
        <w:t xml:space="preserve"> se v jednom vyhotovení předává jednotce požární ochrany uvedené v čl. 5 a jednotce Hasičského záchranného sboru </w:t>
      </w:r>
      <w:r w:rsidR="00E04D8B">
        <w:rPr>
          <w:rFonts w:ascii="Arial" w:hAnsi="Arial" w:cs="Arial"/>
          <w:color w:val="000000" w:themeColor="text1"/>
          <w:sz w:val="22"/>
          <w:szCs w:val="22"/>
        </w:rPr>
        <w:t>Jihomoravského</w:t>
      </w:r>
      <w:r w:rsidRPr="00E04D8B">
        <w:rPr>
          <w:rFonts w:ascii="Arial" w:hAnsi="Arial" w:cs="Arial"/>
          <w:color w:val="000000" w:themeColor="text1"/>
          <w:sz w:val="22"/>
          <w:szCs w:val="22"/>
        </w:rPr>
        <w:t xml:space="preserve"> kraje. </w:t>
      </w:r>
    </w:p>
    <w:p w14:paraId="00AF53D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</w:p>
    <w:p w14:paraId="612FAD94" w14:textId="1A076CE7" w:rsidR="00F64363" w:rsidRPr="00E04D8B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E04D8B">
        <w:rPr>
          <w:rFonts w:ascii="Arial" w:hAnsi="Arial" w:cs="Arial"/>
          <w:color w:val="000000" w:themeColor="text1"/>
          <w:sz w:val="22"/>
          <w:szCs w:val="22"/>
        </w:rPr>
        <w:t xml:space="preserve">Vlastníci nebo uživatelé zdrojů vody, které stanovila obec (čl. </w:t>
      </w:r>
      <w:r w:rsidR="0046368C">
        <w:rPr>
          <w:rFonts w:ascii="Arial" w:hAnsi="Arial" w:cs="Arial"/>
          <w:color w:val="000000" w:themeColor="text1"/>
          <w:sz w:val="22"/>
          <w:szCs w:val="22"/>
        </w:rPr>
        <w:t>5</w:t>
      </w:r>
      <w:r w:rsidRPr="00E04D8B">
        <w:rPr>
          <w:rFonts w:ascii="Arial" w:hAnsi="Arial" w:cs="Arial"/>
          <w:color w:val="000000" w:themeColor="text1"/>
          <w:sz w:val="22"/>
          <w:szCs w:val="22"/>
        </w:rPr>
        <w:t xml:space="preserve"> odst. 3), jsou povinni oznámit obci:</w:t>
      </w:r>
    </w:p>
    <w:p w14:paraId="7D22DE21" w14:textId="77777777" w:rsidR="00F64363" w:rsidRPr="00E04D8B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E04D8B">
        <w:rPr>
          <w:rFonts w:ascii="Arial" w:hAnsi="Arial" w:cs="Arial"/>
          <w:color w:val="000000" w:themeColor="text1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3DB09BB6" w14:textId="77777777" w:rsidR="00F64363" w:rsidRPr="00E04D8B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E04D8B">
        <w:rPr>
          <w:rFonts w:ascii="Arial" w:hAnsi="Arial" w:cs="Arial"/>
          <w:color w:val="000000" w:themeColor="text1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3B527B8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665A68F2" w14:textId="249C8CF1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951D02">
        <w:rPr>
          <w:rFonts w:ascii="Arial" w:hAnsi="Arial" w:cs="Arial"/>
          <w:b w:val="0"/>
          <w:bCs w:val="0"/>
          <w:i/>
          <w:iCs/>
          <w:sz w:val="22"/>
          <w:szCs w:val="22"/>
        </w:rPr>
        <w:t>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357909D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7C7072" w14:textId="77777777" w:rsidR="00F64363" w:rsidRPr="00F64363" w:rsidRDefault="00F64363" w:rsidP="007E3EA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63F2CDB5" w14:textId="583820D7" w:rsidR="00F64363" w:rsidRPr="00A01861" w:rsidRDefault="00E04D8B" w:rsidP="00F64363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="00F64363" w:rsidRPr="00E04D8B">
        <w:rPr>
          <w:rFonts w:ascii="Arial" w:hAnsi="Arial" w:cs="Arial"/>
          <w:color w:val="000000" w:themeColor="text1"/>
          <w:sz w:val="22"/>
          <w:szCs w:val="22"/>
        </w:rPr>
        <w:t>Budova obecního úřadu na adrese</w:t>
      </w:r>
      <w:r w:rsidR="00B940A8" w:rsidRPr="00E04D8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Vémyslice 31</w:t>
      </w:r>
      <w:r w:rsidR="00B940A8" w:rsidRPr="00E04D8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973494">
        <w:rPr>
          <w:rFonts w:ascii="Arial" w:hAnsi="Arial" w:cs="Arial"/>
          <w:color w:val="000000" w:themeColor="text1"/>
          <w:sz w:val="22"/>
          <w:szCs w:val="22"/>
        </w:rPr>
        <w:t xml:space="preserve">budova požární zbrojnice </w:t>
      </w:r>
      <w:r w:rsidR="007E390C">
        <w:rPr>
          <w:rFonts w:ascii="Arial" w:hAnsi="Arial" w:cs="Arial"/>
          <w:color w:val="000000" w:themeColor="text1"/>
          <w:sz w:val="22"/>
          <w:szCs w:val="22"/>
        </w:rPr>
        <w:t>Vémyslice 274.</w:t>
      </w:r>
      <w:r w:rsidR="00973494">
        <w:rPr>
          <w:rFonts w:ascii="Arial" w:hAnsi="Arial" w:cs="Arial"/>
          <w:color w:val="000000" w:themeColor="text1"/>
          <w:sz w:val="22"/>
          <w:szCs w:val="22"/>
        </w:rPr>
        <w:t xml:space="preserve">             </w:t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74CA822D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328C2C26" w14:textId="05CD00E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951D02">
        <w:rPr>
          <w:rFonts w:ascii="Arial" w:hAnsi="Arial" w:cs="Arial"/>
          <w:b w:val="0"/>
          <w:bCs w:val="0"/>
          <w:i/>
          <w:iCs/>
          <w:sz w:val="22"/>
          <w:szCs w:val="22"/>
        </w:rPr>
        <w:t>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46866F8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710042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023ADA2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3C8E888" w14:textId="17E546D0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973494">
        <w:rPr>
          <w:rFonts w:ascii="Arial" w:hAnsi="Arial" w:cs="Arial"/>
          <w:sz w:val="22"/>
          <w:szCs w:val="22"/>
        </w:rPr>
        <w:t xml:space="preserve"> </w:t>
      </w:r>
      <w:r w:rsidRPr="00973494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3D8D8A97" w14:textId="0BCDAB5F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973494">
        <w:rPr>
          <w:rFonts w:ascii="Arial" w:hAnsi="Arial" w:cs="Arial"/>
          <w:color w:val="FF0000"/>
          <w:sz w:val="22"/>
          <w:szCs w:val="22"/>
        </w:rPr>
        <w:t xml:space="preserve"> </w:t>
      </w:r>
      <w:r w:rsidR="00973494">
        <w:rPr>
          <w:rFonts w:ascii="Arial" w:hAnsi="Arial" w:cs="Arial"/>
          <w:color w:val="auto"/>
          <w:sz w:val="22"/>
          <w:szCs w:val="22"/>
        </w:rPr>
        <w:t>údery na zvon radnice.</w:t>
      </w:r>
    </w:p>
    <w:p w14:paraId="7A0A8CE2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1CBA5A1" w14:textId="6789A9E6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951D02">
        <w:rPr>
          <w:rFonts w:ascii="Arial" w:hAnsi="Arial" w:cs="Arial"/>
          <w:b w:val="0"/>
          <w:bCs w:val="0"/>
          <w:i/>
          <w:iCs/>
          <w:sz w:val="22"/>
          <w:szCs w:val="22"/>
        </w:rPr>
        <w:t>8</w:t>
      </w:r>
    </w:p>
    <w:p w14:paraId="7C9DB7C6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9A0202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FED822" w14:textId="3B2C946E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4E07D1">
        <w:rPr>
          <w:rFonts w:ascii="Arial" w:hAnsi="Arial" w:cs="Arial"/>
          <w:color w:val="auto"/>
          <w:sz w:val="22"/>
          <w:szCs w:val="22"/>
        </w:rPr>
        <w:t>Jihomoravského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1B640E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7E4D2BB" w14:textId="6826DECD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Čl. </w:t>
      </w:r>
      <w:r w:rsidR="00951D02">
        <w:rPr>
          <w:rFonts w:ascii="Arial" w:hAnsi="Arial" w:cs="Arial"/>
          <w:b w:val="0"/>
          <w:bCs w:val="0"/>
          <w:i/>
          <w:iCs/>
          <w:sz w:val="22"/>
          <w:szCs w:val="22"/>
        </w:rPr>
        <w:t>9</w:t>
      </w:r>
    </w:p>
    <w:p w14:paraId="6075309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0AD5F6D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D6B2B62" w14:textId="3998F73E" w:rsidR="00F64363" w:rsidRPr="004E07D1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Pr="004E07D1">
        <w:rPr>
          <w:rFonts w:ascii="Arial" w:hAnsi="Arial" w:cs="Arial"/>
          <w:sz w:val="22"/>
          <w:szCs w:val="22"/>
        </w:rPr>
        <w:t>.</w:t>
      </w:r>
      <w:r w:rsidR="004E07D1">
        <w:rPr>
          <w:rFonts w:ascii="Arial" w:hAnsi="Arial" w:cs="Arial"/>
          <w:sz w:val="22"/>
          <w:szCs w:val="22"/>
        </w:rPr>
        <w:t>3/20</w:t>
      </w:r>
      <w:r w:rsidR="007E3EA2">
        <w:rPr>
          <w:rFonts w:ascii="Arial" w:hAnsi="Arial" w:cs="Arial"/>
          <w:sz w:val="22"/>
          <w:szCs w:val="22"/>
        </w:rPr>
        <w:t>22</w:t>
      </w:r>
      <w:r w:rsidRPr="004E07D1">
        <w:rPr>
          <w:rFonts w:ascii="Arial" w:hAnsi="Arial" w:cs="Arial"/>
          <w:sz w:val="22"/>
          <w:szCs w:val="22"/>
        </w:rPr>
        <w:t>,</w:t>
      </w:r>
      <w:r w:rsidR="007E3EA2">
        <w:rPr>
          <w:rFonts w:ascii="Arial" w:hAnsi="Arial" w:cs="Arial"/>
          <w:sz w:val="22"/>
          <w:szCs w:val="22"/>
        </w:rPr>
        <w:t xml:space="preserve"> kterou se vydává požární řád obce, </w:t>
      </w:r>
      <w:r w:rsidRPr="004E07D1">
        <w:rPr>
          <w:rFonts w:ascii="Arial" w:hAnsi="Arial" w:cs="Arial"/>
          <w:sz w:val="22"/>
          <w:szCs w:val="22"/>
        </w:rPr>
        <w:t xml:space="preserve">ze dne </w:t>
      </w:r>
      <w:r w:rsidR="0046368C">
        <w:rPr>
          <w:rFonts w:ascii="Arial" w:hAnsi="Arial" w:cs="Arial"/>
          <w:sz w:val="22"/>
          <w:szCs w:val="22"/>
        </w:rPr>
        <w:t>28. 6. 2022</w:t>
      </w:r>
      <w:r w:rsidR="007E3EA2">
        <w:rPr>
          <w:rFonts w:ascii="Arial" w:hAnsi="Arial" w:cs="Arial"/>
          <w:sz w:val="22"/>
          <w:szCs w:val="22"/>
        </w:rPr>
        <w:t>.</w:t>
      </w:r>
    </w:p>
    <w:p w14:paraId="236C3EEC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AB6A1EE" w14:textId="0C8480EB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951D02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</w:p>
    <w:p w14:paraId="1B6ED1C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05734AA4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3032CA7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BD4C98D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D44F99E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  <w:t>Podpis</w:t>
      </w:r>
    </w:p>
    <w:p w14:paraId="6A29029B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255D6D7" w14:textId="73E8CF58" w:rsidR="00F64363" w:rsidRPr="00F64363" w:rsidRDefault="00BD5051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</w:t>
      </w:r>
      <w:r w:rsidR="007E3EA2">
        <w:rPr>
          <w:rFonts w:ascii="Arial" w:hAnsi="Arial" w:cs="Arial"/>
          <w:sz w:val="22"/>
          <w:szCs w:val="22"/>
        </w:rPr>
        <w:t>Dagmar Holá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7E3EA2">
        <w:rPr>
          <w:rFonts w:ascii="Arial" w:hAnsi="Arial" w:cs="Arial"/>
          <w:sz w:val="22"/>
          <w:szCs w:val="22"/>
        </w:rPr>
        <w:t xml:space="preserve">            Čestmír Maša</w:t>
      </w:r>
    </w:p>
    <w:p w14:paraId="721FCA79" w14:textId="5F1E5CE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místostarost</w:t>
      </w:r>
      <w:r w:rsidR="007E3EA2">
        <w:rPr>
          <w:rFonts w:ascii="Arial" w:hAnsi="Arial" w:cs="Arial"/>
          <w:sz w:val="22"/>
          <w:szCs w:val="22"/>
        </w:rPr>
        <w:t>k</w:t>
      </w:r>
      <w:r w:rsidRPr="00F64363">
        <w:rPr>
          <w:rFonts w:ascii="Arial" w:hAnsi="Arial" w:cs="Arial"/>
          <w:sz w:val="22"/>
          <w:szCs w:val="22"/>
        </w:rPr>
        <w:t>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48A77207" w14:textId="4F761B36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0FECE2C" w14:textId="4A382282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690BBBA" w14:textId="597EC674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F9041F4" w14:textId="0C3F2A7A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E4D2F1C" w14:textId="22152622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0649BA1" w14:textId="4EB32895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A28C5B4" w14:textId="1935619C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FEE61A2" w14:textId="67245406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7B851A7" w14:textId="75216DF3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E83EDE7" w14:textId="464A7CAD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29DD6CF" w14:textId="6C46947E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ABBA90C" w14:textId="3C511431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D8065AF" w14:textId="11C9A1CD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F50E3ED" w14:textId="5D44EC9D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8362411" w14:textId="101282A3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12A4E41" w14:textId="3F08DF71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270C4FF" w14:textId="4B424766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8B9E8F3" w14:textId="1F2A8467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D2619E4" w14:textId="79BC1BB0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07F234D" w14:textId="687A1E42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FE7A949" w14:textId="65563128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6A8AAFE" w14:textId="7FB4957B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DD78D43" w14:textId="61532DA9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F0BA2EE" w14:textId="0C766BF1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617AA1C" w14:textId="5F53424B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82326D1" w14:textId="1794E52A" w:rsidR="00BD5051" w:rsidRDefault="00BD5051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6282971" w14:textId="0DCA9BD6" w:rsidR="00BD5051" w:rsidRDefault="00BD5051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0C914AB" w14:textId="2D2AB93E" w:rsidR="00BD5051" w:rsidRDefault="00BD5051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B11402F" w14:textId="3FD841E9" w:rsidR="00BD5051" w:rsidRDefault="00BD5051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66564A1" w14:textId="5AD25E49" w:rsidR="00BD5051" w:rsidRDefault="00BD5051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37802A4" w14:textId="77777777" w:rsidR="00BD5051" w:rsidRDefault="00BD5051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BE14002" w14:textId="4B6163B8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23B5F42" w14:textId="6AC269E0" w:rsidR="007E3EA2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F649CCD" w14:textId="77777777" w:rsidR="007E3EA2" w:rsidRPr="00F64363" w:rsidRDefault="007E3EA2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AA07139" w14:textId="4FF61C0E" w:rsidR="0094420F" w:rsidRPr="004E07D1" w:rsidRDefault="0094420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8246C14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85302F8" w14:textId="2319FCAC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3A5DDC8" w14:textId="05734F26" w:rsidR="009B33F1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4E07D1">
        <w:rPr>
          <w:rFonts w:ascii="Arial" w:hAnsi="Arial" w:cs="Arial"/>
          <w:sz w:val="22"/>
          <w:szCs w:val="22"/>
        </w:rPr>
        <w:t>Jihomoravského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005DE741" w14:textId="77777777" w:rsidR="001C0E11" w:rsidRDefault="001C0E11" w:rsidP="001C0E11">
      <w:pPr>
        <w:jc w:val="both"/>
        <w:rPr>
          <w:sz w:val="20"/>
          <w:szCs w:val="20"/>
        </w:rPr>
      </w:pPr>
    </w:p>
    <w:tbl>
      <w:tblPr>
        <w:tblW w:w="12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851"/>
        <w:gridCol w:w="2693"/>
        <w:gridCol w:w="709"/>
        <w:gridCol w:w="5639"/>
        <w:gridCol w:w="620"/>
      </w:tblGrid>
      <w:tr w:rsidR="00B311FF" w14:paraId="6ACDE548" w14:textId="77777777" w:rsidTr="00B311FF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17A79434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 Vémyslice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D4717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V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33CCF9AC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 Višňové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31DCA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II/1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7BEAB435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 Miroslav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04FAF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</w:tr>
      <w:tr w:rsidR="00B311FF" w14:paraId="3FEF24A2" w14:textId="77777777" w:rsidTr="00B311FF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77E1ECF8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stanice Moravský Krumlov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CE300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6DAD490B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 Moravský Krumlov - Rakšice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D8273B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1E65BC35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 Olbramovice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1F274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</w:tr>
      <w:tr w:rsidR="00B311FF" w14:paraId="4EAC9761" w14:textId="77777777" w:rsidTr="00B311FF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545D222F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 Čermákovice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F53BEB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42086DDA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 Hostěradice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B28F9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220FBE10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 Tavíkovice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FB2AFA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</w:tr>
      <w:tr w:rsidR="00B311FF" w14:paraId="6DB8CA4B" w14:textId="77777777" w:rsidTr="00B311FF">
        <w:trPr>
          <w:trHeight w:val="300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4E3846EB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 Trstěnice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587AD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4F32DDAD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stanice Ivančice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F09EA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</w:p>
        </w:tc>
        <w:tc>
          <w:tcPr>
            <w:tcW w:w="5639" w:type="dxa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auto"/>
            <w:noWrap/>
            <w:vAlign w:val="center"/>
            <w:hideMark/>
          </w:tcPr>
          <w:p w14:paraId="57DC4E91" w14:textId="77777777" w:rsidR="00B311FF" w:rsidRDefault="00B311F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JSDHo Rouchovany (VYS)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EF48E" w14:textId="77777777" w:rsidR="00B311FF" w:rsidRDefault="00B311F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III/1</w:t>
            </w:r>
          </w:p>
        </w:tc>
      </w:tr>
    </w:tbl>
    <w:p w14:paraId="33B02013" w14:textId="77777777" w:rsidR="005352DD" w:rsidRPr="000E3719" w:rsidRDefault="005352DD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D39F489" w14:textId="36FF18FE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6E9F30" w14:textId="75DDE93F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4A1CFB" w14:textId="7F46B633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6C8CDBE" w14:textId="7089DEBE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4330E5D" w14:textId="65BB02FD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26E91D4" w14:textId="76DD5DC2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562E353" w14:textId="5DB7A6C4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9858F35" w14:textId="43D3D492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08EC998" w14:textId="70D89CEA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108AEE6" w14:textId="052A8AFF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C22F928" w14:textId="74BD46EC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C56D24F" w14:textId="49CEDCDE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FFC0505" w14:textId="22595886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A5E000" w14:textId="6E8F393D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93BFD1" w14:textId="4A3262B5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A0192EC" w14:textId="796E210D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0F6EE34" w14:textId="6C1D0BBE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1586379" w14:textId="26ECDEB8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828F070" w14:textId="059CF05A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0BD633E" w14:textId="2C95245B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0A08103" w14:textId="588234A4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62A6ECB" w14:textId="74E914D8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CD19E07" w14:textId="00A83A41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0CF7C92" w14:textId="42EAC648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3C583E9" w14:textId="0B624DA0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548ADA5" w14:textId="603A6775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9FEF83" w14:textId="01B43FAC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AFB5D1B" w14:textId="182FDAC9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EE912E1" w14:textId="4E8634FA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DAB42C0" w14:textId="7E2C70C0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9EE6E03" w14:textId="1AFF3119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B0B54E9" w14:textId="0CC55DC4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AAAE9FE" w14:textId="59DF7B2E" w:rsidR="007E3EA2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2F5594F" w14:textId="77777777" w:rsidR="007E3EA2" w:rsidRPr="000E3719" w:rsidRDefault="007E3EA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66EC0F" w14:textId="2B3DD1EA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2 k obecně závazné</w:t>
      </w:r>
      <w:r w:rsidR="00BD5051">
        <w:rPr>
          <w:rFonts w:ascii="Arial" w:hAnsi="Arial" w:cs="Arial"/>
          <w:b/>
          <w:sz w:val="22"/>
          <w:szCs w:val="22"/>
        </w:rPr>
        <w:t xml:space="preserve"> vyhlášce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E7ACF72" w14:textId="6E70C1E5"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</w:t>
      </w:r>
      <w:r w:rsidR="004E07D1">
        <w:rPr>
          <w:rFonts w:ascii="Arial" w:hAnsi="Arial" w:cs="Arial"/>
          <w:sz w:val="22"/>
          <w:szCs w:val="22"/>
        </w:rPr>
        <w:t>městyse</w:t>
      </w:r>
      <w:r w:rsidR="003F468D">
        <w:rPr>
          <w:rFonts w:ascii="Arial" w:hAnsi="Arial" w:cs="Arial"/>
          <w:sz w:val="22"/>
          <w:szCs w:val="22"/>
        </w:rPr>
        <w:t>.</w:t>
      </w:r>
    </w:p>
    <w:p w14:paraId="76CB5DFB" w14:textId="6A05AD0F" w:rsidR="006F441A" w:rsidRDefault="006F441A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Avie A 31 K 4</w:t>
      </w:r>
    </w:p>
    <w:p w14:paraId="66F9F780" w14:textId="2CBF8D3F" w:rsidR="006F441A" w:rsidRDefault="006F441A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Gaz 2705 AMC</w:t>
      </w:r>
    </w:p>
    <w:p w14:paraId="4B9A85AC" w14:textId="440F3E1A" w:rsidR="00FC6DAC" w:rsidRPr="000E3719" w:rsidRDefault="00FC6DAC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čerpadlo PS 12</w:t>
      </w:r>
    </w:p>
    <w:p w14:paraId="087513A5" w14:textId="4E0E5F05" w:rsid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8602580" w14:textId="3B8B5B71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C3FE3E0" w14:textId="6A1602CE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976918B" w14:textId="04BA733E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FE3BAA8" w14:textId="5E7CB484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12624F6" w14:textId="5F64D89E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D70AED" w14:textId="66CB04A8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57E83B7" w14:textId="318FBF6D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2AF780F" w14:textId="509DD1E2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899D72" w14:textId="276A1028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FA9E08" w14:textId="6B8D6807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DCCD8E" w14:textId="73C6818C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164C435" w14:textId="31C7F1E8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E982427" w14:textId="0DAFC1F7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B0D362" w14:textId="5CAA2859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6DABEB2" w14:textId="10D25668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0499FE8" w14:textId="53887619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5278FCC" w14:textId="49C46278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E027BE0" w14:textId="1056F188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27CA7E0" w14:textId="3341226E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4D298B8" w14:textId="7E39C4F9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468783" w14:textId="71C95439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B11248" w14:textId="4B172C7F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12E3E5" w14:textId="16BDA747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C71587" w14:textId="6491A180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1ED93F3" w14:textId="5251B30F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34F21DD" w14:textId="2DD2E5D7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EC838AF" w14:textId="3233414E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5D1BDC" w14:textId="5602AE8C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FEF12CA" w14:textId="51B0B8BB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3ABC69D" w14:textId="6FEF1EFE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384EBB0" w14:textId="5D528AB0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29F7447" w14:textId="7A3CA8AC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1FC95F" w14:textId="527CF0CA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E2E66D4" w14:textId="752B86A3" w:rsidR="007E3EA2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98BEC77" w14:textId="77777777" w:rsidR="007E3EA2" w:rsidRPr="000E3719" w:rsidRDefault="007E3EA2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E7F6282" w14:textId="7EC31669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3 k obecně závazné vyhlášce, kterou se vydává požární řád</w:t>
      </w:r>
    </w:p>
    <w:p w14:paraId="1CD95FD0" w14:textId="5DAE9644" w:rsidR="006F76D2" w:rsidRPr="00A10B18" w:rsidRDefault="000E3719" w:rsidP="009B33F1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5A3D706C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1A4D46B" w14:textId="77777777" w:rsidR="00A01861" w:rsidRDefault="00A01861" w:rsidP="009B33F1">
      <w:pPr>
        <w:spacing w:after="120"/>
        <w:rPr>
          <w:rFonts w:ascii="Arial" w:hAnsi="Arial" w:cs="Arial"/>
          <w:sz w:val="22"/>
          <w:szCs w:val="22"/>
        </w:rPr>
      </w:pPr>
      <w:r w:rsidRPr="00A01861">
        <w:rPr>
          <w:rFonts w:ascii="Arial" w:hAnsi="Arial" w:cs="Arial"/>
          <w:sz w:val="22"/>
          <w:szCs w:val="22"/>
        </w:rPr>
        <w:t>Městys stanovuje následující zdroje vody pro hašení požárů a další zdroje požární vody, které musí svou kapacitou, umístěním a vybavením umožnit účinný požární zásah.</w:t>
      </w:r>
    </w:p>
    <w:p w14:paraId="5880BE43" w14:textId="7AC2EA0B" w:rsidR="00A01861" w:rsidRDefault="00A01861" w:rsidP="00A01861">
      <w:pPr>
        <w:spacing w:after="120"/>
        <w:rPr>
          <w:rFonts w:ascii="Arial" w:hAnsi="Arial" w:cs="Arial"/>
          <w:sz w:val="22"/>
          <w:szCs w:val="22"/>
        </w:rPr>
      </w:pPr>
      <w:r w:rsidRPr="00A01861">
        <w:rPr>
          <w:rFonts w:ascii="Arial" w:hAnsi="Arial" w:cs="Arial"/>
          <w:sz w:val="22"/>
          <w:szCs w:val="22"/>
        </w:rPr>
        <w:t>a) přirozené (řeky, potoky, jezera, rybníky apod.)</w:t>
      </w:r>
    </w:p>
    <w:p w14:paraId="23559B5C" w14:textId="437AF295" w:rsidR="00A01861" w:rsidRDefault="00A01861" w:rsidP="00A0186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01861">
        <w:rPr>
          <w:rFonts w:ascii="Arial" w:hAnsi="Arial" w:cs="Arial"/>
          <w:sz w:val="22"/>
          <w:szCs w:val="22"/>
        </w:rPr>
        <w:t>1. řeka Rokytná, čerp. stanoviště – u koupaliště, popřípadě z příjezdových místních komunikací.</w:t>
      </w:r>
    </w:p>
    <w:p w14:paraId="7B7F89D5" w14:textId="5EB90921" w:rsidR="00A01861" w:rsidRDefault="00A01861" w:rsidP="00A0186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01861">
        <w:rPr>
          <w:rFonts w:ascii="Arial" w:hAnsi="Arial" w:cs="Arial"/>
          <w:sz w:val="22"/>
          <w:szCs w:val="22"/>
        </w:rPr>
        <w:t>2. mlýnský náhon k Drochytkovu mlýnu, čerp. stanoviště – u mlýna a z místních komunikací.</w:t>
      </w:r>
    </w:p>
    <w:p w14:paraId="0CAF0330" w14:textId="78E8401A" w:rsidR="00A01861" w:rsidRDefault="00A01861" w:rsidP="00A01861">
      <w:pPr>
        <w:spacing w:after="120"/>
        <w:rPr>
          <w:rFonts w:ascii="Arial" w:hAnsi="Arial" w:cs="Arial"/>
          <w:sz w:val="22"/>
          <w:szCs w:val="22"/>
        </w:rPr>
      </w:pPr>
      <w:r w:rsidRPr="00A01861">
        <w:rPr>
          <w:rFonts w:ascii="Arial" w:hAnsi="Arial" w:cs="Arial"/>
          <w:sz w:val="22"/>
          <w:szCs w:val="22"/>
        </w:rPr>
        <w:t>b) umělé (hydrantová síť, požární nádrže, požární studny, nádrže pro zachycení dešťové vody apod.)</w:t>
      </w:r>
    </w:p>
    <w:p w14:paraId="08B1F4FB" w14:textId="77777777" w:rsidR="00A01861" w:rsidRDefault="00A01861" w:rsidP="00A0186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01861">
        <w:rPr>
          <w:rFonts w:ascii="Arial" w:hAnsi="Arial" w:cs="Arial"/>
          <w:sz w:val="22"/>
          <w:szCs w:val="22"/>
        </w:rPr>
        <w:t>1. požární nádrž ve firmě Agro Vémyslice, čerp. stanoviště – po obvodu nádrže, 300 m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 w:rsidRPr="00A01861">
        <w:rPr>
          <w:rFonts w:ascii="Arial" w:hAnsi="Arial" w:cs="Arial"/>
          <w:sz w:val="22"/>
          <w:szCs w:val="22"/>
        </w:rPr>
        <w:t>.</w:t>
      </w:r>
    </w:p>
    <w:p w14:paraId="0EAF7DCF" w14:textId="34779116" w:rsidR="00A01861" w:rsidRDefault="00A01861" w:rsidP="00A0186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01861">
        <w:rPr>
          <w:rFonts w:ascii="Arial" w:hAnsi="Arial" w:cs="Arial"/>
          <w:sz w:val="22"/>
          <w:szCs w:val="22"/>
        </w:rPr>
        <w:t>2. požární studna u prodejny Jednota a u čp. 7, 20 m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 w:rsidRPr="00A01861">
        <w:rPr>
          <w:rFonts w:ascii="Arial" w:hAnsi="Arial" w:cs="Arial"/>
          <w:sz w:val="22"/>
          <w:szCs w:val="22"/>
        </w:rPr>
        <w:t>.</w:t>
      </w:r>
    </w:p>
    <w:p w14:paraId="020ED27A" w14:textId="6A05C558" w:rsidR="003F468D" w:rsidRPr="00A01861" w:rsidRDefault="00A01861" w:rsidP="00A0186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A01861">
        <w:rPr>
          <w:rFonts w:ascii="Arial" w:hAnsi="Arial" w:cs="Arial"/>
          <w:sz w:val="22"/>
          <w:szCs w:val="22"/>
        </w:rPr>
        <w:t>3. hydrantová síť na celém území zastavěné části městyse.“</w:t>
      </w:r>
    </w:p>
    <w:p w14:paraId="0DAD53BC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D721CBA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2DC4FCB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1FB69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0ACD55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1802DB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667C2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FB6BB1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352F9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37058F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12387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E0D775E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A93566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7728B9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62956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0A26A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7A6C4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C99A9B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E102F29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EE30C0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35FE642A" w14:textId="54CECD8D" w:rsidR="00F44A56" w:rsidRDefault="00F44A56" w:rsidP="00F44A56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7B5571FA" w14:textId="77777777" w:rsidR="007057EF" w:rsidRPr="00F44A56" w:rsidRDefault="007057EF" w:rsidP="00F44A56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118FD05B" w14:textId="77777777" w:rsidR="00316D45" w:rsidRDefault="00316D45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4807578" w14:textId="77777777" w:rsidR="00316D45" w:rsidRDefault="00316D45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2DBF5076" w14:textId="77777777" w:rsidR="00316D45" w:rsidRDefault="00316D45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5FA51D5" w14:textId="77777777" w:rsidR="00316D45" w:rsidRDefault="00316D45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DC241F4" w14:textId="77777777" w:rsidR="00316D45" w:rsidRDefault="00316D45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BC62386" w14:textId="77777777" w:rsidR="00316D45" w:rsidRDefault="00316D45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51C48FA" w14:textId="77777777" w:rsidR="00316D45" w:rsidRDefault="00316D45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sectPr w:rsidR="00316D45" w:rsidSect="001C0E11">
      <w:footnotePr>
        <w:numRestart w:val="eachSect"/>
      </w:foot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58EE1" w14:textId="77777777" w:rsidR="009E4022" w:rsidRDefault="009E4022">
      <w:r>
        <w:separator/>
      </w:r>
    </w:p>
  </w:endnote>
  <w:endnote w:type="continuationSeparator" w:id="0">
    <w:p w14:paraId="11653C3C" w14:textId="77777777" w:rsidR="009E4022" w:rsidRDefault="009E4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BC1BF" w14:textId="77777777" w:rsidR="009E4022" w:rsidRDefault="009E4022">
      <w:r>
        <w:separator/>
      </w:r>
    </w:p>
  </w:footnote>
  <w:footnote w:type="continuationSeparator" w:id="0">
    <w:p w14:paraId="0EEDDB55" w14:textId="77777777" w:rsidR="009E4022" w:rsidRDefault="009E4022">
      <w:r>
        <w:continuationSeparator/>
      </w:r>
    </w:p>
  </w:footnote>
  <w:footnote w:id="1">
    <w:p w14:paraId="3E776FFE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07104462" w14:textId="402E96E1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46368C">
        <w:rPr>
          <w:rFonts w:ascii="Arial" w:hAnsi="Arial"/>
        </w:rPr>
        <w:t>Jihomoravského kraje č. 16</w:t>
      </w:r>
      <w:r w:rsidRPr="002E56B5">
        <w:rPr>
          <w:rFonts w:ascii="Arial" w:hAnsi="Arial"/>
        </w:rPr>
        <w:t xml:space="preserve"> ze dne </w:t>
      </w:r>
      <w:r w:rsidR="0046368C">
        <w:rPr>
          <w:rFonts w:ascii="Arial" w:hAnsi="Arial"/>
        </w:rPr>
        <w:t>4.10.2012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E4BA4A6C"/>
    <w:lvl w:ilvl="0" w:tplc="8E168518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450875">
    <w:abstractNumId w:val="15"/>
  </w:num>
  <w:num w:numId="2" w16cid:durableId="1919361946">
    <w:abstractNumId w:val="43"/>
  </w:num>
  <w:num w:numId="3" w16cid:durableId="776295573">
    <w:abstractNumId w:val="7"/>
  </w:num>
  <w:num w:numId="4" w16cid:durableId="657540927">
    <w:abstractNumId w:val="31"/>
  </w:num>
  <w:num w:numId="5" w16cid:durableId="1368023109">
    <w:abstractNumId w:val="30"/>
  </w:num>
  <w:num w:numId="6" w16cid:durableId="365062637">
    <w:abstractNumId w:val="34"/>
  </w:num>
  <w:num w:numId="7" w16cid:durableId="78410353">
    <w:abstractNumId w:val="18"/>
  </w:num>
  <w:num w:numId="8" w16cid:durableId="1768967478">
    <w:abstractNumId w:val="2"/>
  </w:num>
  <w:num w:numId="9" w16cid:durableId="463041713">
    <w:abstractNumId w:val="33"/>
  </w:num>
  <w:num w:numId="10" w16cid:durableId="1729184504">
    <w:abstractNumId w:val="3"/>
  </w:num>
  <w:num w:numId="11" w16cid:durableId="127288619">
    <w:abstractNumId w:val="20"/>
  </w:num>
  <w:num w:numId="12" w16cid:durableId="1620138744">
    <w:abstractNumId w:val="9"/>
  </w:num>
  <w:num w:numId="13" w16cid:durableId="930814712">
    <w:abstractNumId w:val="13"/>
  </w:num>
  <w:num w:numId="14" w16cid:durableId="262031458">
    <w:abstractNumId w:val="17"/>
  </w:num>
  <w:num w:numId="15" w16cid:durableId="1164007528">
    <w:abstractNumId w:val="37"/>
  </w:num>
  <w:num w:numId="16" w16cid:durableId="819881139">
    <w:abstractNumId w:val="42"/>
  </w:num>
  <w:num w:numId="17" w16cid:durableId="1931112857">
    <w:abstractNumId w:val="22"/>
  </w:num>
  <w:num w:numId="18" w16cid:durableId="514223734">
    <w:abstractNumId w:val="29"/>
  </w:num>
  <w:num w:numId="19" w16cid:durableId="1364742732">
    <w:abstractNumId w:val="44"/>
  </w:num>
  <w:num w:numId="20" w16cid:durableId="1316303407">
    <w:abstractNumId w:val="27"/>
  </w:num>
  <w:num w:numId="21" w16cid:durableId="1950963534">
    <w:abstractNumId w:val="32"/>
  </w:num>
  <w:num w:numId="22" w16cid:durableId="1615285868">
    <w:abstractNumId w:val="36"/>
  </w:num>
  <w:num w:numId="23" w16cid:durableId="2084910053">
    <w:abstractNumId w:val="28"/>
  </w:num>
  <w:num w:numId="24" w16cid:durableId="1712223410">
    <w:abstractNumId w:val="1"/>
  </w:num>
  <w:num w:numId="25" w16cid:durableId="738289881">
    <w:abstractNumId w:val="38"/>
  </w:num>
  <w:num w:numId="26" w16cid:durableId="1108816803">
    <w:abstractNumId w:val="41"/>
  </w:num>
  <w:num w:numId="27" w16cid:durableId="767115013">
    <w:abstractNumId w:val="10"/>
  </w:num>
  <w:num w:numId="28" w16cid:durableId="1682077359">
    <w:abstractNumId w:val="14"/>
  </w:num>
  <w:num w:numId="29" w16cid:durableId="2007899340">
    <w:abstractNumId w:val="35"/>
  </w:num>
  <w:num w:numId="30" w16cid:durableId="1330406893">
    <w:abstractNumId w:val="24"/>
  </w:num>
  <w:num w:numId="31" w16cid:durableId="2123839873">
    <w:abstractNumId w:val="23"/>
  </w:num>
  <w:num w:numId="32" w16cid:durableId="1470125830">
    <w:abstractNumId w:val="12"/>
  </w:num>
  <w:num w:numId="33" w16cid:durableId="391270442">
    <w:abstractNumId w:val="16"/>
  </w:num>
  <w:num w:numId="34" w16cid:durableId="1722749791">
    <w:abstractNumId w:val="4"/>
  </w:num>
  <w:num w:numId="35" w16cid:durableId="1954091234">
    <w:abstractNumId w:val="6"/>
  </w:num>
  <w:num w:numId="36" w16cid:durableId="980353341">
    <w:abstractNumId w:val="39"/>
  </w:num>
  <w:num w:numId="37" w16cid:durableId="1625959846">
    <w:abstractNumId w:val="19"/>
  </w:num>
  <w:num w:numId="38" w16cid:durableId="754476551">
    <w:abstractNumId w:val="5"/>
  </w:num>
  <w:num w:numId="39" w16cid:durableId="1597517707">
    <w:abstractNumId w:val="11"/>
  </w:num>
  <w:num w:numId="40" w16cid:durableId="975598547">
    <w:abstractNumId w:val="21"/>
  </w:num>
  <w:num w:numId="41" w16cid:durableId="852034001">
    <w:abstractNumId w:val="25"/>
  </w:num>
  <w:num w:numId="42" w16cid:durableId="46952504">
    <w:abstractNumId w:val="0"/>
  </w:num>
  <w:num w:numId="43" w16cid:durableId="1245526425">
    <w:abstractNumId w:val="40"/>
  </w:num>
  <w:num w:numId="44" w16cid:durableId="364869102">
    <w:abstractNumId w:val="26"/>
  </w:num>
  <w:num w:numId="45" w16cid:durableId="12538573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3F97"/>
    <w:rsid w:val="00061B31"/>
    <w:rsid w:val="0009278D"/>
    <w:rsid w:val="000A192D"/>
    <w:rsid w:val="000C01AD"/>
    <w:rsid w:val="000E3719"/>
    <w:rsid w:val="00167FA5"/>
    <w:rsid w:val="00176F5A"/>
    <w:rsid w:val="001908F6"/>
    <w:rsid w:val="001C0E11"/>
    <w:rsid w:val="001C4767"/>
    <w:rsid w:val="001D0B27"/>
    <w:rsid w:val="001E2224"/>
    <w:rsid w:val="00212C35"/>
    <w:rsid w:val="00213118"/>
    <w:rsid w:val="00224B0D"/>
    <w:rsid w:val="0024722A"/>
    <w:rsid w:val="002601DD"/>
    <w:rsid w:val="00264860"/>
    <w:rsid w:val="002B3198"/>
    <w:rsid w:val="002D539B"/>
    <w:rsid w:val="002F1F16"/>
    <w:rsid w:val="00314D04"/>
    <w:rsid w:val="00316D45"/>
    <w:rsid w:val="00380BCE"/>
    <w:rsid w:val="003B12D9"/>
    <w:rsid w:val="003D32A8"/>
    <w:rsid w:val="003E454A"/>
    <w:rsid w:val="003F468D"/>
    <w:rsid w:val="00407707"/>
    <w:rsid w:val="004154AF"/>
    <w:rsid w:val="00441907"/>
    <w:rsid w:val="004602FC"/>
    <w:rsid w:val="0046368C"/>
    <w:rsid w:val="00470C68"/>
    <w:rsid w:val="00474A50"/>
    <w:rsid w:val="00477C4B"/>
    <w:rsid w:val="00485025"/>
    <w:rsid w:val="004E07D1"/>
    <w:rsid w:val="004F2B3B"/>
    <w:rsid w:val="004F74C5"/>
    <w:rsid w:val="00506910"/>
    <w:rsid w:val="00513323"/>
    <w:rsid w:val="00533F5B"/>
    <w:rsid w:val="005352DD"/>
    <w:rsid w:val="0053705E"/>
    <w:rsid w:val="0054059F"/>
    <w:rsid w:val="00592B6A"/>
    <w:rsid w:val="00595B01"/>
    <w:rsid w:val="005D3312"/>
    <w:rsid w:val="006026C5"/>
    <w:rsid w:val="00614F22"/>
    <w:rsid w:val="00616029"/>
    <w:rsid w:val="0061660F"/>
    <w:rsid w:val="00617BDE"/>
    <w:rsid w:val="0062451D"/>
    <w:rsid w:val="00630470"/>
    <w:rsid w:val="00641107"/>
    <w:rsid w:val="0064245C"/>
    <w:rsid w:val="006436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441A"/>
    <w:rsid w:val="006F76D2"/>
    <w:rsid w:val="00700792"/>
    <w:rsid w:val="007057EF"/>
    <w:rsid w:val="00706D42"/>
    <w:rsid w:val="0072122F"/>
    <w:rsid w:val="00725357"/>
    <w:rsid w:val="00737983"/>
    <w:rsid w:val="00744A2D"/>
    <w:rsid w:val="007552E2"/>
    <w:rsid w:val="00771BD5"/>
    <w:rsid w:val="00774261"/>
    <w:rsid w:val="007A5583"/>
    <w:rsid w:val="007D1FDC"/>
    <w:rsid w:val="007E1DB2"/>
    <w:rsid w:val="007E390C"/>
    <w:rsid w:val="007E3EA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1D02"/>
    <w:rsid w:val="0095368E"/>
    <w:rsid w:val="00964068"/>
    <w:rsid w:val="009662E7"/>
    <w:rsid w:val="0096656C"/>
    <w:rsid w:val="00966E6A"/>
    <w:rsid w:val="00973494"/>
    <w:rsid w:val="009A3B45"/>
    <w:rsid w:val="009B06AB"/>
    <w:rsid w:val="009B33F1"/>
    <w:rsid w:val="009D1880"/>
    <w:rsid w:val="009E4022"/>
    <w:rsid w:val="00A01861"/>
    <w:rsid w:val="00A10B18"/>
    <w:rsid w:val="00A30821"/>
    <w:rsid w:val="00A62621"/>
    <w:rsid w:val="00A97662"/>
    <w:rsid w:val="00AA2424"/>
    <w:rsid w:val="00AA5343"/>
    <w:rsid w:val="00AA71D0"/>
    <w:rsid w:val="00AB0582"/>
    <w:rsid w:val="00AB3845"/>
    <w:rsid w:val="00AB72E6"/>
    <w:rsid w:val="00AC1E54"/>
    <w:rsid w:val="00AC6B8E"/>
    <w:rsid w:val="00AD1EB1"/>
    <w:rsid w:val="00B0386E"/>
    <w:rsid w:val="00B04E79"/>
    <w:rsid w:val="00B20050"/>
    <w:rsid w:val="00B2513F"/>
    <w:rsid w:val="00B26438"/>
    <w:rsid w:val="00B311FF"/>
    <w:rsid w:val="00B54527"/>
    <w:rsid w:val="00B940A8"/>
    <w:rsid w:val="00BA5B7B"/>
    <w:rsid w:val="00BB5A2B"/>
    <w:rsid w:val="00BD5051"/>
    <w:rsid w:val="00BE7003"/>
    <w:rsid w:val="00C032C9"/>
    <w:rsid w:val="00C1273A"/>
    <w:rsid w:val="00C20E68"/>
    <w:rsid w:val="00C650D8"/>
    <w:rsid w:val="00C82D9F"/>
    <w:rsid w:val="00C904D8"/>
    <w:rsid w:val="00CA3BE7"/>
    <w:rsid w:val="00CB56D6"/>
    <w:rsid w:val="00CB5F3F"/>
    <w:rsid w:val="00D0105C"/>
    <w:rsid w:val="00D052DB"/>
    <w:rsid w:val="00D17012"/>
    <w:rsid w:val="00D21DE2"/>
    <w:rsid w:val="00D53F1C"/>
    <w:rsid w:val="00D6536B"/>
    <w:rsid w:val="00D800DA"/>
    <w:rsid w:val="00D966CD"/>
    <w:rsid w:val="00DD03CB"/>
    <w:rsid w:val="00DF2532"/>
    <w:rsid w:val="00E04D8B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C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0E78D6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E196D-705C-458C-95D9-6D2B6CD9A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1006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Vémyslice</cp:lastModifiedBy>
  <cp:revision>9</cp:revision>
  <cp:lastPrinted>2018-02-01T10:14:00Z</cp:lastPrinted>
  <dcterms:created xsi:type="dcterms:W3CDTF">2022-11-22T07:30:00Z</dcterms:created>
  <dcterms:modified xsi:type="dcterms:W3CDTF">2022-11-22T08:27:00Z</dcterms:modified>
</cp:coreProperties>
</file>