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6E959" w14:textId="77777777" w:rsidR="00F73625" w:rsidRPr="0041362D" w:rsidRDefault="00F73625" w:rsidP="00F73625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41362D">
        <w:rPr>
          <w:rFonts w:ascii="Times New Roman" w:hAnsi="Times New Roman"/>
          <w:b/>
          <w:szCs w:val="24"/>
        </w:rPr>
        <w:t>Příloha č. 1 k obecně závazné vyhlášce č.</w:t>
      </w:r>
      <w:r>
        <w:rPr>
          <w:rFonts w:ascii="Times New Roman" w:hAnsi="Times New Roman"/>
          <w:b/>
          <w:szCs w:val="24"/>
        </w:rPr>
        <w:t xml:space="preserve"> </w:t>
      </w:r>
      <w:r w:rsidRPr="00EB74F6">
        <w:rPr>
          <w:rFonts w:ascii="Times New Roman" w:hAnsi="Times New Roman"/>
          <w:b/>
          <w:szCs w:val="24"/>
        </w:rPr>
        <w:t>1</w:t>
      </w:r>
      <w:r>
        <w:rPr>
          <w:rFonts w:ascii="Times New Roman" w:hAnsi="Times New Roman"/>
          <w:b/>
          <w:szCs w:val="24"/>
        </w:rPr>
        <w:t>/2014, Požární řád obce Černčice</w:t>
      </w:r>
    </w:p>
    <w:p w14:paraId="1D32DE2A" w14:textId="77777777" w:rsidR="00F73625" w:rsidRPr="00C3640E" w:rsidRDefault="00F73625" w:rsidP="00F73625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  <w:u w:val="single"/>
        </w:rPr>
      </w:pPr>
    </w:p>
    <w:p w14:paraId="4381BB23" w14:textId="77777777" w:rsidR="00F73625" w:rsidRDefault="00F73625" w:rsidP="00F73625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41362D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62F50B4C" w14:textId="77777777" w:rsidR="00F73625" w:rsidRPr="0041362D" w:rsidRDefault="00F73625" w:rsidP="00F73625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41362D">
        <w:rPr>
          <w:rFonts w:ascii="Times New Roman" w:hAnsi="Times New Roman"/>
          <w:b/>
          <w:szCs w:val="24"/>
          <w:u w:val="single"/>
        </w:rPr>
        <w:t xml:space="preserve">podle požárního poplachového plánu </w:t>
      </w:r>
      <w:r>
        <w:rPr>
          <w:rFonts w:ascii="Times New Roman" w:hAnsi="Times New Roman"/>
          <w:b/>
          <w:szCs w:val="24"/>
          <w:u w:val="single"/>
        </w:rPr>
        <w:t xml:space="preserve">Ústeckého </w:t>
      </w:r>
      <w:r w:rsidRPr="0041362D">
        <w:rPr>
          <w:rFonts w:ascii="Times New Roman" w:hAnsi="Times New Roman"/>
          <w:b/>
          <w:szCs w:val="24"/>
          <w:u w:val="single"/>
        </w:rPr>
        <w:t>kraje</w:t>
      </w:r>
    </w:p>
    <w:p w14:paraId="6DBF5DCA" w14:textId="77777777" w:rsidR="00F73625" w:rsidRPr="00C3640E" w:rsidRDefault="00F73625" w:rsidP="00F73625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617DFFE6" w14:textId="77777777" w:rsidR="00F73625" w:rsidRPr="0041362D" w:rsidRDefault="00F73625" w:rsidP="00F73625">
      <w:pPr>
        <w:tabs>
          <w:tab w:val="left" w:pos="720"/>
        </w:tabs>
        <w:spacing w:before="100" w:after="100"/>
        <w:ind w:right="72"/>
        <w:jc w:val="center"/>
        <w:rPr>
          <w:b/>
          <w:color w:val="000000"/>
          <w:sz w:val="24"/>
          <w:szCs w:val="24"/>
        </w:rPr>
      </w:pPr>
      <w:r w:rsidRPr="0041362D">
        <w:rPr>
          <w:b/>
          <w:color w:val="000000"/>
          <w:sz w:val="24"/>
          <w:szCs w:val="24"/>
        </w:rPr>
        <w:t>P O Ž Á R N Í</w:t>
      </w:r>
    </w:p>
    <w:p w14:paraId="39CEFB96" w14:textId="77777777" w:rsidR="00F73625" w:rsidRPr="0041362D" w:rsidRDefault="00F73625" w:rsidP="00F73625">
      <w:pPr>
        <w:tabs>
          <w:tab w:val="left" w:pos="720"/>
        </w:tabs>
        <w:spacing w:before="100" w:after="100"/>
        <w:ind w:right="72"/>
        <w:jc w:val="center"/>
        <w:rPr>
          <w:b/>
          <w:color w:val="000000"/>
          <w:sz w:val="24"/>
          <w:szCs w:val="24"/>
        </w:rPr>
      </w:pPr>
      <w:r w:rsidRPr="0041362D">
        <w:rPr>
          <w:b/>
          <w:color w:val="000000"/>
          <w:sz w:val="24"/>
          <w:szCs w:val="24"/>
        </w:rPr>
        <w:t>P O P L A C H O V Ý   P L Á N</w:t>
      </w:r>
    </w:p>
    <w:p w14:paraId="54968BF2" w14:textId="77777777" w:rsidR="00F73625" w:rsidRPr="00F313B3" w:rsidRDefault="00F73625" w:rsidP="00F73625">
      <w:pPr>
        <w:tabs>
          <w:tab w:val="left" w:pos="720"/>
        </w:tabs>
        <w:spacing w:before="100" w:after="100"/>
        <w:ind w:right="72"/>
        <w:rPr>
          <w:b/>
          <w:color w:val="000000"/>
          <w:sz w:val="24"/>
          <w:szCs w:val="24"/>
          <w:u w:val="single"/>
        </w:rPr>
      </w:pPr>
      <w:r w:rsidRPr="004913DF">
        <w:rPr>
          <w:color w:val="000000"/>
          <w:sz w:val="24"/>
          <w:szCs w:val="24"/>
        </w:rPr>
        <w:t xml:space="preserve">Pro město – </w:t>
      </w:r>
      <w:proofErr w:type="gramStart"/>
      <w:r w:rsidRPr="004913DF">
        <w:rPr>
          <w:color w:val="000000"/>
          <w:sz w:val="24"/>
          <w:szCs w:val="24"/>
        </w:rPr>
        <w:t xml:space="preserve">obec:   </w:t>
      </w:r>
      <w:proofErr w:type="gramEnd"/>
      <w:r w:rsidRPr="004913DF">
        <w:rPr>
          <w:color w:val="000000"/>
          <w:sz w:val="24"/>
          <w:szCs w:val="24"/>
        </w:rPr>
        <w:t xml:space="preserve">                             </w:t>
      </w:r>
      <w:r>
        <w:rPr>
          <w:color w:val="000000"/>
          <w:sz w:val="24"/>
          <w:szCs w:val="24"/>
        </w:rPr>
        <w:t xml:space="preserve">     </w:t>
      </w:r>
      <w:r w:rsidRPr="004913DF"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u w:val="single"/>
        </w:rPr>
        <w:t>Černčice</w:t>
      </w:r>
    </w:p>
    <w:p w14:paraId="2E83B6AE" w14:textId="77777777" w:rsidR="00F73625" w:rsidRPr="004913DF" w:rsidRDefault="00F73625" w:rsidP="00F73625">
      <w:pPr>
        <w:tabs>
          <w:tab w:val="left" w:pos="720"/>
        </w:tabs>
        <w:spacing w:before="100" w:after="100"/>
        <w:ind w:right="72"/>
        <w:rPr>
          <w:rFonts w:ascii="Arial" w:hAnsi="Arial" w:cs="Arial"/>
          <w:color w:val="000000"/>
          <w:sz w:val="22"/>
          <w:szCs w:val="22"/>
        </w:rPr>
      </w:pPr>
      <w:r w:rsidRPr="004913DF">
        <w:rPr>
          <w:color w:val="000000"/>
          <w:sz w:val="24"/>
          <w:szCs w:val="24"/>
        </w:rPr>
        <w:t xml:space="preserve">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</w:p>
    <w:p w14:paraId="0E03FD0B" w14:textId="77777777" w:rsidR="00F73625" w:rsidRPr="004913DF" w:rsidRDefault="00F73625" w:rsidP="00F73625">
      <w:pPr>
        <w:pStyle w:val="ZkladntextIMP"/>
        <w:spacing w:line="240" w:lineRule="auto"/>
        <w:ind w:left="15" w:hanging="15"/>
        <w:rPr>
          <w:rFonts w:ascii="Times New Roman" w:hAnsi="Times New Roman"/>
          <w:szCs w:val="24"/>
        </w:rPr>
      </w:pPr>
    </w:p>
    <w:p w14:paraId="4A0F3B94" w14:textId="77777777" w:rsidR="00F73625" w:rsidRPr="004913DF" w:rsidRDefault="00F73625" w:rsidP="00F73625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743"/>
      </w:tblGrid>
      <w:tr w:rsidR="00F73625" w:rsidRPr="004913DF" w14:paraId="7AB63D4E" w14:textId="77777777" w:rsidTr="007B3A68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7987" w14:textId="77777777" w:rsidR="00F73625" w:rsidRPr="004913DF" w:rsidRDefault="00F73625" w:rsidP="007B3A68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4913DF">
              <w:rPr>
                <w:rFonts w:ascii="Times New Roman" w:hAnsi="Times New Roman"/>
                <w:b/>
                <w:szCs w:val="24"/>
              </w:rPr>
              <w:t>Stupeň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04F1" w14:textId="77777777" w:rsidR="00F73625" w:rsidRPr="004913DF" w:rsidRDefault="00F73625" w:rsidP="007B3A68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4913DF">
              <w:rPr>
                <w:rFonts w:ascii="Times New Roman" w:hAnsi="Times New Roman"/>
                <w:b/>
                <w:szCs w:val="24"/>
              </w:rPr>
              <w:t>Jednotka</w:t>
            </w:r>
          </w:p>
        </w:tc>
      </w:tr>
      <w:tr w:rsidR="00F73625" w:rsidRPr="004913DF" w14:paraId="6B0D60CD" w14:textId="77777777" w:rsidTr="007B3A68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DC89" w14:textId="77777777" w:rsidR="00F73625" w:rsidRPr="004913DF" w:rsidRDefault="00F73625" w:rsidP="007B3A68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4913DF">
              <w:rPr>
                <w:rFonts w:ascii="Times New Roman" w:hAnsi="Times New Roman"/>
                <w:b/>
                <w:szCs w:val="24"/>
              </w:rPr>
              <w:t>I.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4FB6" w14:textId="77777777" w:rsidR="00F73625" w:rsidRDefault="00F73625" w:rsidP="007B3A68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</w:p>
          <w:p w14:paraId="06BDA7BA" w14:textId="77777777" w:rsidR="00F73625" w:rsidRPr="004913DF" w:rsidRDefault="00F73625" w:rsidP="007B3A68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HZS Louny</w:t>
            </w:r>
          </w:p>
          <w:p w14:paraId="34D83D4C" w14:textId="77777777" w:rsidR="00F73625" w:rsidRDefault="00F73625" w:rsidP="007B3A68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4913DF">
              <w:rPr>
                <w:rFonts w:ascii="Times New Roman" w:hAnsi="Times New Roman"/>
                <w:b/>
                <w:szCs w:val="24"/>
              </w:rPr>
              <w:t xml:space="preserve">SDH </w:t>
            </w:r>
            <w:r>
              <w:rPr>
                <w:rFonts w:ascii="Times New Roman" w:hAnsi="Times New Roman"/>
                <w:b/>
                <w:szCs w:val="24"/>
              </w:rPr>
              <w:t xml:space="preserve">Černčice </w:t>
            </w:r>
          </w:p>
          <w:p w14:paraId="66B46553" w14:textId="77777777" w:rsidR="00F73625" w:rsidRDefault="00F73625" w:rsidP="007B3A68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SDH Veltěže</w:t>
            </w:r>
          </w:p>
          <w:p w14:paraId="319FFD64" w14:textId="77777777" w:rsidR="00F73625" w:rsidRPr="004913DF" w:rsidRDefault="00F73625" w:rsidP="007B3A68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EB74F6">
              <w:rPr>
                <w:rFonts w:ascii="Times New Roman" w:hAnsi="Times New Roman"/>
                <w:b/>
                <w:szCs w:val="24"/>
              </w:rPr>
              <w:t>SDH Cítoliby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61C8AFCE" w14:textId="77777777" w:rsidR="00F73625" w:rsidRPr="004913DF" w:rsidRDefault="00F73625" w:rsidP="007B3A68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73625" w:rsidRPr="00F67350" w14:paraId="0810CA44" w14:textId="77777777" w:rsidTr="007B3A68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990C" w14:textId="77777777" w:rsidR="00F73625" w:rsidRPr="004913DF" w:rsidRDefault="00F73625" w:rsidP="007B3A68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4913DF">
              <w:rPr>
                <w:rFonts w:ascii="Times New Roman" w:hAnsi="Times New Roman"/>
                <w:b/>
                <w:szCs w:val="24"/>
              </w:rPr>
              <w:t>II.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55E0" w14:textId="77777777" w:rsidR="00F73625" w:rsidRDefault="00F73625" w:rsidP="007B3A68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</w:p>
          <w:p w14:paraId="6E36373B" w14:textId="77777777" w:rsidR="00F73625" w:rsidRPr="004913DF" w:rsidRDefault="00F73625" w:rsidP="007B3A68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4913DF">
              <w:rPr>
                <w:rFonts w:ascii="Times New Roman" w:hAnsi="Times New Roman"/>
                <w:b/>
                <w:szCs w:val="24"/>
              </w:rPr>
              <w:t xml:space="preserve">SDH </w:t>
            </w:r>
            <w:r>
              <w:rPr>
                <w:rFonts w:ascii="Times New Roman" w:hAnsi="Times New Roman"/>
                <w:b/>
                <w:szCs w:val="24"/>
              </w:rPr>
              <w:t>Líšťany</w:t>
            </w:r>
          </w:p>
          <w:p w14:paraId="30F1CFDD" w14:textId="77777777" w:rsidR="00F73625" w:rsidRPr="004913DF" w:rsidRDefault="00F73625" w:rsidP="007B3A68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SDH Koštice</w:t>
            </w:r>
          </w:p>
          <w:p w14:paraId="47C02DD2" w14:textId="77777777" w:rsidR="00F73625" w:rsidRDefault="00F73625" w:rsidP="007B3A68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4913DF">
              <w:rPr>
                <w:rFonts w:ascii="Times New Roman" w:hAnsi="Times New Roman"/>
                <w:b/>
                <w:szCs w:val="24"/>
              </w:rPr>
              <w:t>SDH</w:t>
            </w:r>
            <w:r>
              <w:rPr>
                <w:rFonts w:ascii="Times New Roman" w:hAnsi="Times New Roman"/>
                <w:b/>
                <w:szCs w:val="24"/>
              </w:rPr>
              <w:t xml:space="preserve"> Postoloprty</w:t>
            </w:r>
          </w:p>
          <w:p w14:paraId="32AAB7A4" w14:textId="77777777" w:rsidR="00F73625" w:rsidRPr="004913DF" w:rsidRDefault="00F73625" w:rsidP="007B3A68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SDH Smolnice</w:t>
            </w:r>
          </w:p>
          <w:p w14:paraId="5A53ED10" w14:textId="77777777" w:rsidR="00F73625" w:rsidRDefault="00F73625" w:rsidP="007B3A68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SDH Peruc</w:t>
            </w:r>
          </w:p>
          <w:p w14:paraId="60BA5A86" w14:textId="77777777" w:rsidR="00F73625" w:rsidRPr="004913DF" w:rsidRDefault="00F73625" w:rsidP="007B3A68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HZS Žatec</w:t>
            </w:r>
          </w:p>
          <w:p w14:paraId="682FAD1B" w14:textId="77777777" w:rsidR="00F73625" w:rsidRPr="00F67350" w:rsidRDefault="00F73625" w:rsidP="007B3A68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072C43EF" w14:textId="77777777" w:rsidR="00F73625" w:rsidRDefault="00F73625" w:rsidP="00F73625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</w:t>
      </w:r>
    </w:p>
    <w:p w14:paraId="4836E843" w14:textId="77777777" w:rsidR="00F73625" w:rsidRDefault="00F73625" w:rsidP="00F73625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</w:rPr>
      </w:pPr>
    </w:p>
    <w:p w14:paraId="7D793445" w14:textId="77777777" w:rsidR="00F73625" w:rsidRDefault="00F73625" w:rsidP="00F73625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</w:rPr>
      </w:pPr>
    </w:p>
    <w:p w14:paraId="2DD7246B" w14:textId="77777777" w:rsidR="00F73625" w:rsidRDefault="00F73625" w:rsidP="00F73625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</w:rPr>
      </w:pPr>
    </w:p>
    <w:p w14:paraId="319CDF55" w14:textId="77777777" w:rsidR="00F73625" w:rsidRDefault="00F73625" w:rsidP="00F73625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</w:rPr>
      </w:pPr>
    </w:p>
    <w:p w14:paraId="6A309E23" w14:textId="77777777" w:rsidR="00F73625" w:rsidRDefault="00F73625" w:rsidP="00F73625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</w:rPr>
      </w:pPr>
    </w:p>
    <w:p w14:paraId="662F91E2" w14:textId="77777777" w:rsidR="00F73625" w:rsidRDefault="00F73625" w:rsidP="00F73625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</w:rPr>
      </w:pPr>
    </w:p>
    <w:p w14:paraId="49FC7DE4" w14:textId="77777777" w:rsidR="00F73625" w:rsidRDefault="00F73625" w:rsidP="00F73625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</w:rPr>
      </w:pPr>
    </w:p>
    <w:p w14:paraId="76767827" w14:textId="77777777" w:rsidR="00F73625" w:rsidRDefault="00F73625" w:rsidP="00F73625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</w:rPr>
      </w:pPr>
    </w:p>
    <w:p w14:paraId="39EC78B0" w14:textId="77777777" w:rsidR="00F73625" w:rsidRDefault="00F73625" w:rsidP="00F73625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</w:rPr>
      </w:pPr>
    </w:p>
    <w:p w14:paraId="3FDECFFB" w14:textId="77777777" w:rsidR="00F73625" w:rsidRDefault="00F73625" w:rsidP="00F73625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</w:rPr>
      </w:pPr>
    </w:p>
    <w:p w14:paraId="61DD9411" w14:textId="77777777" w:rsidR="00F73625" w:rsidRDefault="00F73625" w:rsidP="00F73625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</w:rPr>
      </w:pPr>
    </w:p>
    <w:p w14:paraId="0C863FBF" w14:textId="77777777" w:rsidR="00F73625" w:rsidRDefault="00F73625" w:rsidP="00F73625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</w:rPr>
      </w:pPr>
    </w:p>
    <w:p w14:paraId="154847A0" w14:textId="77777777" w:rsidR="00F73625" w:rsidRDefault="00F73625" w:rsidP="00F73625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</w:rPr>
      </w:pPr>
    </w:p>
    <w:p w14:paraId="10F0724F" w14:textId="77777777" w:rsidR="00F73625" w:rsidRDefault="00F73625" w:rsidP="00F73625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</w:rPr>
      </w:pPr>
    </w:p>
    <w:p w14:paraId="735E087A" w14:textId="77777777" w:rsidR="00F73625" w:rsidRDefault="00F73625" w:rsidP="00F73625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</w:rPr>
      </w:pPr>
    </w:p>
    <w:p w14:paraId="797830F8" w14:textId="77777777" w:rsidR="00F73625" w:rsidRDefault="00F73625" w:rsidP="00F73625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</w:rPr>
      </w:pPr>
    </w:p>
    <w:p w14:paraId="72D9BE52" w14:textId="77777777" w:rsidR="00A7051C" w:rsidRDefault="00A7051C"/>
    <w:sectPr w:rsidR="00A70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25"/>
    <w:rsid w:val="00A61AB0"/>
    <w:rsid w:val="00A7051C"/>
    <w:rsid w:val="00F7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99A3"/>
  <w15:chartTrackingRefBased/>
  <w15:docId w15:val="{06E12A7E-C062-4289-BD75-F118325C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362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73625"/>
    <w:pPr>
      <w:suppressAutoHyphens/>
      <w:spacing w:line="276" w:lineRule="auto"/>
      <w:ind w:left="480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459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Kozák</dc:creator>
  <cp:keywords/>
  <dc:description/>
  <cp:lastModifiedBy>Radek Kozák</cp:lastModifiedBy>
  <cp:revision>1</cp:revision>
  <dcterms:created xsi:type="dcterms:W3CDTF">2024-10-23T08:22:00Z</dcterms:created>
  <dcterms:modified xsi:type="dcterms:W3CDTF">2024-10-23T08:23:00Z</dcterms:modified>
</cp:coreProperties>
</file>