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77F67" w14:textId="77777777" w:rsidR="002260FB" w:rsidRDefault="002260FB" w:rsidP="002260F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Pr="0041362D">
        <w:rPr>
          <w:rFonts w:ascii="Times New Roman" w:hAnsi="Times New Roman"/>
          <w:b/>
          <w:szCs w:val="24"/>
        </w:rPr>
        <w:t xml:space="preserve">Příloha č. </w:t>
      </w:r>
      <w:r>
        <w:rPr>
          <w:rFonts w:ascii="Times New Roman" w:hAnsi="Times New Roman"/>
          <w:b/>
          <w:szCs w:val="24"/>
        </w:rPr>
        <w:t xml:space="preserve">2 k </w:t>
      </w:r>
      <w:r w:rsidRPr="0041362D">
        <w:rPr>
          <w:rFonts w:ascii="Times New Roman" w:hAnsi="Times New Roman"/>
          <w:b/>
          <w:szCs w:val="24"/>
        </w:rPr>
        <w:t>obecně závazné vyhlášce č.</w:t>
      </w:r>
      <w:r>
        <w:rPr>
          <w:rFonts w:ascii="Times New Roman" w:hAnsi="Times New Roman"/>
          <w:b/>
          <w:szCs w:val="24"/>
        </w:rPr>
        <w:t xml:space="preserve"> </w:t>
      </w:r>
      <w:r w:rsidRPr="00EB74F6">
        <w:rPr>
          <w:rFonts w:ascii="Times New Roman" w:hAnsi="Times New Roman"/>
          <w:b/>
          <w:szCs w:val="24"/>
        </w:rPr>
        <w:t>1/</w:t>
      </w:r>
      <w:r>
        <w:rPr>
          <w:rFonts w:ascii="Times New Roman" w:hAnsi="Times New Roman"/>
          <w:b/>
          <w:szCs w:val="24"/>
        </w:rPr>
        <w:t>2014, Požární řád obce Černčice</w:t>
      </w:r>
    </w:p>
    <w:p w14:paraId="111F7BB2" w14:textId="77777777" w:rsidR="002260FB" w:rsidRDefault="002260FB" w:rsidP="002260FB">
      <w:pPr>
        <w:pStyle w:val="ZkladntextIMP"/>
        <w:spacing w:line="240" w:lineRule="auto"/>
        <w:ind w:left="15" w:hanging="15"/>
        <w:rPr>
          <w:rFonts w:ascii="Times New Roman" w:hAnsi="Times New Roman"/>
          <w:b/>
          <w:szCs w:val="24"/>
        </w:rPr>
      </w:pPr>
    </w:p>
    <w:p w14:paraId="7FD91701" w14:textId="77777777" w:rsidR="002260FB" w:rsidRDefault="002260FB" w:rsidP="002260FB">
      <w:pPr>
        <w:pStyle w:val="ZkladntextIMP"/>
        <w:spacing w:line="240" w:lineRule="auto"/>
        <w:ind w:left="15" w:hanging="15"/>
        <w:rPr>
          <w:rFonts w:ascii="Times New Roman" w:hAnsi="Times New Roman"/>
          <w:b/>
          <w:szCs w:val="24"/>
        </w:rPr>
      </w:pPr>
    </w:p>
    <w:p w14:paraId="46547C2C" w14:textId="77777777" w:rsidR="002260FB" w:rsidRDefault="002260FB" w:rsidP="002260FB">
      <w:pPr>
        <w:pStyle w:val="ZkladntextIMP"/>
        <w:spacing w:line="240" w:lineRule="auto"/>
        <w:ind w:left="15" w:hanging="15"/>
        <w:rPr>
          <w:rFonts w:ascii="Times New Roman" w:hAnsi="Times New Roman"/>
          <w:b/>
          <w:szCs w:val="24"/>
        </w:rPr>
      </w:pPr>
    </w:p>
    <w:p w14:paraId="322C72BC" w14:textId="77777777" w:rsidR="002260FB" w:rsidRPr="00C3640E" w:rsidRDefault="002260FB" w:rsidP="002260FB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  <w:u w:val="single"/>
        </w:rPr>
      </w:pPr>
    </w:p>
    <w:p w14:paraId="6E3A6C76" w14:textId="77777777" w:rsidR="002260FB" w:rsidRPr="009B5146" w:rsidRDefault="002260FB" w:rsidP="002260FB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9B5146">
        <w:rPr>
          <w:rFonts w:ascii="Times New Roman" w:hAnsi="Times New Roman"/>
          <w:b/>
          <w:szCs w:val="24"/>
        </w:rPr>
        <w:t>A)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B5146">
        <w:rPr>
          <w:rFonts w:ascii="Times New Roman" w:hAnsi="Times New Roman"/>
          <w:b/>
          <w:szCs w:val="24"/>
          <w:u w:val="single"/>
        </w:rPr>
        <w:t xml:space="preserve">Dislokace, kategorie a početní stav </w:t>
      </w:r>
      <w:r>
        <w:rPr>
          <w:rFonts w:ascii="Times New Roman" w:hAnsi="Times New Roman"/>
          <w:b/>
          <w:szCs w:val="24"/>
          <w:u w:val="single"/>
        </w:rPr>
        <w:t xml:space="preserve">jednotky </w:t>
      </w:r>
      <w:r w:rsidRPr="009B5146">
        <w:rPr>
          <w:rFonts w:ascii="Times New Roman" w:hAnsi="Times New Roman"/>
          <w:b/>
          <w:szCs w:val="24"/>
          <w:u w:val="single"/>
        </w:rPr>
        <w:t>SDH</w:t>
      </w:r>
      <w:r>
        <w:rPr>
          <w:rFonts w:ascii="Times New Roman" w:hAnsi="Times New Roman"/>
          <w:b/>
          <w:szCs w:val="24"/>
          <w:u w:val="single"/>
        </w:rPr>
        <w:t xml:space="preserve"> Černčice</w:t>
      </w:r>
    </w:p>
    <w:p w14:paraId="525FE6B9" w14:textId="77777777" w:rsidR="002260FB" w:rsidRDefault="002260FB" w:rsidP="002260F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44232AC9" w14:textId="77777777" w:rsidR="002260FB" w:rsidRDefault="002260FB" w:rsidP="002260F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142D4A39" w14:textId="77777777" w:rsidR="002260FB" w:rsidRPr="00C3640E" w:rsidRDefault="002260FB" w:rsidP="002260F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2126"/>
        <w:gridCol w:w="1985"/>
        <w:gridCol w:w="2835"/>
      </w:tblGrid>
      <w:tr w:rsidR="002260FB" w:rsidRPr="00483167" w14:paraId="19E09680" w14:textId="77777777" w:rsidTr="007B3A6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2115" w14:textId="77777777" w:rsidR="002260FB" w:rsidRPr="00CA352E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A352E">
              <w:rPr>
                <w:rFonts w:ascii="Times New Roman" w:hAnsi="Times New Roman"/>
                <w:b/>
                <w:szCs w:val="24"/>
              </w:rPr>
              <w:t xml:space="preserve">Dislokace </w:t>
            </w:r>
            <w:r w:rsidRPr="00EB74F6">
              <w:rPr>
                <w:rFonts w:ascii="Times New Roman" w:hAnsi="Times New Roman"/>
                <w:b/>
                <w:szCs w:val="24"/>
              </w:rPr>
              <w:t>J</w:t>
            </w:r>
            <w:r>
              <w:rPr>
                <w:rFonts w:ascii="Times New Roman" w:hAnsi="Times New Roman"/>
                <w:b/>
                <w:szCs w:val="24"/>
              </w:rPr>
              <w:t xml:space="preserve">SDH Černčice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FB32" w14:textId="77777777" w:rsidR="002260FB" w:rsidRPr="00CA352E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A352E">
              <w:rPr>
                <w:rFonts w:ascii="Times New Roman" w:hAnsi="Times New Roman"/>
                <w:b/>
                <w:szCs w:val="24"/>
              </w:rPr>
              <w:t xml:space="preserve">Kategorie </w:t>
            </w:r>
            <w:r w:rsidRPr="00EB74F6">
              <w:rPr>
                <w:rFonts w:ascii="Times New Roman" w:hAnsi="Times New Roman"/>
                <w:b/>
                <w:szCs w:val="24"/>
              </w:rPr>
              <w:t>J</w:t>
            </w:r>
            <w:r>
              <w:rPr>
                <w:rFonts w:ascii="Times New Roman" w:hAnsi="Times New Roman"/>
                <w:b/>
                <w:szCs w:val="24"/>
              </w:rPr>
              <w:t>SDH Černčice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7B78" w14:textId="77777777" w:rsidR="002260FB" w:rsidRPr="00CA352E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A352E">
              <w:rPr>
                <w:rFonts w:ascii="Times New Roman" w:hAnsi="Times New Roman"/>
                <w:b/>
                <w:szCs w:val="24"/>
              </w:rPr>
              <w:t>Minimální počet členů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56F5" w14:textId="77777777" w:rsidR="002260FB" w:rsidRPr="00CA352E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A352E">
              <w:rPr>
                <w:rFonts w:ascii="Times New Roman" w:hAnsi="Times New Roman"/>
                <w:b/>
                <w:szCs w:val="24"/>
              </w:rPr>
              <w:t>Počet členů družstva</w:t>
            </w:r>
          </w:p>
        </w:tc>
      </w:tr>
      <w:tr w:rsidR="002260FB" w:rsidRPr="00483167" w14:paraId="2CCD8955" w14:textId="77777777" w:rsidTr="007B3A6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6764" w14:textId="77777777" w:rsidR="002260FB" w:rsidRPr="00483167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hAnsi="Times New Roman"/>
                <w:szCs w:val="24"/>
              </w:rPr>
              <w:t>Černčice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5EB0" w14:textId="77777777" w:rsidR="002260FB" w:rsidRPr="0051427A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51427A">
              <w:rPr>
                <w:rFonts w:ascii="Times New Roman" w:hAnsi="Times New Roman"/>
                <w:szCs w:val="24"/>
              </w:rPr>
              <w:t xml:space="preserve">JPO </w:t>
            </w:r>
            <w:r>
              <w:rPr>
                <w:rFonts w:ascii="Times New Roman" w:hAnsi="Times New Roman"/>
                <w:szCs w:val="24"/>
              </w:rPr>
              <w:t>III/1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D56" w14:textId="77777777" w:rsidR="002260FB" w:rsidRPr="0051427A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F8F" w14:textId="77777777" w:rsidR="002260FB" w:rsidRPr="0051427A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+ 3</w:t>
            </w:r>
          </w:p>
        </w:tc>
      </w:tr>
    </w:tbl>
    <w:p w14:paraId="641A4730" w14:textId="77777777" w:rsidR="002260FB" w:rsidRPr="00483167" w:rsidRDefault="002260FB" w:rsidP="002260F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  <w:highlight w:val="yellow"/>
        </w:rPr>
      </w:pPr>
    </w:p>
    <w:p w14:paraId="5F29D6F3" w14:textId="77777777" w:rsidR="002260FB" w:rsidRPr="00483167" w:rsidRDefault="002260FB" w:rsidP="002260F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  <w:highlight w:val="yellow"/>
        </w:rPr>
      </w:pPr>
    </w:p>
    <w:p w14:paraId="6328124D" w14:textId="77777777" w:rsidR="002260FB" w:rsidRPr="00483167" w:rsidRDefault="002260FB" w:rsidP="002260F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  <w:highlight w:val="yellow"/>
        </w:rPr>
      </w:pPr>
    </w:p>
    <w:p w14:paraId="1352EEA4" w14:textId="77777777" w:rsidR="002260FB" w:rsidRPr="00483167" w:rsidRDefault="002260FB" w:rsidP="002260F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  <w:highlight w:val="yellow"/>
        </w:rPr>
      </w:pPr>
    </w:p>
    <w:p w14:paraId="6F99B4CF" w14:textId="77777777" w:rsidR="002260FB" w:rsidRPr="00483167" w:rsidRDefault="002260FB" w:rsidP="002260F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b/>
          <w:szCs w:val="24"/>
          <w:highlight w:val="yellow"/>
          <w:u w:val="single"/>
        </w:rPr>
      </w:pPr>
    </w:p>
    <w:p w14:paraId="76BA61FB" w14:textId="77777777" w:rsidR="002260FB" w:rsidRPr="00CA352E" w:rsidRDefault="002260FB" w:rsidP="002260FB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CA352E">
        <w:rPr>
          <w:rFonts w:ascii="Times New Roman" w:hAnsi="Times New Roman"/>
          <w:b/>
          <w:szCs w:val="24"/>
        </w:rPr>
        <w:t>B)</w:t>
      </w:r>
      <w:r w:rsidRPr="00CA352E">
        <w:rPr>
          <w:rFonts w:ascii="Times New Roman" w:hAnsi="Times New Roman"/>
          <w:b/>
          <w:szCs w:val="24"/>
          <w:u w:val="single"/>
        </w:rPr>
        <w:t xml:space="preserve"> Vybavení </w:t>
      </w:r>
      <w:r>
        <w:rPr>
          <w:rFonts w:ascii="Times New Roman" w:hAnsi="Times New Roman"/>
          <w:b/>
          <w:szCs w:val="24"/>
          <w:u w:val="single"/>
        </w:rPr>
        <w:t xml:space="preserve">jednotky </w:t>
      </w:r>
      <w:r w:rsidRPr="00CA352E">
        <w:rPr>
          <w:rFonts w:ascii="Times New Roman" w:hAnsi="Times New Roman"/>
          <w:b/>
          <w:szCs w:val="24"/>
          <w:u w:val="single"/>
        </w:rPr>
        <w:t>SDH</w:t>
      </w:r>
      <w:r>
        <w:rPr>
          <w:rFonts w:ascii="Times New Roman" w:hAnsi="Times New Roman"/>
          <w:b/>
          <w:szCs w:val="24"/>
          <w:u w:val="single"/>
        </w:rPr>
        <w:t xml:space="preserve"> Černčice</w:t>
      </w:r>
    </w:p>
    <w:p w14:paraId="674DD2E4" w14:textId="77777777" w:rsidR="002260FB" w:rsidRPr="00CA352E" w:rsidRDefault="002260FB" w:rsidP="002260F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b/>
          <w:szCs w:val="24"/>
          <w:u w:val="single"/>
        </w:rPr>
      </w:pPr>
    </w:p>
    <w:p w14:paraId="2FA066A5" w14:textId="77777777" w:rsidR="002260FB" w:rsidRPr="00CA352E" w:rsidRDefault="002260FB" w:rsidP="002260F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b/>
          <w:szCs w:val="24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2583"/>
      </w:tblGrid>
      <w:tr w:rsidR="002260FB" w:rsidRPr="00CA352E" w14:paraId="7C199DD2" w14:textId="77777777" w:rsidTr="007B3A68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9E69" w14:textId="77777777" w:rsidR="002260FB" w:rsidRPr="00CA352E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A352E">
              <w:rPr>
                <w:rFonts w:ascii="Times New Roman" w:hAnsi="Times New Roman"/>
                <w:b/>
                <w:szCs w:val="24"/>
              </w:rPr>
              <w:t xml:space="preserve">Požární technika a věcné prostředky </w:t>
            </w:r>
            <w:r>
              <w:rPr>
                <w:rFonts w:ascii="Times New Roman" w:hAnsi="Times New Roman"/>
                <w:b/>
                <w:szCs w:val="24"/>
              </w:rPr>
              <w:t>požární ochrany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ED25" w14:textId="77777777" w:rsidR="002260FB" w:rsidRPr="00CA352E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A352E">
              <w:rPr>
                <w:rFonts w:ascii="Times New Roman" w:hAnsi="Times New Roman"/>
                <w:b/>
                <w:szCs w:val="24"/>
              </w:rPr>
              <w:t>Počet</w:t>
            </w:r>
          </w:p>
        </w:tc>
      </w:tr>
      <w:tr w:rsidR="002260FB" w:rsidRPr="0051427A" w14:paraId="0F2FB852" w14:textId="77777777" w:rsidTr="007B3A68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8B61" w14:textId="77777777" w:rsidR="002260FB" w:rsidRPr="0051427A" w:rsidRDefault="002260FB" w:rsidP="007B3A68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 8/A-31 CER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FF74" w14:textId="77777777" w:rsidR="002260FB" w:rsidRPr="0051427A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260FB" w:rsidRPr="0051427A" w14:paraId="6F6005DF" w14:textId="77777777" w:rsidTr="007B3A68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D797" w14:textId="77777777" w:rsidR="002260FB" w:rsidRPr="0051427A" w:rsidRDefault="002260FB" w:rsidP="007B3A68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PPS 8/CER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7F5E" w14:textId="77777777" w:rsidR="002260FB" w:rsidRPr="0051427A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260FB" w:rsidRPr="00F67350" w14:paraId="53424EED" w14:textId="77777777" w:rsidTr="007B3A68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C37" w14:textId="77777777" w:rsidR="002260FB" w:rsidRPr="0051427A" w:rsidRDefault="002260FB" w:rsidP="007B3A68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CAS 32/T138 CER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DBBA" w14:textId="77777777" w:rsidR="002260FB" w:rsidRPr="00F67350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260FB" w:rsidRPr="00F67350" w14:paraId="5511C312" w14:textId="77777777" w:rsidTr="007B3A68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CAB7" w14:textId="77777777" w:rsidR="002260FB" w:rsidRPr="00322AE2" w:rsidRDefault="002260FB" w:rsidP="007B3A68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322AE2">
              <w:rPr>
                <w:rFonts w:ascii="Times New Roman" w:hAnsi="Times New Roman"/>
                <w:szCs w:val="24"/>
              </w:rPr>
              <w:t>MPŘ/Stihl CER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A88C" w14:textId="77777777" w:rsidR="002260FB" w:rsidRPr="00322AE2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322AE2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260FB" w:rsidRPr="00F67350" w14:paraId="57883DC0" w14:textId="77777777" w:rsidTr="007B3A68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CEE" w14:textId="77777777" w:rsidR="002260FB" w:rsidRPr="00322AE2" w:rsidRDefault="002260FB" w:rsidP="007B3A68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KČ/Kalové čerpadlo č. 1-2 CER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85D0" w14:textId="77777777" w:rsidR="002260FB" w:rsidRPr="00322AE2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2260FB" w:rsidRPr="00F67350" w14:paraId="5D2950E6" w14:textId="77777777" w:rsidTr="007B3A68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C9A4" w14:textId="77777777" w:rsidR="002260FB" w:rsidRPr="00322AE2" w:rsidRDefault="002260FB" w:rsidP="007B3A68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PGE/El. centrála CER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58B7" w14:textId="77777777" w:rsidR="002260FB" w:rsidRPr="00322AE2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322AE2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260FB" w:rsidRPr="00F67350" w14:paraId="36759F61" w14:textId="77777777" w:rsidTr="007B3A68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8177" w14:textId="77777777" w:rsidR="002260FB" w:rsidRPr="00322AE2" w:rsidRDefault="002260FB" w:rsidP="007B3A68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PLMS/Plovoucí čerpadlo č. 1-2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7A03" w14:textId="77777777" w:rsidR="002260FB" w:rsidRPr="00322AE2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2260FB" w:rsidRPr="00F67350" w14:paraId="04972778" w14:textId="77777777" w:rsidTr="007B3A68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215B" w14:textId="77777777" w:rsidR="002260FB" w:rsidRPr="00322AE2" w:rsidRDefault="002260FB" w:rsidP="007B3A68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8716" w14:textId="77777777" w:rsidR="002260FB" w:rsidRPr="00322AE2" w:rsidRDefault="002260FB" w:rsidP="007B3A6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35D1DD38" w14:textId="77777777" w:rsidR="002260FB" w:rsidRPr="00C3640E" w:rsidRDefault="002260FB" w:rsidP="002260F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4F2070C7" w14:textId="77777777" w:rsidR="002260FB" w:rsidRPr="00C3640E" w:rsidRDefault="002260FB" w:rsidP="002260F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2A936E6B" w14:textId="77777777" w:rsidR="002260FB" w:rsidRPr="00C3640E" w:rsidRDefault="002260FB" w:rsidP="002260F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74FFB677" w14:textId="77777777" w:rsidR="002260FB" w:rsidRPr="00C3640E" w:rsidRDefault="002260FB" w:rsidP="002260F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01C468B1" w14:textId="77777777" w:rsidR="00A7051C" w:rsidRDefault="00A7051C"/>
    <w:sectPr w:rsidR="00A7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FB"/>
    <w:rsid w:val="002260FB"/>
    <w:rsid w:val="00A61AB0"/>
    <w:rsid w:val="00A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4EF4"/>
  <w15:chartTrackingRefBased/>
  <w15:docId w15:val="{81B2B0CA-6AB7-43FA-AE64-D9DAAC54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60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2260FB"/>
    <w:pPr>
      <w:suppressAutoHyphens/>
      <w:spacing w:line="276" w:lineRule="auto"/>
      <w:ind w:left="48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Kozák</dc:creator>
  <cp:keywords/>
  <dc:description/>
  <cp:lastModifiedBy>Radek Kozák</cp:lastModifiedBy>
  <cp:revision>1</cp:revision>
  <dcterms:created xsi:type="dcterms:W3CDTF">2024-10-23T08:23:00Z</dcterms:created>
  <dcterms:modified xsi:type="dcterms:W3CDTF">2024-10-23T08:23:00Z</dcterms:modified>
</cp:coreProperties>
</file>