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FAE12" w14:textId="77777777" w:rsidR="009C143C" w:rsidRPr="009C143C" w:rsidRDefault="009C143C" w:rsidP="009C143C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MĚSTO BUČOVICE</w:t>
      </w:r>
    </w:p>
    <w:p w14:paraId="0F45EDB1" w14:textId="77777777" w:rsidR="009C143C" w:rsidRPr="009C143C" w:rsidRDefault="009C143C" w:rsidP="009C143C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cs-CZ"/>
        </w:rPr>
      </w:pPr>
      <w:r w:rsidRPr="009C143C">
        <w:rPr>
          <w:rFonts w:eastAsia="Times New Roman" w:cstheme="minorHAnsi"/>
          <w:b/>
          <w:color w:val="000000"/>
          <w:lang w:eastAsia="cs-CZ"/>
        </w:rPr>
        <w:t>Zastupitelstvo města Bučovice</w:t>
      </w:r>
    </w:p>
    <w:p w14:paraId="5D927745" w14:textId="1F4D480B" w:rsidR="009C143C" w:rsidRPr="009C143C" w:rsidRDefault="009C143C" w:rsidP="006C6B97">
      <w:pPr>
        <w:spacing w:after="0" w:line="240" w:lineRule="auto"/>
        <w:jc w:val="center"/>
        <w:rPr>
          <w:rFonts w:cstheme="minorHAnsi"/>
          <w:b/>
        </w:rPr>
      </w:pPr>
      <w:r w:rsidRPr="009C143C">
        <w:rPr>
          <w:rFonts w:cstheme="minorHAnsi"/>
          <w:b/>
        </w:rPr>
        <w:t xml:space="preserve">Obecně závazná vyhláška města Bučovice </w:t>
      </w:r>
      <w:r w:rsidR="008231CF">
        <w:rPr>
          <w:rFonts w:cstheme="minorHAnsi"/>
          <w:b/>
        </w:rPr>
        <w:t>č. 4/2023</w:t>
      </w:r>
    </w:p>
    <w:p w14:paraId="01429C28" w14:textId="56F67B44" w:rsidR="000427AB" w:rsidRPr="009C143C" w:rsidRDefault="00E236B5" w:rsidP="006C6B97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kterou se stanovují podmínky pro spalování suchých rostlinných materiálů</w:t>
      </w:r>
    </w:p>
    <w:p w14:paraId="736D486D" w14:textId="702DA790" w:rsidR="00DC4087" w:rsidRPr="009C143C" w:rsidRDefault="00DC4087" w:rsidP="00FB4EBB">
      <w:pPr>
        <w:spacing w:before="300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>Zastupitelstvo města</w:t>
      </w:r>
      <w:r w:rsidR="0037269F" w:rsidRPr="009C143C">
        <w:rPr>
          <w:rFonts w:eastAsia="Times New Roman" w:cstheme="minorHAnsi"/>
          <w:lang w:eastAsia="cs-CZ"/>
        </w:rPr>
        <w:t xml:space="preserve"> Bučovice schválilo na svém zasedání konaném dne </w:t>
      </w:r>
      <w:proofErr w:type="gramStart"/>
      <w:r w:rsidR="009C143C" w:rsidRPr="009C143C">
        <w:rPr>
          <w:rFonts w:eastAsia="Times New Roman" w:cstheme="minorHAnsi"/>
          <w:lang w:eastAsia="cs-CZ"/>
        </w:rPr>
        <w:t>30.10.2023</w:t>
      </w:r>
      <w:proofErr w:type="gramEnd"/>
      <w:r w:rsidR="009C143C" w:rsidRPr="009C143C">
        <w:rPr>
          <w:rFonts w:eastAsia="Times New Roman" w:cstheme="minorHAnsi"/>
          <w:lang w:eastAsia="cs-CZ"/>
        </w:rPr>
        <w:t xml:space="preserve"> </w:t>
      </w:r>
      <w:r w:rsidR="0037269F" w:rsidRPr="009C143C">
        <w:rPr>
          <w:rFonts w:eastAsia="Times New Roman" w:cstheme="minorHAnsi"/>
          <w:lang w:eastAsia="cs-CZ"/>
        </w:rPr>
        <w:t>usnesením č</w:t>
      </w:r>
      <w:r w:rsidR="009C143C">
        <w:rPr>
          <w:rFonts w:eastAsia="Times New Roman" w:cstheme="minorHAnsi"/>
          <w:lang w:eastAsia="cs-CZ"/>
        </w:rPr>
        <w:t>. 93/6/ZM/2023</w:t>
      </w:r>
      <w:r w:rsidR="0037269F" w:rsidRPr="009C143C">
        <w:rPr>
          <w:rFonts w:eastAsia="Times New Roman" w:cstheme="minorHAnsi"/>
          <w:lang w:eastAsia="cs-CZ"/>
        </w:rPr>
        <w:t xml:space="preserve"> </w:t>
      </w:r>
      <w:r w:rsidR="0099218D" w:rsidRPr="009C143C">
        <w:rPr>
          <w:rFonts w:eastAsia="Times New Roman" w:cstheme="minorHAnsi"/>
          <w:lang w:eastAsia="cs-CZ"/>
        </w:rPr>
        <w:t>podle §</w:t>
      </w:r>
      <w:r w:rsidR="000427AB" w:rsidRPr="009C143C">
        <w:rPr>
          <w:rFonts w:eastAsia="Times New Roman" w:cstheme="minorHAnsi"/>
          <w:lang w:eastAsia="cs-CZ"/>
        </w:rPr>
        <w:t xml:space="preserve"> </w:t>
      </w:r>
      <w:r w:rsidR="0099218D" w:rsidRPr="009C143C">
        <w:rPr>
          <w:rFonts w:eastAsia="Times New Roman" w:cstheme="minorHAnsi"/>
          <w:lang w:eastAsia="cs-CZ"/>
        </w:rPr>
        <w:t>16 odst. 5 zákona č. 201/2012</w:t>
      </w:r>
      <w:r w:rsidRPr="009C143C">
        <w:rPr>
          <w:rFonts w:eastAsia="Times New Roman" w:cstheme="minorHAnsi"/>
          <w:lang w:eastAsia="cs-CZ"/>
        </w:rPr>
        <w:t xml:space="preserve"> Sb., o ochraně ovzduší</w:t>
      </w:r>
      <w:r w:rsidR="0099218D" w:rsidRPr="009C143C">
        <w:rPr>
          <w:rFonts w:eastAsia="Times New Roman" w:cstheme="minorHAnsi"/>
          <w:lang w:eastAsia="cs-CZ"/>
        </w:rPr>
        <w:t xml:space="preserve">, </w:t>
      </w:r>
      <w:r w:rsidR="000427AB" w:rsidRPr="009C143C">
        <w:rPr>
          <w:rFonts w:eastAsia="Times New Roman" w:cstheme="minorHAnsi"/>
          <w:lang w:eastAsia="cs-CZ"/>
        </w:rPr>
        <w:t>ve znění pozdějších předpisů</w:t>
      </w:r>
      <w:r w:rsidR="00EA04C5" w:rsidRPr="009C143C">
        <w:rPr>
          <w:rFonts w:eastAsia="Times New Roman" w:cstheme="minorHAnsi"/>
          <w:lang w:eastAsia="cs-CZ"/>
        </w:rPr>
        <w:t xml:space="preserve"> a podle § 10 písm. d) a § 84 odst. 2 písm. h) zákona č. 128/2000 Sb., o obcích (obecní zřízení), ve znění pozdějších předpisů</w:t>
      </w:r>
      <w:r w:rsidR="000427AB" w:rsidRPr="009C143C">
        <w:rPr>
          <w:rFonts w:eastAsia="Times New Roman" w:cstheme="minorHAnsi"/>
          <w:lang w:eastAsia="cs-CZ"/>
        </w:rPr>
        <w:t xml:space="preserve"> </w:t>
      </w:r>
      <w:r w:rsidRPr="009C143C">
        <w:rPr>
          <w:rFonts w:eastAsia="Times New Roman" w:cstheme="minorHAnsi"/>
          <w:lang w:eastAsia="cs-CZ"/>
        </w:rPr>
        <w:t>tuto obecně závaznou vyhlášku (dále jen „vyhláška“):</w:t>
      </w:r>
    </w:p>
    <w:p w14:paraId="428069A5" w14:textId="77777777" w:rsidR="00DC4087" w:rsidRPr="009C143C" w:rsidRDefault="00DC4087" w:rsidP="006C6B97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Čl</w:t>
      </w:r>
      <w:r w:rsidR="000427AB" w:rsidRPr="009C143C">
        <w:rPr>
          <w:rFonts w:eastAsia="Times New Roman" w:cstheme="minorHAnsi"/>
          <w:b/>
          <w:bCs/>
          <w:lang w:eastAsia="cs-CZ"/>
        </w:rPr>
        <w:t>ánek</w:t>
      </w:r>
      <w:r w:rsidRPr="009C143C">
        <w:rPr>
          <w:rFonts w:eastAsia="Times New Roman" w:cstheme="minorHAnsi"/>
          <w:b/>
          <w:bCs/>
          <w:lang w:eastAsia="cs-CZ"/>
        </w:rPr>
        <w:t xml:space="preserve"> 1</w:t>
      </w:r>
    </w:p>
    <w:p w14:paraId="5361C179" w14:textId="77777777" w:rsidR="00DC4087" w:rsidRPr="009C143C" w:rsidRDefault="00DC4087" w:rsidP="006C6B97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Základní ustanovení</w:t>
      </w:r>
    </w:p>
    <w:p w14:paraId="68481353" w14:textId="62D91679" w:rsidR="00DC4087" w:rsidRPr="009C143C" w:rsidRDefault="00DC4087" w:rsidP="009C143C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 xml:space="preserve">Tato vyhláška stanoví podmínky </w:t>
      </w:r>
      <w:r w:rsidR="00BE6175" w:rsidRPr="009C143C">
        <w:rPr>
          <w:rFonts w:eastAsia="Times New Roman" w:cstheme="minorHAnsi"/>
          <w:lang w:eastAsia="cs-CZ"/>
        </w:rPr>
        <w:t xml:space="preserve">pro </w:t>
      </w:r>
      <w:r w:rsidRPr="009C143C">
        <w:rPr>
          <w:rFonts w:eastAsia="Times New Roman" w:cstheme="minorHAnsi"/>
          <w:lang w:eastAsia="cs-CZ"/>
        </w:rPr>
        <w:t>spalování suchých rostlinných materiálů v</w:t>
      </w:r>
      <w:r w:rsidR="00575CC2" w:rsidRPr="009C143C">
        <w:rPr>
          <w:rFonts w:eastAsia="Times New Roman" w:cstheme="minorHAnsi"/>
          <w:lang w:eastAsia="cs-CZ"/>
        </w:rPr>
        <w:t> </w:t>
      </w:r>
      <w:r w:rsidRPr="009C143C">
        <w:rPr>
          <w:rFonts w:eastAsia="Times New Roman" w:cstheme="minorHAnsi"/>
          <w:lang w:eastAsia="cs-CZ"/>
        </w:rPr>
        <w:t>otevřených ohništích</w:t>
      </w:r>
      <w:r w:rsidR="00BE6175" w:rsidRPr="009C143C">
        <w:rPr>
          <w:rFonts w:eastAsia="Times New Roman" w:cstheme="minorHAnsi"/>
          <w:lang w:eastAsia="cs-CZ"/>
        </w:rPr>
        <w:t xml:space="preserve"> </w:t>
      </w:r>
      <w:r w:rsidRPr="009C143C">
        <w:rPr>
          <w:rFonts w:eastAsia="Times New Roman" w:cstheme="minorHAnsi"/>
          <w:lang w:eastAsia="cs-CZ"/>
        </w:rPr>
        <w:t>na území města Bučovice</w:t>
      </w:r>
      <w:r w:rsidR="00067D54" w:rsidRPr="009C143C">
        <w:rPr>
          <w:rFonts w:eastAsia="Times New Roman" w:cstheme="minorHAnsi"/>
          <w:lang w:eastAsia="cs-CZ"/>
        </w:rPr>
        <w:t xml:space="preserve"> včetně </w:t>
      </w:r>
      <w:r w:rsidR="00A533D7" w:rsidRPr="009C143C">
        <w:rPr>
          <w:rFonts w:eastAsia="Times New Roman" w:cstheme="minorHAnsi"/>
          <w:lang w:eastAsia="cs-CZ"/>
        </w:rPr>
        <w:t>místních částí</w:t>
      </w:r>
      <w:r w:rsidR="00067D54" w:rsidRPr="009C143C">
        <w:rPr>
          <w:rFonts w:eastAsia="Times New Roman" w:cstheme="minorHAnsi"/>
          <w:lang w:eastAsia="cs-CZ"/>
        </w:rPr>
        <w:t xml:space="preserve"> (</w:t>
      </w:r>
      <w:proofErr w:type="spellStart"/>
      <w:r w:rsidR="00067D54" w:rsidRPr="009C143C">
        <w:rPr>
          <w:rFonts w:eastAsia="Times New Roman" w:cstheme="minorHAnsi"/>
          <w:lang w:eastAsia="cs-CZ"/>
        </w:rPr>
        <w:t>Černčín</w:t>
      </w:r>
      <w:proofErr w:type="spellEnd"/>
      <w:r w:rsidR="00067D54" w:rsidRPr="009C143C">
        <w:rPr>
          <w:rFonts w:eastAsia="Times New Roman" w:cstheme="minorHAnsi"/>
          <w:lang w:eastAsia="cs-CZ"/>
        </w:rPr>
        <w:t xml:space="preserve">, Kloboučky, </w:t>
      </w:r>
      <w:proofErr w:type="spellStart"/>
      <w:r w:rsidR="00067D54" w:rsidRPr="009C143C">
        <w:rPr>
          <w:rFonts w:eastAsia="Times New Roman" w:cstheme="minorHAnsi"/>
          <w:lang w:eastAsia="cs-CZ"/>
        </w:rPr>
        <w:t>Marefy</w:t>
      </w:r>
      <w:proofErr w:type="spellEnd"/>
      <w:r w:rsidR="00067D54" w:rsidRPr="009C143C">
        <w:rPr>
          <w:rFonts w:eastAsia="Times New Roman" w:cstheme="minorHAnsi"/>
          <w:lang w:eastAsia="cs-CZ"/>
        </w:rPr>
        <w:t xml:space="preserve"> a</w:t>
      </w:r>
      <w:r w:rsidR="009C143C">
        <w:rPr>
          <w:rFonts w:eastAsia="Times New Roman" w:cstheme="minorHAnsi"/>
          <w:lang w:eastAsia="cs-CZ"/>
        </w:rPr>
        <w:t> </w:t>
      </w:r>
      <w:proofErr w:type="spellStart"/>
      <w:r w:rsidR="00067D54" w:rsidRPr="009C143C">
        <w:rPr>
          <w:rFonts w:eastAsia="Times New Roman" w:cstheme="minorHAnsi"/>
          <w:lang w:eastAsia="cs-CZ"/>
        </w:rPr>
        <w:t>Vícemilice</w:t>
      </w:r>
      <w:proofErr w:type="spellEnd"/>
      <w:r w:rsidR="00067D54" w:rsidRPr="009C143C">
        <w:rPr>
          <w:rFonts w:eastAsia="Times New Roman" w:cstheme="minorHAnsi"/>
          <w:lang w:eastAsia="cs-CZ"/>
        </w:rPr>
        <w:t>)</w:t>
      </w:r>
      <w:r w:rsidR="00E82F4F" w:rsidRPr="009C143C">
        <w:rPr>
          <w:rFonts w:eastAsia="Times New Roman" w:cstheme="minorHAnsi"/>
          <w:lang w:eastAsia="cs-CZ"/>
        </w:rPr>
        <w:t>.</w:t>
      </w:r>
    </w:p>
    <w:p w14:paraId="301A4539" w14:textId="77777777" w:rsidR="00EA04C5" w:rsidRPr="009C143C" w:rsidRDefault="00EA04C5" w:rsidP="00575CC2">
      <w:pPr>
        <w:pStyle w:val="Odstavecseseznamem"/>
        <w:numPr>
          <w:ilvl w:val="0"/>
          <w:numId w:val="3"/>
        </w:numPr>
        <w:spacing w:before="100" w:beforeAutospacing="1" w:after="30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>Účelem vyhlášky je stanovení ochrany vnějšího ovzduší před vnášením znečišťujících látek.</w:t>
      </w:r>
    </w:p>
    <w:p w14:paraId="5BD28590" w14:textId="69155EDB" w:rsidR="00DC4087" w:rsidRPr="009C143C" w:rsidRDefault="00DC4087" w:rsidP="006C6B97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Čl</w:t>
      </w:r>
      <w:r w:rsidR="000427AB" w:rsidRPr="009C143C">
        <w:rPr>
          <w:rFonts w:eastAsia="Times New Roman" w:cstheme="minorHAnsi"/>
          <w:b/>
          <w:bCs/>
          <w:lang w:eastAsia="cs-CZ"/>
        </w:rPr>
        <w:t>ánek</w:t>
      </w:r>
      <w:r w:rsidRPr="009C143C">
        <w:rPr>
          <w:rFonts w:eastAsia="Times New Roman" w:cstheme="minorHAnsi"/>
          <w:b/>
          <w:bCs/>
          <w:lang w:eastAsia="cs-CZ"/>
        </w:rPr>
        <w:t xml:space="preserve"> </w:t>
      </w:r>
      <w:r w:rsidR="00EA04C5" w:rsidRPr="009C143C">
        <w:rPr>
          <w:rFonts w:eastAsia="Times New Roman" w:cstheme="minorHAnsi"/>
          <w:b/>
          <w:bCs/>
          <w:lang w:eastAsia="cs-CZ"/>
        </w:rPr>
        <w:t>2</w:t>
      </w:r>
    </w:p>
    <w:p w14:paraId="365AD2C9" w14:textId="77777777" w:rsidR="00187E14" w:rsidRPr="009C143C" w:rsidRDefault="00187E14" w:rsidP="006C6B97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Podmínky spalování suchých rostlinných materiálů</w:t>
      </w:r>
    </w:p>
    <w:p w14:paraId="5555366B" w14:textId="18AD8E1A" w:rsidR="00187E14" w:rsidRPr="009C143C" w:rsidRDefault="00187E14" w:rsidP="009C143C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>V otevřených ohništích lze spalovat jen suché rostlinné materiály neznečištěné chemickými látkami</w:t>
      </w:r>
      <w:r w:rsidR="00EA04C5" w:rsidRPr="009C143C">
        <w:rPr>
          <w:rFonts w:eastAsia="Times New Roman" w:cstheme="minorHAnsi"/>
          <w:lang w:eastAsia="cs-CZ"/>
        </w:rPr>
        <w:t>.</w:t>
      </w:r>
      <w:r w:rsidR="00EA04C5" w:rsidRPr="009C143C">
        <w:rPr>
          <w:rStyle w:val="Znakapoznpodarou"/>
          <w:rFonts w:eastAsia="Times New Roman" w:cstheme="minorHAnsi"/>
          <w:lang w:eastAsia="cs-CZ"/>
        </w:rPr>
        <w:footnoteReference w:id="1"/>
      </w:r>
    </w:p>
    <w:p w14:paraId="41159910" w14:textId="77777777" w:rsidR="00EA04C5" w:rsidRPr="009C143C" w:rsidRDefault="00EA04C5" w:rsidP="00575C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>Jiné nakládání se suchými rostlinnými materiály je upraveno zvláštním právním předpisem</w:t>
      </w:r>
      <w:r w:rsidRPr="009C143C">
        <w:rPr>
          <w:rStyle w:val="Znakapoznpodarou"/>
          <w:rFonts w:eastAsia="Times New Roman" w:cstheme="minorHAnsi"/>
          <w:lang w:eastAsia="cs-CZ"/>
        </w:rPr>
        <w:footnoteReference w:id="2"/>
      </w:r>
      <w:r w:rsidRPr="009C143C">
        <w:rPr>
          <w:rFonts w:eastAsia="Times New Roman" w:cstheme="minorHAnsi"/>
          <w:lang w:eastAsia="cs-CZ"/>
        </w:rPr>
        <w:t xml:space="preserve"> a řídí se platnou obecně závaznou vyhláškou města Bučovice, kterou se stanoví obecní systém odpadového hospodářství.</w:t>
      </w:r>
    </w:p>
    <w:p w14:paraId="4C90545C" w14:textId="7E9C2256" w:rsidR="005A7B9B" w:rsidRPr="009C143C" w:rsidRDefault="00EA04C5" w:rsidP="00575C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9C143C">
        <w:rPr>
          <w:rFonts w:eastAsia="Times New Roman" w:cstheme="minorHAnsi"/>
          <w:lang w:eastAsia="cs-CZ"/>
        </w:rPr>
        <w:t>Suché rostlinné materiály je zakázáno spalovat o nedělích a státem uznaných svátcích. V</w:t>
      </w:r>
      <w:r w:rsidR="00575CC2" w:rsidRPr="009C143C">
        <w:rPr>
          <w:rFonts w:eastAsia="Times New Roman" w:cstheme="minorHAnsi"/>
          <w:lang w:eastAsia="cs-CZ"/>
        </w:rPr>
        <w:t> </w:t>
      </w:r>
      <w:r w:rsidRPr="009C143C">
        <w:rPr>
          <w:rFonts w:eastAsia="Times New Roman" w:cstheme="minorHAnsi"/>
          <w:lang w:eastAsia="cs-CZ"/>
        </w:rPr>
        <w:t xml:space="preserve">ostatních dnech je dovoleno spalování suchých rostlinných materiálů v době od 8:00 hodin do 20:00 hodin. </w:t>
      </w:r>
    </w:p>
    <w:p w14:paraId="58013053" w14:textId="3B6658E5" w:rsidR="00010919" w:rsidRPr="009C143C" w:rsidRDefault="00010919" w:rsidP="006C6B97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Čl</w:t>
      </w:r>
      <w:r w:rsidR="000427AB" w:rsidRPr="009C143C">
        <w:rPr>
          <w:rFonts w:eastAsia="Times New Roman" w:cstheme="minorHAnsi"/>
          <w:b/>
          <w:bCs/>
          <w:lang w:eastAsia="cs-CZ"/>
        </w:rPr>
        <w:t>ánek</w:t>
      </w:r>
      <w:r w:rsidRPr="009C143C">
        <w:rPr>
          <w:rFonts w:eastAsia="Times New Roman" w:cstheme="minorHAnsi"/>
          <w:b/>
          <w:bCs/>
          <w:lang w:eastAsia="cs-CZ"/>
        </w:rPr>
        <w:t xml:space="preserve"> </w:t>
      </w:r>
      <w:r w:rsidR="00EA04C5" w:rsidRPr="009C143C">
        <w:rPr>
          <w:rFonts w:eastAsia="Times New Roman" w:cstheme="minorHAnsi"/>
          <w:b/>
          <w:bCs/>
          <w:lang w:eastAsia="cs-CZ"/>
        </w:rPr>
        <w:t>3</w:t>
      </w:r>
    </w:p>
    <w:p w14:paraId="40A7D75D" w14:textId="77777777" w:rsidR="00010919" w:rsidRPr="009C143C" w:rsidRDefault="00010919" w:rsidP="006C6B97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9C143C">
        <w:rPr>
          <w:rFonts w:eastAsia="Times New Roman" w:cstheme="minorHAnsi"/>
          <w:b/>
          <w:bCs/>
          <w:lang w:eastAsia="cs-CZ"/>
        </w:rPr>
        <w:t>Z</w:t>
      </w:r>
      <w:r w:rsidR="000427AB" w:rsidRPr="009C143C">
        <w:rPr>
          <w:rFonts w:eastAsia="Times New Roman" w:cstheme="minorHAnsi"/>
          <w:b/>
          <w:bCs/>
          <w:lang w:eastAsia="cs-CZ"/>
        </w:rPr>
        <w:t>ávěrečná ustanovení</w:t>
      </w:r>
    </w:p>
    <w:p w14:paraId="01FDE441" w14:textId="77777777" w:rsidR="00010919" w:rsidRPr="009C143C" w:rsidRDefault="00010919" w:rsidP="009C14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 xml:space="preserve">Zrušuje se obecně závazná vyhláška č. 8/2005, kterou se stanovují podmínky pro spalování suchých rostlinných materiálů ve městě Bučovice, ze dne </w:t>
      </w:r>
      <w:proofErr w:type="gramStart"/>
      <w:r w:rsidRPr="009C143C">
        <w:rPr>
          <w:rFonts w:eastAsia="Times New Roman" w:cstheme="minorHAnsi"/>
          <w:lang w:eastAsia="cs-CZ"/>
        </w:rPr>
        <w:t>21.12.2005</w:t>
      </w:r>
      <w:proofErr w:type="gramEnd"/>
      <w:r w:rsidRPr="009C143C">
        <w:rPr>
          <w:rFonts w:eastAsia="Times New Roman" w:cstheme="minorHAnsi"/>
          <w:lang w:eastAsia="cs-CZ"/>
        </w:rPr>
        <w:t>, která nabyla účinnosti dne 20.01.2006.</w:t>
      </w:r>
    </w:p>
    <w:p w14:paraId="63F71D0C" w14:textId="77777777" w:rsidR="00DC4087" w:rsidRPr="009C143C" w:rsidRDefault="00DC4087" w:rsidP="006C6B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 xml:space="preserve">Tato vyhláška nabývá účinnosti </w:t>
      </w:r>
      <w:r w:rsidR="000427AB" w:rsidRPr="009C143C">
        <w:rPr>
          <w:rFonts w:eastAsia="Times New Roman" w:cstheme="minorHAnsi"/>
          <w:lang w:eastAsia="cs-CZ"/>
        </w:rPr>
        <w:t xml:space="preserve">dnem </w:t>
      </w:r>
      <w:proofErr w:type="gramStart"/>
      <w:r w:rsidR="000427AB" w:rsidRPr="009C143C">
        <w:rPr>
          <w:rFonts w:eastAsia="Times New Roman" w:cstheme="minorHAnsi"/>
          <w:lang w:eastAsia="cs-CZ"/>
        </w:rPr>
        <w:t>01.12.2023</w:t>
      </w:r>
      <w:proofErr w:type="gramEnd"/>
      <w:r w:rsidR="000427AB" w:rsidRPr="009C143C">
        <w:rPr>
          <w:rFonts w:eastAsia="Times New Roman" w:cstheme="minorHAnsi"/>
          <w:lang w:eastAsia="cs-CZ"/>
        </w:rPr>
        <w:t>.</w:t>
      </w:r>
    </w:p>
    <w:p w14:paraId="1A2238B5" w14:textId="77777777" w:rsidR="004774ED" w:rsidRDefault="004774ED" w:rsidP="00FB4E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</w:p>
    <w:p w14:paraId="69E05916" w14:textId="77777777" w:rsidR="009C143C" w:rsidRDefault="009C143C" w:rsidP="00FB4E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</w:p>
    <w:p w14:paraId="5EC69B80" w14:textId="77777777" w:rsidR="009C143C" w:rsidRPr="009C143C" w:rsidRDefault="009C143C" w:rsidP="00FB4E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</w:p>
    <w:p w14:paraId="67B3442A" w14:textId="77777777" w:rsidR="002C5FC8" w:rsidRPr="009C143C" w:rsidRDefault="002C5FC8" w:rsidP="00FB4E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</w:p>
    <w:p w14:paraId="74B5E9D7" w14:textId="0B5FC873" w:rsidR="000427AB" w:rsidRPr="009C143C" w:rsidRDefault="000427AB" w:rsidP="006C6B9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>PhDr. Jiří Horák, Ph.D.</w:t>
      </w:r>
      <w:r w:rsidR="0017481E">
        <w:rPr>
          <w:rFonts w:eastAsia="Times New Roman" w:cstheme="minorHAnsi"/>
          <w:lang w:eastAsia="cs-CZ"/>
        </w:rPr>
        <w:t>, v. r.</w:t>
      </w:r>
      <w:r w:rsidR="004774ED" w:rsidRPr="009C143C">
        <w:rPr>
          <w:rFonts w:eastAsia="Times New Roman" w:cstheme="minorHAnsi"/>
          <w:lang w:eastAsia="cs-CZ"/>
        </w:rPr>
        <w:t xml:space="preserve">        </w:t>
      </w:r>
      <w:r w:rsidRPr="009C143C">
        <w:rPr>
          <w:rFonts w:eastAsia="Times New Roman" w:cstheme="minorHAnsi"/>
          <w:lang w:eastAsia="cs-CZ"/>
        </w:rPr>
        <w:tab/>
      </w:r>
      <w:r w:rsidRPr="009C143C">
        <w:rPr>
          <w:rFonts w:eastAsia="Times New Roman" w:cstheme="minorHAnsi"/>
          <w:lang w:eastAsia="cs-CZ"/>
        </w:rPr>
        <w:tab/>
      </w:r>
      <w:r w:rsidRPr="009C143C">
        <w:rPr>
          <w:rFonts w:eastAsia="Times New Roman" w:cstheme="minorHAnsi"/>
          <w:lang w:eastAsia="cs-CZ"/>
        </w:rPr>
        <w:tab/>
      </w:r>
      <w:r w:rsidRPr="009C143C">
        <w:rPr>
          <w:rFonts w:eastAsia="Times New Roman" w:cstheme="minorHAnsi"/>
          <w:lang w:eastAsia="cs-CZ"/>
        </w:rPr>
        <w:tab/>
        <w:t>Mgr. Jan Růžička, Ph.D.</w:t>
      </w:r>
      <w:r w:rsidR="0017481E">
        <w:rPr>
          <w:rFonts w:eastAsia="Times New Roman" w:cstheme="minorHAnsi"/>
          <w:lang w:eastAsia="cs-CZ"/>
        </w:rPr>
        <w:t>, v. r.</w:t>
      </w:r>
      <w:bookmarkStart w:id="0" w:name="_GoBack"/>
      <w:bookmarkEnd w:id="0"/>
    </w:p>
    <w:p w14:paraId="76D47B46" w14:textId="044856AB" w:rsidR="00E97C50" w:rsidRPr="009C143C" w:rsidRDefault="000427AB" w:rsidP="009C143C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C143C">
        <w:rPr>
          <w:rFonts w:eastAsia="Times New Roman" w:cstheme="minorHAnsi"/>
          <w:lang w:eastAsia="cs-CZ"/>
        </w:rPr>
        <w:t>s</w:t>
      </w:r>
      <w:r w:rsidR="004774ED" w:rsidRPr="009C143C">
        <w:rPr>
          <w:rFonts w:eastAsia="Times New Roman" w:cstheme="minorHAnsi"/>
          <w:lang w:eastAsia="cs-CZ"/>
        </w:rPr>
        <w:t>tarosta</w:t>
      </w:r>
      <w:r w:rsidRPr="009C143C">
        <w:rPr>
          <w:rFonts w:eastAsia="Times New Roman" w:cstheme="minorHAnsi"/>
          <w:lang w:eastAsia="cs-CZ"/>
        </w:rPr>
        <w:t xml:space="preserve"> města</w:t>
      </w:r>
      <w:r w:rsidR="004774ED" w:rsidRPr="009C143C">
        <w:rPr>
          <w:rFonts w:eastAsia="Times New Roman" w:cstheme="minorHAnsi"/>
          <w:lang w:eastAsia="cs-CZ"/>
        </w:rPr>
        <w:tab/>
      </w:r>
      <w:r w:rsidR="004774ED" w:rsidRPr="009C143C">
        <w:rPr>
          <w:rFonts w:eastAsia="Times New Roman" w:cstheme="minorHAnsi"/>
          <w:lang w:eastAsia="cs-CZ"/>
        </w:rPr>
        <w:tab/>
      </w:r>
      <w:r w:rsidR="004774ED" w:rsidRPr="009C143C">
        <w:rPr>
          <w:rFonts w:eastAsia="Times New Roman" w:cstheme="minorHAnsi"/>
          <w:lang w:eastAsia="cs-CZ"/>
        </w:rPr>
        <w:tab/>
      </w:r>
      <w:r w:rsidR="004774ED" w:rsidRPr="009C143C">
        <w:rPr>
          <w:rFonts w:eastAsia="Times New Roman" w:cstheme="minorHAnsi"/>
          <w:lang w:eastAsia="cs-CZ"/>
        </w:rPr>
        <w:tab/>
      </w:r>
      <w:r w:rsidR="004774ED" w:rsidRPr="009C143C">
        <w:rPr>
          <w:rFonts w:eastAsia="Times New Roman" w:cstheme="minorHAnsi"/>
          <w:lang w:eastAsia="cs-CZ"/>
        </w:rPr>
        <w:tab/>
      </w:r>
      <w:r w:rsidR="004774ED" w:rsidRPr="009C143C">
        <w:rPr>
          <w:rFonts w:eastAsia="Times New Roman" w:cstheme="minorHAnsi"/>
          <w:lang w:eastAsia="cs-CZ"/>
        </w:rPr>
        <w:tab/>
      </w:r>
      <w:r w:rsidR="00371400" w:rsidRPr="009C143C">
        <w:rPr>
          <w:rFonts w:eastAsia="Times New Roman" w:cstheme="minorHAnsi"/>
          <w:lang w:eastAsia="cs-CZ"/>
        </w:rPr>
        <w:t>místostarosta</w:t>
      </w:r>
      <w:r w:rsidRPr="009C143C">
        <w:rPr>
          <w:rFonts w:eastAsia="Times New Roman" w:cstheme="minorHAnsi"/>
          <w:lang w:eastAsia="cs-CZ"/>
        </w:rPr>
        <w:t xml:space="preserve"> města</w:t>
      </w:r>
    </w:p>
    <w:sectPr w:rsidR="00E97C50" w:rsidRPr="009C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FECF5" w14:textId="77777777" w:rsidR="00B33D1B" w:rsidRDefault="00B33D1B" w:rsidP="00EA04C5">
      <w:pPr>
        <w:spacing w:after="0" w:line="240" w:lineRule="auto"/>
      </w:pPr>
      <w:r>
        <w:separator/>
      </w:r>
    </w:p>
  </w:endnote>
  <w:endnote w:type="continuationSeparator" w:id="0">
    <w:p w14:paraId="46E9F47D" w14:textId="77777777" w:rsidR="00B33D1B" w:rsidRDefault="00B33D1B" w:rsidP="00EA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D9FE" w14:textId="77777777" w:rsidR="00B33D1B" w:rsidRDefault="00B33D1B" w:rsidP="00EA04C5">
      <w:pPr>
        <w:spacing w:after="0" w:line="240" w:lineRule="auto"/>
      </w:pPr>
      <w:r>
        <w:separator/>
      </w:r>
    </w:p>
  </w:footnote>
  <w:footnote w:type="continuationSeparator" w:id="0">
    <w:p w14:paraId="39D8046A" w14:textId="77777777" w:rsidR="00B33D1B" w:rsidRDefault="00B33D1B" w:rsidP="00EA04C5">
      <w:pPr>
        <w:spacing w:after="0" w:line="240" w:lineRule="auto"/>
      </w:pPr>
      <w:r>
        <w:continuationSeparator/>
      </w:r>
    </w:p>
  </w:footnote>
  <w:footnote w:id="1">
    <w:p w14:paraId="4F4F776F" w14:textId="606D28E0" w:rsidR="00EA04C5" w:rsidRDefault="00EA04C5" w:rsidP="00575CC2">
      <w:pPr>
        <w:spacing w:before="100" w:beforeAutospacing="1" w:after="100" w:afterAutospacing="1" w:line="240" w:lineRule="auto"/>
        <w:contextualSpacing/>
        <w:jc w:val="both"/>
      </w:pPr>
      <w:r>
        <w:rPr>
          <w:rStyle w:val="Znakapoznpodarou"/>
        </w:rPr>
        <w:footnoteRef/>
      </w:r>
      <w:r>
        <w:t xml:space="preserve"> </w:t>
      </w:r>
      <w:r w:rsidRPr="006C6B97">
        <w:rPr>
          <w:rFonts w:eastAsia="Times New Roman" w:cstheme="minorHAnsi"/>
          <w:sz w:val="20"/>
          <w:szCs w:val="20"/>
          <w:lang w:eastAsia="cs-CZ"/>
        </w:rPr>
        <w:t>§ 16 odst. 4 zákona č. 201/2012 Sb., o ochraně ovzduší, ve znění pozdějších předpisů</w:t>
      </w:r>
    </w:p>
  </w:footnote>
  <w:footnote w:id="2">
    <w:p w14:paraId="36A5C83F" w14:textId="77777777" w:rsidR="00EA04C5" w:rsidRPr="00F34368" w:rsidRDefault="00EA04C5" w:rsidP="00EA0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zákon č. 541/2020 Sb., o odpadech, ve znění pozdějších předpisů</w:t>
      </w:r>
    </w:p>
    <w:p w14:paraId="10FFFA72" w14:textId="77777777" w:rsidR="00EA04C5" w:rsidRDefault="00EA04C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104"/>
    <w:multiLevelType w:val="hybridMultilevel"/>
    <w:tmpl w:val="D276A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863"/>
    <w:multiLevelType w:val="hybridMultilevel"/>
    <w:tmpl w:val="85163580"/>
    <w:lvl w:ilvl="0" w:tplc="F09296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51DCA"/>
    <w:multiLevelType w:val="hybridMultilevel"/>
    <w:tmpl w:val="F572D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7A8B"/>
    <w:multiLevelType w:val="hybridMultilevel"/>
    <w:tmpl w:val="726AE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87"/>
    <w:rsid w:val="00010919"/>
    <w:rsid w:val="000427AB"/>
    <w:rsid w:val="00067D54"/>
    <w:rsid w:val="000857A1"/>
    <w:rsid w:val="000966E6"/>
    <w:rsid w:val="000E771A"/>
    <w:rsid w:val="0011177F"/>
    <w:rsid w:val="00146269"/>
    <w:rsid w:val="00153F9A"/>
    <w:rsid w:val="0017481E"/>
    <w:rsid w:val="00187E14"/>
    <w:rsid w:val="001F4E64"/>
    <w:rsid w:val="0026311A"/>
    <w:rsid w:val="002C5FC8"/>
    <w:rsid w:val="00322042"/>
    <w:rsid w:val="00371400"/>
    <w:rsid w:val="0037269F"/>
    <w:rsid w:val="00457B62"/>
    <w:rsid w:val="00471CD2"/>
    <w:rsid w:val="004774ED"/>
    <w:rsid w:val="004D308E"/>
    <w:rsid w:val="004F4588"/>
    <w:rsid w:val="00517CD5"/>
    <w:rsid w:val="00575CC2"/>
    <w:rsid w:val="005A7B9B"/>
    <w:rsid w:val="005D424C"/>
    <w:rsid w:val="005D7CF5"/>
    <w:rsid w:val="005F2E99"/>
    <w:rsid w:val="006C6B97"/>
    <w:rsid w:val="007040A6"/>
    <w:rsid w:val="00755CDC"/>
    <w:rsid w:val="007B7F66"/>
    <w:rsid w:val="008231CF"/>
    <w:rsid w:val="0083173D"/>
    <w:rsid w:val="00895249"/>
    <w:rsid w:val="00976AF6"/>
    <w:rsid w:val="0099218D"/>
    <w:rsid w:val="009C143C"/>
    <w:rsid w:val="00A533D7"/>
    <w:rsid w:val="00AC16AF"/>
    <w:rsid w:val="00AD2704"/>
    <w:rsid w:val="00B33D1B"/>
    <w:rsid w:val="00B43B7C"/>
    <w:rsid w:val="00B447D3"/>
    <w:rsid w:val="00BD1C65"/>
    <w:rsid w:val="00BE6175"/>
    <w:rsid w:val="00BF7712"/>
    <w:rsid w:val="00C002D4"/>
    <w:rsid w:val="00CB42F2"/>
    <w:rsid w:val="00CC6094"/>
    <w:rsid w:val="00CC6AC5"/>
    <w:rsid w:val="00CF39C0"/>
    <w:rsid w:val="00DC4087"/>
    <w:rsid w:val="00E04505"/>
    <w:rsid w:val="00E236B5"/>
    <w:rsid w:val="00E82F4F"/>
    <w:rsid w:val="00E94343"/>
    <w:rsid w:val="00E97C50"/>
    <w:rsid w:val="00EA04C5"/>
    <w:rsid w:val="00F34368"/>
    <w:rsid w:val="00FA169D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4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C4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40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408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C408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7E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7A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2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7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7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7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7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6B97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04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04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04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0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0A6"/>
  </w:style>
  <w:style w:type="paragraph" w:styleId="Zpat">
    <w:name w:val="footer"/>
    <w:basedOn w:val="Normln"/>
    <w:link w:val="ZpatChar"/>
    <w:uiPriority w:val="99"/>
    <w:unhideWhenUsed/>
    <w:rsid w:val="0070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C4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40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408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C408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7E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7A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2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7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7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7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7A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6B97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04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04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04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0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0A6"/>
  </w:style>
  <w:style w:type="paragraph" w:styleId="Zpat">
    <w:name w:val="footer"/>
    <w:basedOn w:val="Normln"/>
    <w:link w:val="ZpatChar"/>
    <w:uiPriority w:val="99"/>
    <w:unhideWhenUsed/>
    <w:rsid w:val="0070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7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6C1D-84F2-4FF7-B201-DF063E2E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Píšťková Jana</dc:creator>
  <cp:lastModifiedBy>Hanáková Jana</cp:lastModifiedBy>
  <cp:revision>5</cp:revision>
  <cp:lastPrinted>2023-08-21T08:19:00Z</cp:lastPrinted>
  <dcterms:created xsi:type="dcterms:W3CDTF">2023-11-02T14:48:00Z</dcterms:created>
  <dcterms:modified xsi:type="dcterms:W3CDTF">2023-11-07T12:10:00Z</dcterms:modified>
</cp:coreProperties>
</file>