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07734E0" w:rsidR="00455210" w:rsidRPr="00D16538" w:rsidRDefault="006B04E3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6B04E3">
              <w:rPr>
                <w:rFonts w:ascii="Times New Roman" w:hAnsi="Times New Roman"/>
              </w:rPr>
              <w:t>SZ UKZUZ 056502/2026/18049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5E280FC" w:rsidR="00455210" w:rsidRPr="00D16538" w:rsidRDefault="00CA02C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CA02CF">
              <w:rPr>
                <w:rFonts w:ascii="Times New Roman" w:hAnsi="Times New Roman"/>
              </w:rPr>
              <w:t>UKZUZ 066554/2026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DADA70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D4B3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8B4E6E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50460">
              <w:rPr>
                <w:rFonts w:ascii="Times New Roman" w:hAnsi="Times New Roman"/>
              </w:rPr>
              <w:t>sp</w:t>
            </w:r>
            <w:r w:rsidR="00296C5A">
              <w:rPr>
                <w:rFonts w:ascii="Times New Roman" w:hAnsi="Times New Roman"/>
              </w:rPr>
              <w:t>intor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99220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92206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49F4D9C" w:rsidR="00455210" w:rsidRPr="00992206" w:rsidRDefault="00CA02C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A02CF">
              <w:rPr>
                <w:rFonts w:ascii="Times New Roman" w:hAnsi="Times New Roman"/>
              </w:rPr>
              <w:t>21</w:t>
            </w:r>
            <w:r w:rsidR="00DA0D86" w:rsidRPr="00CA02CF">
              <w:rPr>
                <w:rFonts w:ascii="Times New Roman" w:hAnsi="Times New Roman"/>
              </w:rPr>
              <w:t xml:space="preserve">. </w:t>
            </w:r>
            <w:r w:rsidR="006B04E3" w:rsidRPr="00CA02CF">
              <w:rPr>
                <w:rFonts w:ascii="Times New Roman" w:hAnsi="Times New Roman"/>
              </w:rPr>
              <w:t>dubna</w:t>
            </w:r>
            <w:r w:rsidR="00DA0D86" w:rsidRPr="00CA02CF">
              <w:rPr>
                <w:rFonts w:ascii="Times New Roman" w:hAnsi="Times New Roman"/>
              </w:rPr>
              <w:t xml:space="preserve"> 202</w:t>
            </w:r>
            <w:r w:rsidR="006B04E3" w:rsidRPr="00CA02CF">
              <w:rPr>
                <w:rFonts w:ascii="Times New Roman" w:hAnsi="Times New Roman"/>
              </w:rPr>
              <w:t>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</w:t>
      </w:r>
      <w:proofErr w:type="spellStart"/>
      <w:r w:rsidR="00502DFD">
        <w:rPr>
          <w:rFonts w:ascii="Times New Roman" w:hAnsi="Times New Roman"/>
          <w:sz w:val="24"/>
          <w:szCs w:val="24"/>
          <w:u w:val="single"/>
        </w:rPr>
        <w:t>ust</w:t>
      </w:r>
      <w:proofErr w:type="spellEnd"/>
      <w:r w:rsidR="00502DFD">
        <w:rPr>
          <w:rFonts w:ascii="Times New Roman" w:hAnsi="Times New Roman"/>
          <w:sz w:val="24"/>
          <w:szCs w:val="24"/>
          <w:u w:val="single"/>
        </w:rPr>
        <w:t>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3348ABBF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50460">
        <w:rPr>
          <w:rFonts w:ascii="Times New Roman" w:hAnsi="Times New Roman"/>
          <w:b/>
          <w:sz w:val="28"/>
          <w:szCs w:val="28"/>
        </w:rPr>
        <w:t>Sp</w:t>
      </w:r>
      <w:r w:rsidR="00296C5A">
        <w:rPr>
          <w:rFonts w:ascii="Times New Roman" w:hAnsi="Times New Roman"/>
          <w:b/>
          <w:sz w:val="28"/>
          <w:szCs w:val="28"/>
        </w:rPr>
        <w:t>inTor</w:t>
      </w:r>
      <w:proofErr w:type="spellEnd"/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1FFE7E52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A50460">
        <w:rPr>
          <w:rFonts w:ascii="Times New Roman" w:hAnsi="Times New Roman"/>
          <w:sz w:val="24"/>
          <w:szCs w:val="24"/>
        </w:rPr>
        <w:t>Sp</w:t>
      </w:r>
      <w:r w:rsidR="00296C5A">
        <w:rPr>
          <w:rFonts w:ascii="Times New Roman" w:hAnsi="Times New Roman"/>
          <w:sz w:val="24"/>
          <w:szCs w:val="24"/>
        </w:rPr>
        <w:t>inTor</w:t>
      </w:r>
      <w:proofErr w:type="spellEnd"/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 </w:t>
      </w:r>
      <w:r w:rsidR="00296C5A">
        <w:rPr>
          <w:rFonts w:ascii="Times New Roman" w:hAnsi="Times New Roman"/>
          <w:sz w:val="24"/>
          <w:szCs w:val="24"/>
        </w:rPr>
        <w:t>Rakouska</w:t>
      </w:r>
      <w:r>
        <w:rPr>
          <w:rFonts w:ascii="Times New Roman" w:hAnsi="Times New Roman"/>
          <w:sz w:val="24"/>
          <w:szCs w:val="24"/>
        </w:rPr>
        <w:t>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75"/>
        <w:gridCol w:w="567"/>
        <w:gridCol w:w="1985"/>
        <w:gridCol w:w="1985"/>
      </w:tblGrid>
      <w:tr w:rsidR="009A23FB" w:rsidRPr="009A23FB" w14:paraId="3F8DA91B" w14:textId="77777777" w:rsidTr="005D2299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5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D2299">
        <w:tc>
          <w:tcPr>
            <w:tcW w:w="1560" w:type="dxa"/>
          </w:tcPr>
          <w:p w14:paraId="1A56DCAE" w14:textId="4D4802EE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984" w:type="dxa"/>
          </w:tcPr>
          <w:p w14:paraId="115CCFC3" w14:textId="1D020A8F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různorožec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trnkový</w:t>
            </w:r>
          </w:p>
        </w:tc>
        <w:tc>
          <w:tcPr>
            <w:tcW w:w="1275" w:type="dxa"/>
          </w:tcPr>
          <w:p w14:paraId="309B296F" w14:textId="61DDB67D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 l/ha</w:t>
            </w:r>
          </w:p>
        </w:tc>
        <w:tc>
          <w:tcPr>
            <w:tcW w:w="567" w:type="dxa"/>
          </w:tcPr>
          <w:p w14:paraId="4B9146A3" w14:textId="0EC8D4A2" w:rsidR="00F83E4F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985" w:type="dxa"/>
          </w:tcPr>
          <w:p w14:paraId="1F4FC7B7" w14:textId="33A71EE8" w:rsidR="00F83E4F" w:rsidRPr="005F5DFE" w:rsidRDefault="00296C5A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od: 00 BBCH, do: 09 BBCH</w:t>
            </w:r>
          </w:p>
        </w:tc>
        <w:tc>
          <w:tcPr>
            <w:tcW w:w="1985" w:type="dxa"/>
          </w:tcPr>
          <w:p w14:paraId="52AD6B8E" w14:textId="5CD96252" w:rsidR="00F83E4F" w:rsidRPr="009A23FB" w:rsidRDefault="00964781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venkovní prostory</w:t>
            </w:r>
          </w:p>
        </w:tc>
      </w:tr>
    </w:tbl>
    <w:p w14:paraId="340CF24B" w14:textId="77777777" w:rsidR="00296C5A" w:rsidRDefault="00296C5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1A9DD54F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2127"/>
        <w:gridCol w:w="2268"/>
      </w:tblGrid>
      <w:tr w:rsidR="00D47A88" w:rsidRPr="009A23FB" w14:paraId="3B191BF1" w14:textId="21BAE092" w:rsidTr="005D2299">
        <w:tc>
          <w:tcPr>
            <w:tcW w:w="2836" w:type="dxa"/>
            <w:tcBorders>
              <w:bottom w:val="single" w:sz="4" w:space="0" w:color="auto"/>
            </w:tcBorders>
          </w:tcPr>
          <w:p w14:paraId="6D21D4C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EC12A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C93A9F2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EB5B45" w14:textId="77777777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D47A88" w:rsidRPr="00534F55" w14:paraId="369D0BB2" w14:textId="2F85324D" w:rsidTr="005D2299">
        <w:tc>
          <w:tcPr>
            <w:tcW w:w="2836" w:type="dxa"/>
          </w:tcPr>
          <w:p w14:paraId="4D51B707" w14:textId="61C68F90" w:rsidR="00D47A88" w:rsidRPr="009A23FB" w:rsidRDefault="00296C5A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2126" w:type="dxa"/>
          </w:tcPr>
          <w:p w14:paraId="52E77683" w14:textId="251EF044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00-400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2127" w:type="dxa"/>
          </w:tcPr>
          <w:p w14:paraId="14BA59CE" w14:textId="6530E643" w:rsidR="00D47A88" w:rsidRPr="009A23FB" w:rsidRDefault="007742F3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="00D47A88"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2268" w:type="dxa"/>
          </w:tcPr>
          <w:p w14:paraId="4C1401FC" w14:textId="612054D0" w:rsidR="00D47A88" w:rsidRPr="009A23FB" w:rsidRDefault="00D47A88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  <w:r w:rsidR="00296C5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</w:tr>
    </w:tbl>
    <w:p w14:paraId="2845EBF5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A35A89C" w14:textId="77777777" w:rsidR="00656A30" w:rsidRPr="00656A30" w:rsidRDefault="00656A30" w:rsidP="00656A30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1560"/>
        <w:gridCol w:w="1564"/>
      </w:tblGrid>
      <w:tr w:rsidR="007742F3" w:rsidRPr="00656A30" w14:paraId="3785EDFD" w14:textId="77777777" w:rsidTr="005D2299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83E6DDD" w14:textId="3955E43A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6242" w:type="dxa"/>
            <w:gridSpan w:val="4"/>
            <w:vAlign w:val="center"/>
          </w:tcPr>
          <w:p w14:paraId="11605412" w14:textId="6393566B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7742F3" w:rsidRPr="00656A30" w14:paraId="28B92562" w14:textId="77777777" w:rsidTr="005D2299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07923806" w14:textId="6B6268A8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0F7BFF5F" w14:textId="77777777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559" w:type="dxa"/>
            <w:vAlign w:val="center"/>
          </w:tcPr>
          <w:p w14:paraId="2300940A" w14:textId="266722A9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560" w:type="dxa"/>
            <w:vAlign w:val="center"/>
          </w:tcPr>
          <w:p w14:paraId="683C03C5" w14:textId="5DA9746D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564" w:type="dxa"/>
            <w:vAlign w:val="center"/>
          </w:tcPr>
          <w:p w14:paraId="616988FC" w14:textId="48E45AEE" w:rsidR="007742F3" w:rsidRPr="00656A30" w:rsidRDefault="007742F3" w:rsidP="00FD022A">
            <w:pPr>
              <w:widowControl w:val="0"/>
              <w:tabs>
                <w:tab w:val="left" w:pos="8004"/>
              </w:tabs>
              <w:spacing w:before="40" w:after="0"/>
              <w:jc w:val="center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90 %</w:t>
            </w:r>
          </w:p>
        </w:tc>
      </w:tr>
      <w:tr w:rsidR="00656A30" w:rsidRPr="00656A30" w14:paraId="4B637DEB" w14:textId="77777777" w:rsidTr="005D2299">
        <w:trPr>
          <w:trHeight w:val="220"/>
        </w:trPr>
        <w:tc>
          <w:tcPr>
            <w:tcW w:w="9361" w:type="dxa"/>
            <w:gridSpan w:val="5"/>
            <w:shd w:val="clear" w:color="auto" w:fill="FFFFFF"/>
            <w:vAlign w:val="center"/>
          </w:tcPr>
          <w:p w14:paraId="61DBE16A" w14:textId="77777777" w:rsidR="00656A30" w:rsidRPr="00656A30" w:rsidRDefault="00656A30" w:rsidP="00FD022A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</w:pPr>
            <w:r w:rsidRPr="00656A30">
              <w:rPr>
                <w:rFonts w:ascii="Times New Roman" w:eastAsia="Times New Roman" w:hAnsi="Times New Roman"/>
                <w:bCs/>
                <w:snapToGrid w:val="0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742F3" w:rsidRPr="00656A30" w14:paraId="2650FB70" w14:textId="77777777" w:rsidTr="005D2299">
        <w:trPr>
          <w:trHeight w:val="220"/>
        </w:trPr>
        <w:tc>
          <w:tcPr>
            <w:tcW w:w="3119" w:type="dxa"/>
            <w:shd w:val="clear" w:color="auto" w:fill="FFFFFF"/>
            <w:vAlign w:val="center"/>
          </w:tcPr>
          <w:p w14:paraId="42E2751D" w14:textId="4DFAB8F1" w:rsidR="007742F3" w:rsidRPr="00656A30" w:rsidRDefault="007742F3" w:rsidP="007742F3">
            <w:pPr>
              <w:widowControl w:val="0"/>
              <w:tabs>
                <w:tab w:val="left" w:pos="8004"/>
              </w:tabs>
              <w:spacing w:before="40" w:after="0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559" w:type="dxa"/>
            <w:vAlign w:val="center"/>
          </w:tcPr>
          <w:p w14:paraId="04B3C416" w14:textId="5A84750B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59" w:type="dxa"/>
            <w:vAlign w:val="center"/>
          </w:tcPr>
          <w:p w14:paraId="7F763EB4" w14:textId="4157D920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60" w:type="dxa"/>
            <w:vAlign w:val="center"/>
          </w:tcPr>
          <w:p w14:paraId="765080DD" w14:textId="1E67E216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64" w:type="dxa"/>
            <w:vAlign w:val="center"/>
          </w:tcPr>
          <w:p w14:paraId="096C99B2" w14:textId="02BC5988" w:rsidR="007742F3" w:rsidRPr="00656A30" w:rsidRDefault="007742F3" w:rsidP="007742F3">
            <w:pPr>
              <w:widowControl w:val="0"/>
              <w:spacing w:before="40"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</w:tr>
    </w:tbl>
    <w:p w14:paraId="26CD9091" w14:textId="77777777" w:rsid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5FA2C0" w14:textId="77777777" w:rsidR="005D2299" w:rsidRDefault="005D2299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59E268A6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r w:rsidR="00D47A88">
        <w:rPr>
          <w:rFonts w:ascii="Times New Roman" w:hAnsi="Times New Roman"/>
          <w:b/>
          <w:bCs/>
          <w:sz w:val="24"/>
          <w:szCs w:val="24"/>
        </w:rPr>
        <w:t>Sp</w:t>
      </w:r>
      <w:r w:rsidR="0092353C">
        <w:rPr>
          <w:rFonts w:ascii="Times New Roman" w:hAnsi="Times New Roman"/>
          <w:b/>
          <w:bCs/>
          <w:sz w:val="24"/>
          <w:szCs w:val="24"/>
        </w:rPr>
        <w:t>inTor</w:t>
      </w:r>
      <w:proofErr w:type="spellEnd"/>
    </w:p>
    <w:p w14:paraId="73B11841" w14:textId="14944564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proofErr w:type="spellStart"/>
      <w:proofErr w:type="gramStart"/>
      <w:r w:rsidR="00247438">
        <w:rPr>
          <w:rFonts w:ascii="Times New Roman" w:hAnsi="Times New Roman"/>
          <w:bCs/>
          <w:iCs/>
          <w:snapToGrid w:val="0"/>
          <w:sz w:val="24"/>
          <w:szCs w:val="24"/>
        </w:rPr>
        <w:t>spinosad</w:t>
      </w:r>
      <w:proofErr w:type="spellEnd"/>
      <w:r w:rsid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247438">
        <w:rPr>
          <w:rFonts w:ascii="Times New Roman" w:hAnsi="Times New Roman"/>
          <w:bCs/>
          <w:iCs/>
          <w:snapToGrid w:val="0"/>
          <w:sz w:val="24"/>
          <w:szCs w:val="24"/>
        </w:rPr>
        <w:t>480</w:t>
      </w:r>
      <w:proofErr w:type="gramEnd"/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355DF3C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47438">
        <w:rPr>
          <w:rFonts w:ascii="Times New Roman" w:hAnsi="Times New Roman"/>
          <w:snapToGrid w:val="0"/>
          <w:sz w:val="24"/>
          <w:szCs w:val="24"/>
        </w:rPr>
        <w:t>suspenzní</w:t>
      </w:r>
      <w:r w:rsidR="0034596A">
        <w:rPr>
          <w:rFonts w:ascii="Times New Roman" w:hAnsi="Times New Roman"/>
          <w:snapToGrid w:val="0"/>
          <w:sz w:val="24"/>
          <w:szCs w:val="24"/>
        </w:rPr>
        <w:t xml:space="preserve"> koncentrát</w:t>
      </w:r>
    </w:p>
    <w:p w14:paraId="4EDC0920" w14:textId="5B4B3336" w:rsidR="00FB6E38" w:rsidRPr="002D4B34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247438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76F01671" w14:textId="77777777" w:rsidR="002D4B34" w:rsidRDefault="002D4B34" w:rsidP="002D4B34">
      <w:pPr>
        <w:keepNext/>
        <w:widowControl w:val="0"/>
        <w:tabs>
          <w:tab w:val="left" w:pos="709"/>
          <w:tab w:val="left" w:pos="8505"/>
        </w:tabs>
        <w:autoSpaceDE w:val="0"/>
        <w:autoSpaceDN w:val="0"/>
        <w:spacing w:after="0"/>
        <w:ind w:left="3969"/>
        <w:rPr>
          <w:rFonts w:ascii="Times New Roman" w:hAnsi="Times New Roman"/>
          <w:i/>
          <w:iCs/>
          <w:snapToGrid w:val="0"/>
          <w:sz w:val="24"/>
          <w:szCs w:val="24"/>
        </w:rPr>
      </w:pPr>
    </w:p>
    <w:p w14:paraId="768202A7" w14:textId="77777777" w:rsidR="002D4B34" w:rsidRPr="00066906" w:rsidRDefault="002D4B34" w:rsidP="002D4B3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74ACBC39" w14:textId="3FB206F2" w:rsidR="002D4B34" w:rsidRPr="005D72D5" w:rsidRDefault="002D4B34" w:rsidP="002D4B34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se u klasifikace a označení podle nařízení (ES) č. 1272/2008, v platném znění, řídit původní etiketou na obalu přípravku, schválenou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296C5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2E50C1A5" w:rsidR="00275629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vždy dodržet opatření uvedená v bodu 1) a dále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se řídit standardními větami udávajícími bezpečnostní opatření</w:t>
      </w:r>
      <w:r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,</w:t>
      </w:r>
      <w:r w:rsidRPr="00C924FE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které jsou uvedeny na původní etiketě na obalu přípravku, schválené 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296C5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Rakousku</w:t>
      </w:r>
      <w:r w:rsidR="00275629"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p w14:paraId="57A5005C" w14:textId="77777777" w:rsidR="002D4B34" w:rsidRDefault="002D4B34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6E1241D9" w:rsidR="00D23E56" w:rsidRPr="00247438" w:rsidRDefault="00D23E56" w:rsidP="00247438">
      <w:pPr>
        <w:widowControl w:val="0"/>
        <w:numPr>
          <w:ilvl w:val="0"/>
          <w:numId w:val="1"/>
        </w:numPr>
        <w:autoSpaceDE w:val="0"/>
        <w:autoSpaceDN w:val="0"/>
        <w:spacing w:after="0"/>
        <w:ind w:left="851" w:hanging="142"/>
        <w:jc w:val="both"/>
        <w:rPr>
          <w:rFonts w:ascii="Times New Roman" w:hAnsi="Times New Roman"/>
          <w:bCs/>
          <w:i/>
          <w:sz w:val="24"/>
          <w:szCs w:val="24"/>
        </w:rPr>
      </w:pPr>
      <w:r w:rsidRPr="00247438">
        <w:rPr>
          <w:rFonts w:ascii="Times New Roman" w:hAnsi="Times New Roman"/>
          <w:bCs/>
          <w:i/>
          <w:sz w:val="24"/>
          <w:szCs w:val="24"/>
        </w:rPr>
        <w:t>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01611DF6" w14:textId="77777777" w:rsidR="005D2299" w:rsidRDefault="005D2299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72FFCF0B" w14:textId="77777777" w:rsidR="005D2299" w:rsidRDefault="005D2299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0EB1BBF8" w:rsidR="00275629" w:rsidRDefault="002D4B34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5D72D5">
        <w:rPr>
          <w:rFonts w:ascii="Times New Roman" w:hAnsi="Times New Roman"/>
          <w:sz w:val="24"/>
          <w:szCs w:val="24"/>
        </w:rPr>
        <w:t xml:space="preserve">Osoba používající přípravek je povinna se řídit informacemi o první pomoci a pokyny k použití ochranných prostředků, které jsou uvedeny na původní etiketě na obalu přípravku, schválené </w:t>
      </w:r>
      <w:r w:rsidR="00275629"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296C5A">
        <w:rPr>
          <w:rFonts w:ascii="Times New Roman" w:hAnsi="Times New Roman"/>
          <w:sz w:val="24"/>
          <w:szCs w:val="24"/>
        </w:rPr>
        <w:t>Rakousku</w:t>
      </w:r>
      <w:r w:rsidR="00275629"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zákona:</w:t>
      </w:r>
    </w:p>
    <w:p w14:paraId="28E3E9DC" w14:textId="4A8F7869" w:rsidR="005D2299" w:rsidRDefault="005D2299" w:rsidP="002474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D2299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povrchové vody.</w:t>
      </w:r>
    </w:p>
    <w:p w14:paraId="17BFA32F" w14:textId="1981F014" w:rsidR="0052602C" w:rsidRDefault="00247438" w:rsidP="0024743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47438">
        <w:rPr>
          <w:rFonts w:ascii="Times New Roman" w:eastAsia="Times New Roman" w:hAnsi="Times New Roman"/>
          <w:sz w:val="24"/>
          <w:szCs w:val="24"/>
          <w:lang w:eastAsia="cs-CZ"/>
        </w:rPr>
        <w:t>Přípravek je zvlášť nebezpečný pro necílové členovce.</w:t>
      </w:r>
    </w:p>
    <w:p w14:paraId="49203E04" w14:textId="77777777" w:rsidR="002D4B34" w:rsidRPr="001C6185" w:rsidRDefault="002D4B34" w:rsidP="001C618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34DA7A78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1E8D7BFE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1D7D9801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do </w:t>
      </w:r>
      <w:r w:rsidR="006B04E3">
        <w:rPr>
          <w:rFonts w:ascii="Times New Roman" w:hAnsi="Times New Roman"/>
          <w:sz w:val="24"/>
          <w:szCs w:val="24"/>
        </w:rPr>
        <w:t>31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6B04E3">
        <w:rPr>
          <w:rFonts w:ascii="Times New Roman" w:hAnsi="Times New Roman"/>
          <w:sz w:val="24"/>
          <w:szCs w:val="24"/>
        </w:rPr>
        <w:t>října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6B04E3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E66468B" w14:textId="77777777" w:rsidR="002D4B34" w:rsidRDefault="002D4B34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09988087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343C96">
        <w:rPr>
          <w:rFonts w:ascii="Times New Roman" w:hAnsi="Times New Roman"/>
          <w:sz w:val="24"/>
          <w:szCs w:val="24"/>
        </w:rPr>
        <w:t>Sp</w:t>
      </w:r>
      <w:r w:rsidR="007742F3">
        <w:rPr>
          <w:rFonts w:ascii="Times New Roman" w:hAnsi="Times New Roman"/>
          <w:sz w:val="24"/>
          <w:szCs w:val="24"/>
        </w:rPr>
        <w:t>inTor</w:t>
      </w:r>
      <w:proofErr w:type="spellEnd"/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296C5A">
        <w:rPr>
          <w:rFonts w:ascii="Times New Roman" w:hAnsi="Times New Roman"/>
          <w:sz w:val="24"/>
          <w:szCs w:val="24"/>
        </w:rPr>
        <w:t>Rakousku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AE4CDF">
        <w:rPr>
          <w:rFonts w:ascii="Times New Roman" w:hAnsi="Times New Roman"/>
          <w:sz w:val="24"/>
          <w:szCs w:val="24"/>
        </w:rPr>
        <w:t>3296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296C5A">
        <w:rPr>
          <w:rFonts w:ascii="Times New Roman" w:hAnsi="Times New Roman"/>
          <w:sz w:val="24"/>
          <w:szCs w:val="24"/>
        </w:rPr>
        <w:t>Rakouska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2D4B3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969E473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proofErr w:type="spellStart"/>
      <w:r w:rsidR="00050EF9">
        <w:rPr>
          <w:rFonts w:ascii="Times New Roman" w:hAnsi="Times New Roman"/>
          <w:sz w:val="24"/>
          <w:szCs w:val="24"/>
        </w:rPr>
        <w:t>Sp</w:t>
      </w:r>
      <w:r w:rsidR="007742F3">
        <w:rPr>
          <w:rFonts w:ascii="Times New Roman" w:hAnsi="Times New Roman"/>
          <w:sz w:val="24"/>
          <w:szCs w:val="24"/>
        </w:rPr>
        <w:t>inTor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 se povoluje v souladu s </w:t>
      </w:r>
      <w:proofErr w:type="spellStart"/>
      <w:r w:rsidRPr="00665D4A">
        <w:rPr>
          <w:rFonts w:ascii="Times New Roman" w:hAnsi="Times New Roman"/>
          <w:sz w:val="24"/>
          <w:szCs w:val="24"/>
        </w:rPr>
        <w:t>ust</w:t>
      </w:r>
      <w:proofErr w:type="spellEnd"/>
      <w:r w:rsidRPr="00665D4A">
        <w:rPr>
          <w:rFonts w:ascii="Times New Roman" w:hAnsi="Times New Roman"/>
          <w:sz w:val="24"/>
          <w:szCs w:val="24"/>
        </w:rPr>
        <w:t xml:space="preserve">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 xml:space="preserve">z </w:t>
      </w:r>
      <w:r w:rsidR="00296C5A">
        <w:rPr>
          <w:rFonts w:ascii="Times New Roman" w:hAnsi="Times New Roman"/>
          <w:sz w:val="24"/>
          <w:szCs w:val="24"/>
        </w:rPr>
        <w:t>Rakouska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2CE5D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C7805F" w14:textId="77777777" w:rsidR="002D4B34" w:rsidRDefault="002D4B3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AEF8" w14:textId="77777777" w:rsidR="00EE2A66" w:rsidRDefault="00EE2A66" w:rsidP="00CE12AE">
      <w:pPr>
        <w:spacing w:after="0" w:line="240" w:lineRule="auto"/>
      </w:pPr>
      <w:r>
        <w:separator/>
      </w:r>
    </w:p>
  </w:endnote>
  <w:endnote w:type="continuationSeparator" w:id="0">
    <w:p w14:paraId="2CAE41FC" w14:textId="77777777" w:rsidR="00EE2A66" w:rsidRDefault="00EE2A6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B74E" w14:textId="77777777" w:rsidR="00EE2A66" w:rsidRDefault="00EE2A66" w:rsidP="00CE12AE">
      <w:pPr>
        <w:spacing w:after="0" w:line="240" w:lineRule="auto"/>
      </w:pPr>
      <w:r>
        <w:separator/>
      </w:r>
    </w:p>
  </w:footnote>
  <w:footnote w:type="continuationSeparator" w:id="0">
    <w:p w14:paraId="6F17D73F" w14:textId="77777777" w:rsidR="00EE2A66" w:rsidRDefault="00EE2A6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0FA3D2CD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D4B3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A68D6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338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10D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438"/>
    <w:rsid w:val="00247769"/>
    <w:rsid w:val="00251812"/>
    <w:rsid w:val="002534A6"/>
    <w:rsid w:val="00254C9F"/>
    <w:rsid w:val="00260FFC"/>
    <w:rsid w:val="00261814"/>
    <w:rsid w:val="00265FAE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6C5A"/>
    <w:rsid w:val="00297D87"/>
    <w:rsid w:val="002A011E"/>
    <w:rsid w:val="002A2373"/>
    <w:rsid w:val="002A3811"/>
    <w:rsid w:val="002A6401"/>
    <w:rsid w:val="002A642C"/>
    <w:rsid w:val="002A6E53"/>
    <w:rsid w:val="002B14D7"/>
    <w:rsid w:val="002B360A"/>
    <w:rsid w:val="002B62A6"/>
    <w:rsid w:val="002C3001"/>
    <w:rsid w:val="002D1505"/>
    <w:rsid w:val="002D3B70"/>
    <w:rsid w:val="002D4B34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696C"/>
    <w:rsid w:val="00386E21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6D7F"/>
    <w:rsid w:val="003B77CC"/>
    <w:rsid w:val="003B7B1F"/>
    <w:rsid w:val="003C1E5C"/>
    <w:rsid w:val="003C572B"/>
    <w:rsid w:val="003C736E"/>
    <w:rsid w:val="003C79AD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3994"/>
    <w:rsid w:val="004259D0"/>
    <w:rsid w:val="004319E5"/>
    <w:rsid w:val="00431B26"/>
    <w:rsid w:val="00431F9A"/>
    <w:rsid w:val="004330F1"/>
    <w:rsid w:val="004346B9"/>
    <w:rsid w:val="00435DB0"/>
    <w:rsid w:val="004448D5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66269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2299"/>
    <w:rsid w:val="005D30FC"/>
    <w:rsid w:val="005D3220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04E3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31A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6FB4"/>
    <w:rsid w:val="00767D6D"/>
    <w:rsid w:val="0077011C"/>
    <w:rsid w:val="00771C8B"/>
    <w:rsid w:val="007742F3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4116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3DC2"/>
    <w:rsid w:val="00914790"/>
    <w:rsid w:val="009155DE"/>
    <w:rsid w:val="009176F5"/>
    <w:rsid w:val="00920717"/>
    <w:rsid w:val="00921479"/>
    <w:rsid w:val="0092353C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4781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A7DE1"/>
    <w:rsid w:val="009B18BA"/>
    <w:rsid w:val="009B26FC"/>
    <w:rsid w:val="009B5294"/>
    <w:rsid w:val="009C0947"/>
    <w:rsid w:val="009C0F91"/>
    <w:rsid w:val="009C106C"/>
    <w:rsid w:val="009C50BB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1122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E4CDF"/>
    <w:rsid w:val="00AF0053"/>
    <w:rsid w:val="00AF02CC"/>
    <w:rsid w:val="00AF4FB6"/>
    <w:rsid w:val="00B02D8D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02CF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5410"/>
    <w:rsid w:val="00D06555"/>
    <w:rsid w:val="00D10172"/>
    <w:rsid w:val="00D11F81"/>
    <w:rsid w:val="00D16252"/>
    <w:rsid w:val="00D16538"/>
    <w:rsid w:val="00D2068A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2C3E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5CA5"/>
    <w:rsid w:val="00E45E1C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28E0"/>
    <w:rsid w:val="00E74369"/>
    <w:rsid w:val="00E77999"/>
    <w:rsid w:val="00E77CF9"/>
    <w:rsid w:val="00E8205C"/>
    <w:rsid w:val="00E8281E"/>
    <w:rsid w:val="00E90788"/>
    <w:rsid w:val="00E92B90"/>
    <w:rsid w:val="00E95CA6"/>
    <w:rsid w:val="00E9788D"/>
    <w:rsid w:val="00EA6530"/>
    <w:rsid w:val="00EB2D36"/>
    <w:rsid w:val="00EB32AE"/>
    <w:rsid w:val="00EB6202"/>
    <w:rsid w:val="00EC33E9"/>
    <w:rsid w:val="00ED0478"/>
    <w:rsid w:val="00ED05D7"/>
    <w:rsid w:val="00ED07AB"/>
    <w:rsid w:val="00ED4ECA"/>
    <w:rsid w:val="00ED5F00"/>
    <w:rsid w:val="00ED755C"/>
    <w:rsid w:val="00EE2A66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2021-03-11T06:06:00Z</cp:lastPrinted>
  <dcterms:created xsi:type="dcterms:W3CDTF">2026-04-17T12:42:00Z</dcterms:created>
  <dcterms:modified xsi:type="dcterms:W3CDTF">2026-04-21T08:49:00Z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