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CAD1" w14:textId="070FD839" w:rsidR="00427686" w:rsidRPr="00427686" w:rsidRDefault="002D5F77" w:rsidP="00427686">
      <w:pPr>
        <w:pStyle w:val="Bezmezer"/>
        <w:spacing w:line="480" w:lineRule="auto"/>
        <w:jc w:val="center"/>
        <w:rPr>
          <w:rFonts w:cs="Liberation Serif"/>
          <w:b/>
          <w:bCs/>
          <w:szCs w:val="22"/>
        </w:rPr>
      </w:pPr>
      <w:r w:rsidRPr="00427686">
        <w:rPr>
          <w:rFonts w:cs="Liberation Serif"/>
          <w:noProof/>
          <w:szCs w:val="22"/>
        </w:rPr>
        <w:drawing>
          <wp:inline distT="0" distB="0" distL="0" distR="0" wp14:anchorId="3A4B9183" wp14:editId="6591023D">
            <wp:extent cx="590550" cy="733425"/>
            <wp:effectExtent l="0" t="0" r="0" b="0"/>
            <wp:docPr id="1" name="Obrázek 1" descr="znak Miro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irot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928" b="-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4F2A2" w14:textId="77777777" w:rsidR="00113DD4" w:rsidRDefault="00113DD4" w:rsidP="00113DD4">
      <w:pPr>
        <w:pStyle w:val="Bezmezer"/>
        <w:spacing w:line="276" w:lineRule="auto"/>
        <w:jc w:val="center"/>
        <w:rPr>
          <w:rFonts w:cs="Liberation Serif"/>
          <w:b/>
          <w:bCs/>
          <w:sz w:val="24"/>
        </w:rPr>
      </w:pPr>
      <w:r>
        <w:rPr>
          <w:rFonts w:cs="Liberation Serif"/>
          <w:b/>
          <w:bCs/>
          <w:sz w:val="24"/>
        </w:rPr>
        <w:t>MĚSTO MIROTICE</w:t>
      </w:r>
    </w:p>
    <w:p w14:paraId="653CF6FC" w14:textId="77777777" w:rsidR="00113DD4" w:rsidRDefault="00113DD4" w:rsidP="00113DD4">
      <w:pPr>
        <w:pStyle w:val="Bezmezer"/>
        <w:spacing w:line="480" w:lineRule="auto"/>
        <w:jc w:val="center"/>
        <w:rPr>
          <w:rFonts w:cs="Liberation Serif"/>
          <w:b/>
          <w:bCs/>
          <w:sz w:val="24"/>
        </w:rPr>
      </w:pPr>
      <w:r>
        <w:rPr>
          <w:rFonts w:cs="Liberation Serif"/>
          <w:b/>
          <w:bCs/>
          <w:sz w:val="24"/>
        </w:rPr>
        <w:t>Zastupitelstvo města Mirotice</w:t>
      </w:r>
    </w:p>
    <w:p w14:paraId="6EDBFBFC" w14:textId="77777777" w:rsidR="00113DD4" w:rsidRDefault="00113DD4" w:rsidP="00113DD4">
      <w:pPr>
        <w:pStyle w:val="Bezmezer"/>
        <w:spacing w:line="360" w:lineRule="auto"/>
        <w:jc w:val="center"/>
        <w:rPr>
          <w:rFonts w:cs="Liberation Serif"/>
          <w:b/>
          <w:bCs/>
          <w:sz w:val="24"/>
        </w:rPr>
      </w:pPr>
      <w:r>
        <w:rPr>
          <w:rFonts w:cs="Liberation Serif"/>
          <w:b/>
          <w:bCs/>
          <w:sz w:val="24"/>
        </w:rPr>
        <w:t>Obecně závazná vyhláška města Mirotice</w:t>
      </w:r>
    </w:p>
    <w:p w14:paraId="6628CEEF" w14:textId="7AACB2E3" w:rsidR="007C65F7" w:rsidRPr="007C65F7" w:rsidRDefault="00A37294" w:rsidP="007C65F7">
      <w:pPr>
        <w:jc w:val="center"/>
        <w:rPr>
          <w:rFonts w:ascii="Liberation Serif" w:hAnsi="Liberation Serif" w:cs="Liberation Serif"/>
          <w:b/>
        </w:rPr>
      </w:pPr>
      <w:r w:rsidRPr="00427686">
        <w:rPr>
          <w:rFonts w:ascii="Liberation Serif" w:hAnsi="Liberation Serif" w:cs="Liberation Serif"/>
          <w:b/>
        </w:rPr>
        <w:t xml:space="preserve">o </w:t>
      </w:r>
      <w:r w:rsidR="00113DD4">
        <w:rPr>
          <w:rFonts w:ascii="Liberation Serif" w:hAnsi="Liberation Serif" w:cs="Liberation Serif"/>
          <w:b/>
        </w:rPr>
        <w:t>nočním klidu</w:t>
      </w:r>
    </w:p>
    <w:p w14:paraId="4697A30E" w14:textId="77777777" w:rsidR="00A37294" w:rsidRPr="00427686" w:rsidRDefault="00A37294" w:rsidP="00A37294">
      <w:pPr>
        <w:jc w:val="center"/>
        <w:rPr>
          <w:rFonts w:ascii="Liberation Serif" w:hAnsi="Liberation Serif" w:cs="Liberation Serif"/>
          <w:b/>
        </w:rPr>
      </w:pPr>
    </w:p>
    <w:p w14:paraId="42573012" w14:textId="77777777" w:rsidR="00A37294" w:rsidRPr="00427686" w:rsidRDefault="00A37294" w:rsidP="00A3729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Liberation Serif" w:hAnsi="Liberation Serif" w:cs="Liberation Serif"/>
          <w:b w:val="0"/>
          <w:sz w:val="22"/>
          <w:szCs w:val="22"/>
        </w:rPr>
      </w:pPr>
    </w:p>
    <w:p w14:paraId="25DBF02B" w14:textId="77777777" w:rsidR="0024722A" w:rsidRPr="00427686" w:rsidRDefault="0024722A" w:rsidP="00427686">
      <w:pPr>
        <w:pStyle w:val="Bezmezer"/>
        <w:spacing w:line="360" w:lineRule="auto"/>
      </w:pPr>
    </w:p>
    <w:p w14:paraId="04B5BB8B" w14:textId="272D631C" w:rsidR="004B3F82" w:rsidRPr="004B3F82" w:rsidRDefault="0042723F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 xml:space="preserve">Zastupitelstvo </w:t>
      </w:r>
      <w:r w:rsidR="00A37294" w:rsidRPr="004B3F82">
        <w:rPr>
          <w:rFonts w:cs="Liberation Serif"/>
          <w:szCs w:val="22"/>
        </w:rPr>
        <w:t>Města Mirotice</w:t>
      </w:r>
      <w:r w:rsidR="00E2491F" w:rsidRPr="004B3F82">
        <w:rPr>
          <w:rFonts w:cs="Liberation Serif"/>
          <w:szCs w:val="22"/>
        </w:rPr>
        <w:t xml:space="preserve"> se na svém zasedání dne</w:t>
      </w:r>
      <w:r w:rsidR="00A11999">
        <w:rPr>
          <w:rFonts w:cs="Liberation Serif"/>
          <w:szCs w:val="22"/>
        </w:rPr>
        <w:t xml:space="preserve"> 14. 12. 2022</w:t>
      </w:r>
      <w:r w:rsidR="00E2491F" w:rsidRPr="004B3F82">
        <w:rPr>
          <w:rFonts w:cs="Liberation Serif"/>
          <w:szCs w:val="22"/>
        </w:rPr>
        <w:t xml:space="preserve"> </w:t>
      </w:r>
      <w:r w:rsidR="0024722A" w:rsidRPr="004B3F82">
        <w:rPr>
          <w:rFonts w:cs="Liberation Serif"/>
          <w:szCs w:val="22"/>
        </w:rPr>
        <w:t xml:space="preserve">usnesením č. </w:t>
      </w:r>
      <w:r w:rsidR="00A11999">
        <w:rPr>
          <w:rFonts w:cs="Liberation Serif"/>
          <w:szCs w:val="22"/>
        </w:rPr>
        <w:t>2/22 písm. g)</w:t>
      </w:r>
      <w:r w:rsidR="0024722A" w:rsidRPr="004B3F82">
        <w:rPr>
          <w:rFonts w:cs="Liberation Serif"/>
          <w:szCs w:val="22"/>
        </w:rPr>
        <w:t xml:space="preserve"> usneslo vydat na základě </w:t>
      </w:r>
      <w:r w:rsidR="004B3F82" w:rsidRPr="004B3F82">
        <w:rPr>
          <w:rFonts w:cs="Liberation Serif"/>
          <w:szCs w:val="22"/>
        </w:rPr>
        <w:t xml:space="preserve">na základě ustanovení § 10 písm. d) a ustanovení § 84 odst. 2 písm. h) zákona č. 128/2000 Sb., o obcích (obecní zřízení), ve znění pozdějších předpisů, a na základě ustanovení § 5 odst. </w:t>
      </w:r>
      <w:r w:rsidR="00980E6E">
        <w:rPr>
          <w:rFonts w:cs="Liberation Serif"/>
          <w:szCs w:val="22"/>
        </w:rPr>
        <w:t>7</w:t>
      </w:r>
      <w:r w:rsidR="004B3F82" w:rsidRPr="004B3F82">
        <w:rPr>
          <w:rFonts w:cs="Liberation Serif"/>
          <w:szCs w:val="22"/>
        </w:rPr>
        <w:t xml:space="preserve"> zákona č. 251/2016 Sb., o některých přestupcích, tuto obecně závaznou vyhlášku:</w:t>
      </w:r>
    </w:p>
    <w:p w14:paraId="4AE87AB8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53B8B9A9" w14:textId="77777777" w:rsidR="004B3F82" w:rsidRPr="004B3F82" w:rsidRDefault="004B3F82" w:rsidP="004B3F82">
      <w:pPr>
        <w:pStyle w:val="Bezmezer"/>
        <w:spacing w:line="360" w:lineRule="auto"/>
        <w:jc w:val="center"/>
        <w:rPr>
          <w:b/>
          <w:bCs/>
        </w:rPr>
      </w:pPr>
      <w:r w:rsidRPr="004B3F82">
        <w:rPr>
          <w:b/>
          <w:bCs/>
        </w:rPr>
        <w:t>Čl. 1</w:t>
      </w:r>
    </w:p>
    <w:p w14:paraId="49CCC09A" w14:textId="3FDEFA7D" w:rsidR="004B3F82" w:rsidRPr="004B3F82" w:rsidRDefault="004B3F82" w:rsidP="004B3F82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4B3F82">
        <w:rPr>
          <w:rFonts w:cs="Liberation Serif"/>
          <w:b/>
          <w:bCs/>
          <w:szCs w:val="22"/>
        </w:rPr>
        <w:t>Předmět</w:t>
      </w:r>
    </w:p>
    <w:p w14:paraId="4F05AF95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40A538AB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282DC697" w14:textId="2878E2E5" w:rsidR="004B3F82" w:rsidRPr="004B3F82" w:rsidRDefault="004B3F82" w:rsidP="004B3F82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4B3F82">
        <w:rPr>
          <w:rFonts w:cs="Liberation Serif"/>
          <w:b/>
          <w:bCs/>
          <w:szCs w:val="22"/>
        </w:rPr>
        <w:t>Čl. 2</w:t>
      </w:r>
    </w:p>
    <w:p w14:paraId="48E12D64" w14:textId="1410E2A9" w:rsidR="004B3F82" w:rsidRPr="004B3F82" w:rsidRDefault="004B3F82" w:rsidP="004B3F82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4B3F82">
        <w:rPr>
          <w:rFonts w:cs="Liberation Serif"/>
          <w:b/>
          <w:bCs/>
          <w:szCs w:val="22"/>
        </w:rPr>
        <w:t>Doba nočního klidu</w:t>
      </w:r>
    </w:p>
    <w:p w14:paraId="01973FA8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 xml:space="preserve">Dobou nočního klidu se rozumí doba od dvacáté druhé do šesté hodiny. </w:t>
      </w:r>
    </w:p>
    <w:p w14:paraId="2271B9D8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7FF35494" w14:textId="77777777" w:rsidR="004B3F82" w:rsidRPr="00980E6E" w:rsidRDefault="004B3F82" w:rsidP="00980E6E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980E6E">
        <w:rPr>
          <w:rFonts w:cs="Liberation Serif"/>
          <w:b/>
          <w:bCs/>
          <w:szCs w:val="22"/>
        </w:rPr>
        <w:t>Čl. 3</w:t>
      </w:r>
    </w:p>
    <w:p w14:paraId="3500B78D" w14:textId="77777777" w:rsidR="004B3F82" w:rsidRPr="00980E6E" w:rsidRDefault="004B3F82" w:rsidP="00980E6E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980E6E">
        <w:rPr>
          <w:rFonts w:cs="Liberation Serif"/>
          <w:b/>
          <w:bCs/>
          <w:szCs w:val="22"/>
        </w:rPr>
        <w:t>Stanovení výjimečných případů, při nichž je doba nočního klidu vymezena dobou kratší nebo při nichž nemusí být doba nočního klidu dodržována</w:t>
      </w:r>
    </w:p>
    <w:p w14:paraId="57FAF700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>1) Doba nočního klidu nemusí být dodržována:</w:t>
      </w:r>
    </w:p>
    <w:p w14:paraId="499A3361" w14:textId="52AD374D" w:rsidR="00980E6E" w:rsidRDefault="004B3F82">
      <w:pPr>
        <w:pStyle w:val="Bezmezer"/>
        <w:numPr>
          <w:ilvl w:val="0"/>
          <w:numId w:val="1"/>
        </w:numPr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>v noci z 31. prosince na 1. ledna z důvodu konání oslav příchodu nového roku</w:t>
      </w:r>
      <w:r w:rsidR="00980E6E">
        <w:rPr>
          <w:rFonts w:cs="Liberation Serif"/>
          <w:szCs w:val="22"/>
        </w:rPr>
        <w:t>,</w:t>
      </w:r>
    </w:p>
    <w:p w14:paraId="3E04CC7A" w14:textId="77777777" w:rsidR="00980E6E" w:rsidRDefault="004B3F82">
      <w:pPr>
        <w:pStyle w:val="Bezmezer"/>
        <w:numPr>
          <w:ilvl w:val="0"/>
          <w:numId w:val="1"/>
        </w:numPr>
        <w:spacing w:line="360" w:lineRule="auto"/>
        <w:jc w:val="both"/>
        <w:rPr>
          <w:rFonts w:cs="Liberation Serif"/>
          <w:szCs w:val="22"/>
        </w:rPr>
      </w:pPr>
      <w:r w:rsidRPr="00980E6E">
        <w:rPr>
          <w:rFonts w:cs="Liberation Serif"/>
          <w:szCs w:val="22"/>
        </w:rPr>
        <w:t>v noci ze dne konání tradiční akce Masopust na den následující konané jednu noc ze soboty na neděli v měsíci únoru</w:t>
      </w:r>
      <w:r w:rsidR="00980E6E">
        <w:rPr>
          <w:rFonts w:cs="Liberation Serif"/>
          <w:szCs w:val="22"/>
        </w:rPr>
        <w:t>,</w:t>
      </w:r>
    </w:p>
    <w:p w14:paraId="23BB8B59" w14:textId="77777777" w:rsidR="00980E6E" w:rsidRDefault="004B3F82">
      <w:pPr>
        <w:pStyle w:val="Bezmezer"/>
        <w:numPr>
          <w:ilvl w:val="0"/>
          <w:numId w:val="1"/>
        </w:numPr>
        <w:spacing w:line="360" w:lineRule="auto"/>
        <w:jc w:val="both"/>
        <w:rPr>
          <w:rFonts w:cs="Liberation Serif"/>
          <w:szCs w:val="22"/>
        </w:rPr>
      </w:pPr>
      <w:r w:rsidRPr="00980E6E">
        <w:rPr>
          <w:rFonts w:cs="Liberation Serif"/>
          <w:szCs w:val="22"/>
        </w:rPr>
        <w:t>v noci ze dne konání tradiční akce Festival rockové hudby Mirotice (červen, 1 den)</w:t>
      </w:r>
      <w:r w:rsidR="00980E6E">
        <w:rPr>
          <w:rFonts w:cs="Liberation Serif"/>
          <w:szCs w:val="22"/>
        </w:rPr>
        <w:t>,</w:t>
      </w:r>
    </w:p>
    <w:p w14:paraId="4B2482FE" w14:textId="77777777" w:rsidR="005554B1" w:rsidRDefault="004B3F82">
      <w:pPr>
        <w:pStyle w:val="Bezmezer"/>
        <w:numPr>
          <w:ilvl w:val="0"/>
          <w:numId w:val="1"/>
        </w:numPr>
        <w:spacing w:line="360" w:lineRule="auto"/>
        <w:jc w:val="both"/>
        <w:rPr>
          <w:rFonts w:cs="Liberation Serif"/>
          <w:szCs w:val="22"/>
        </w:rPr>
      </w:pPr>
      <w:r w:rsidRPr="00980E6E">
        <w:rPr>
          <w:rFonts w:cs="Liberation Serif"/>
          <w:szCs w:val="22"/>
        </w:rPr>
        <w:t>v noci ze dne konání tradičních Slavnosti města Mirotic – Alšovy dny (červenec, dvoudenní akce)</w:t>
      </w:r>
      <w:r w:rsidR="00980E6E">
        <w:rPr>
          <w:rFonts w:cs="Liberation Serif"/>
          <w:szCs w:val="22"/>
        </w:rPr>
        <w:t>,</w:t>
      </w:r>
    </w:p>
    <w:p w14:paraId="1511CFAA" w14:textId="77777777" w:rsidR="005554B1" w:rsidRDefault="004B3F82">
      <w:pPr>
        <w:pStyle w:val="Bezmezer"/>
        <w:numPr>
          <w:ilvl w:val="0"/>
          <w:numId w:val="1"/>
        </w:numPr>
        <w:spacing w:line="360" w:lineRule="auto"/>
        <w:jc w:val="both"/>
        <w:rPr>
          <w:rFonts w:cs="Liberation Serif"/>
          <w:szCs w:val="22"/>
        </w:rPr>
      </w:pPr>
      <w:r w:rsidRPr="005554B1">
        <w:rPr>
          <w:rFonts w:cs="Liberation Serif"/>
          <w:szCs w:val="22"/>
        </w:rPr>
        <w:t>v noci ze dne konání tradiční akce Setkání loutek a hudby Mirotice (</w:t>
      </w:r>
      <w:r w:rsidR="005554B1">
        <w:rPr>
          <w:rFonts w:cs="Liberation Serif"/>
          <w:szCs w:val="22"/>
        </w:rPr>
        <w:t>srpen</w:t>
      </w:r>
      <w:r w:rsidRPr="005554B1">
        <w:rPr>
          <w:rFonts w:cs="Liberation Serif"/>
          <w:szCs w:val="22"/>
        </w:rPr>
        <w:t xml:space="preserve">, dvoudenní akce), </w:t>
      </w:r>
    </w:p>
    <w:p w14:paraId="016C4EB9" w14:textId="77777777" w:rsidR="005554B1" w:rsidRDefault="004B3F82">
      <w:pPr>
        <w:pStyle w:val="Bezmezer"/>
        <w:numPr>
          <w:ilvl w:val="0"/>
          <w:numId w:val="1"/>
        </w:numPr>
        <w:spacing w:line="360" w:lineRule="auto"/>
        <w:jc w:val="both"/>
        <w:rPr>
          <w:rFonts w:cs="Liberation Serif"/>
          <w:szCs w:val="22"/>
        </w:rPr>
      </w:pPr>
      <w:r w:rsidRPr="005554B1">
        <w:rPr>
          <w:rFonts w:cs="Liberation Serif"/>
          <w:szCs w:val="22"/>
        </w:rPr>
        <w:lastRenderedPageBreak/>
        <w:t>v noci ze dne konání tradičních poutí: Pouť v Miroticích a v místních částech – Strážovice, Stráž, Jarotice, Bořice, Radobytce, Obora u Radobytec, Lučkovice, Rakovické Chalupy (ze soboty na neděli)</w:t>
      </w:r>
      <w:r w:rsidR="005554B1">
        <w:rPr>
          <w:rFonts w:cs="Liberation Serif"/>
          <w:szCs w:val="22"/>
        </w:rPr>
        <w:t>,</w:t>
      </w:r>
    </w:p>
    <w:p w14:paraId="7DEC9C04" w14:textId="61167AE7" w:rsidR="004B3F82" w:rsidRPr="005554B1" w:rsidRDefault="004B3F82">
      <w:pPr>
        <w:pStyle w:val="Bezmezer"/>
        <w:numPr>
          <w:ilvl w:val="0"/>
          <w:numId w:val="1"/>
        </w:numPr>
        <w:spacing w:line="360" w:lineRule="auto"/>
        <w:jc w:val="both"/>
        <w:rPr>
          <w:rFonts w:cs="Liberation Serif"/>
          <w:szCs w:val="22"/>
        </w:rPr>
      </w:pPr>
      <w:r w:rsidRPr="005554B1">
        <w:rPr>
          <w:rFonts w:cs="Liberation Serif"/>
          <w:szCs w:val="22"/>
        </w:rPr>
        <w:t>v noci ze dne konání tradiční akce „Pálení čarodějnic“ (z 30. 4. na 1. 5.) v Miroticích a v</w:t>
      </w:r>
      <w:r w:rsidR="005554B1">
        <w:rPr>
          <w:rFonts w:cs="Liberation Serif"/>
          <w:szCs w:val="22"/>
        </w:rPr>
        <w:t xml:space="preserve"> </w:t>
      </w:r>
      <w:r w:rsidRPr="005554B1">
        <w:rPr>
          <w:rFonts w:cs="Liberation Serif"/>
          <w:szCs w:val="22"/>
        </w:rPr>
        <w:t>místních částech – Strážovice, Stráž, Jarotice, Bořice, Radobytce, Obora u Radobytec, Lučkovice, Rakovické Chalupy</w:t>
      </w:r>
      <w:r w:rsidR="00216B8D">
        <w:rPr>
          <w:rFonts w:cs="Liberation Serif"/>
          <w:szCs w:val="22"/>
        </w:rPr>
        <w:t>.</w:t>
      </w:r>
    </w:p>
    <w:p w14:paraId="792A346B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>2) doba nočního klidu se vymezuje na dobu kratší od 03.00 do 06.00 hodin, a to v následujících případech:</w:t>
      </w:r>
    </w:p>
    <w:p w14:paraId="53EF0014" w14:textId="0018BC49" w:rsidR="004B3F82" w:rsidRPr="005554B1" w:rsidRDefault="004B3F82">
      <w:pPr>
        <w:pStyle w:val="Bezmezer"/>
        <w:numPr>
          <w:ilvl w:val="0"/>
          <w:numId w:val="2"/>
        </w:numPr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>Hasičské soutěže a noční cvičení v Miroticích a místních částech – Strážovice,</w:t>
      </w:r>
      <w:r w:rsidR="005554B1">
        <w:rPr>
          <w:rFonts w:cs="Liberation Serif"/>
          <w:szCs w:val="22"/>
        </w:rPr>
        <w:t xml:space="preserve"> </w:t>
      </w:r>
      <w:r w:rsidRPr="005554B1">
        <w:rPr>
          <w:rFonts w:cs="Liberation Serif"/>
          <w:szCs w:val="22"/>
        </w:rPr>
        <w:t>Radobytce, Lučkovice (</w:t>
      </w:r>
      <w:r w:rsidR="005554B1" w:rsidRPr="005554B1">
        <w:rPr>
          <w:rFonts w:cs="Liberation Serif"/>
          <w:szCs w:val="22"/>
        </w:rPr>
        <w:t>květen–září</w:t>
      </w:r>
      <w:r w:rsidRPr="005554B1">
        <w:rPr>
          <w:rFonts w:cs="Liberation Serif"/>
          <w:szCs w:val="22"/>
        </w:rPr>
        <w:t>, 1 den, počet: 6/rok)</w:t>
      </w:r>
    </w:p>
    <w:p w14:paraId="2439AC46" w14:textId="43373C7F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 xml:space="preserve">3) Informace o konkrétním termínu konání akcí uvedených v odst. 1 tohoto článku obecně závazné vyhlášky bude zveřejněna obecním úřadem na úřední desce minimálně 5 dnů před datem konání. </w:t>
      </w:r>
    </w:p>
    <w:p w14:paraId="5392CCD3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0573CE2B" w14:textId="1B6B4FF6" w:rsidR="005554B1" w:rsidRPr="0017396B" w:rsidRDefault="005554B1" w:rsidP="005554B1">
      <w:pPr>
        <w:pStyle w:val="Bezmezer"/>
        <w:spacing w:line="360" w:lineRule="auto"/>
        <w:jc w:val="center"/>
        <w:rPr>
          <w:rFonts w:cs="Liberation Serif"/>
          <w:b/>
          <w:szCs w:val="22"/>
        </w:rPr>
      </w:pPr>
      <w:r w:rsidRPr="0017396B">
        <w:rPr>
          <w:rFonts w:cs="Liberation Serif"/>
          <w:b/>
          <w:szCs w:val="22"/>
        </w:rPr>
        <w:t xml:space="preserve">Čl. </w:t>
      </w:r>
      <w:r>
        <w:rPr>
          <w:rFonts w:cs="Liberation Serif"/>
          <w:b/>
          <w:szCs w:val="22"/>
        </w:rPr>
        <w:t>4</w:t>
      </w:r>
    </w:p>
    <w:p w14:paraId="41C89ADC" w14:textId="539F0CCB" w:rsidR="004B3F82" w:rsidRPr="005554B1" w:rsidRDefault="005554B1" w:rsidP="005554B1">
      <w:pPr>
        <w:pStyle w:val="Bezmezer"/>
        <w:spacing w:line="360" w:lineRule="auto"/>
        <w:jc w:val="center"/>
        <w:rPr>
          <w:rFonts w:cs="Liberation Serif"/>
          <w:b/>
          <w:szCs w:val="22"/>
        </w:rPr>
      </w:pPr>
      <w:r w:rsidRPr="0017396B">
        <w:rPr>
          <w:rFonts w:cs="Liberation Serif"/>
          <w:b/>
          <w:szCs w:val="22"/>
        </w:rPr>
        <w:t>Závěrečná ustanovení</w:t>
      </w:r>
    </w:p>
    <w:p w14:paraId="317FB910" w14:textId="17585BDA" w:rsidR="005554B1" w:rsidRDefault="005554B1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>
        <w:rPr>
          <w:rFonts w:cs="Liberation Serif"/>
          <w:szCs w:val="22"/>
        </w:rPr>
        <w:t>N</w:t>
      </w:r>
      <w:r w:rsidRPr="0017396B">
        <w:rPr>
          <w:rFonts w:cs="Liberation Serif"/>
          <w:szCs w:val="22"/>
        </w:rPr>
        <w:t xml:space="preserve">abytím účinnosti této vyhlášky se zrušuje obecně závazná vyhláška Města Mirotice </w:t>
      </w:r>
      <w:r w:rsidRPr="0017396B">
        <w:rPr>
          <w:rFonts w:cs="Liberation Serif"/>
          <w:szCs w:val="22"/>
        </w:rPr>
        <w:br/>
        <w:t xml:space="preserve">č. </w:t>
      </w:r>
      <w:r>
        <w:rPr>
          <w:rFonts w:cs="Liberation Serif"/>
          <w:szCs w:val="22"/>
        </w:rPr>
        <w:t>4</w:t>
      </w:r>
      <w:r w:rsidRPr="0017396B">
        <w:rPr>
          <w:rFonts w:cs="Liberation Serif"/>
          <w:szCs w:val="22"/>
        </w:rPr>
        <w:t>/20</w:t>
      </w:r>
      <w:r>
        <w:rPr>
          <w:rFonts w:cs="Liberation Serif"/>
          <w:szCs w:val="22"/>
        </w:rPr>
        <w:t>19</w:t>
      </w:r>
      <w:r w:rsidRPr="0017396B">
        <w:rPr>
          <w:rFonts w:cs="Liberation Serif"/>
          <w:szCs w:val="22"/>
        </w:rPr>
        <w:t xml:space="preserve">, o </w:t>
      </w:r>
      <w:r>
        <w:rPr>
          <w:rFonts w:cs="Liberation Serif"/>
          <w:szCs w:val="22"/>
        </w:rPr>
        <w:t xml:space="preserve">nočním klidu </w:t>
      </w:r>
      <w:r w:rsidRPr="0017396B">
        <w:rPr>
          <w:rFonts w:cs="Liberation Serif"/>
          <w:szCs w:val="22"/>
        </w:rPr>
        <w:t>ze dne 1</w:t>
      </w:r>
      <w:r>
        <w:rPr>
          <w:rFonts w:cs="Liberation Serif"/>
          <w:szCs w:val="22"/>
        </w:rPr>
        <w:t>8</w:t>
      </w:r>
      <w:r w:rsidRPr="0017396B">
        <w:rPr>
          <w:rFonts w:cs="Liberation Serif"/>
          <w:szCs w:val="22"/>
        </w:rPr>
        <w:t>. 1</w:t>
      </w:r>
      <w:r>
        <w:rPr>
          <w:rFonts w:cs="Liberation Serif"/>
          <w:szCs w:val="22"/>
        </w:rPr>
        <w:t>2</w:t>
      </w:r>
      <w:r w:rsidRPr="0017396B">
        <w:rPr>
          <w:rFonts w:cs="Liberation Serif"/>
          <w:szCs w:val="22"/>
        </w:rPr>
        <w:t>. 20</w:t>
      </w:r>
      <w:r>
        <w:rPr>
          <w:rFonts w:cs="Liberation Serif"/>
          <w:szCs w:val="22"/>
        </w:rPr>
        <w:t>19</w:t>
      </w:r>
      <w:r w:rsidRPr="0017396B">
        <w:rPr>
          <w:rFonts w:cs="Liberation Serif"/>
          <w:szCs w:val="22"/>
        </w:rPr>
        <w:t xml:space="preserve">. </w:t>
      </w:r>
    </w:p>
    <w:p w14:paraId="5F97027D" w14:textId="77777777" w:rsidR="005554B1" w:rsidRPr="004B3F82" w:rsidRDefault="005554B1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47E9CC74" w14:textId="0A86F71C" w:rsidR="004B3F82" w:rsidRPr="005554B1" w:rsidRDefault="004B3F82" w:rsidP="005554B1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5554B1">
        <w:rPr>
          <w:rFonts w:cs="Liberation Serif"/>
          <w:b/>
          <w:bCs/>
          <w:szCs w:val="22"/>
        </w:rPr>
        <w:t xml:space="preserve">Čl. </w:t>
      </w:r>
      <w:r w:rsidR="005554B1">
        <w:rPr>
          <w:rFonts w:cs="Liberation Serif"/>
          <w:b/>
          <w:bCs/>
          <w:szCs w:val="22"/>
        </w:rPr>
        <w:t>5</w:t>
      </w:r>
    </w:p>
    <w:p w14:paraId="6F555282" w14:textId="77777777" w:rsidR="004B3F82" w:rsidRPr="005554B1" w:rsidRDefault="004B3F82" w:rsidP="005554B1">
      <w:pPr>
        <w:pStyle w:val="Bezmezer"/>
        <w:spacing w:line="360" w:lineRule="auto"/>
        <w:jc w:val="center"/>
        <w:rPr>
          <w:rFonts w:cs="Liberation Serif"/>
          <w:b/>
          <w:bCs/>
          <w:szCs w:val="22"/>
        </w:rPr>
      </w:pPr>
      <w:r w:rsidRPr="005554B1">
        <w:rPr>
          <w:rFonts w:cs="Liberation Serif"/>
          <w:b/>
          <w:bCs/>
          <w:szCs w:val="22"/>
        </w:rPr>
        <w:t>Účinnost</w:t>
      </w:r>
    </w:p>
    <w:p w14:paraId="01B7F86A" w14:textId="33C8789D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 xml:space="preserve">Tato obecně závazná vyhláška nabývá účinnosti </w:t>
      </w:r>
      <w:r w:rsidR="005554B1">
        <w:rPr>
          <w:rFonts w:cs="Liberation Serif"/>
          <w:szCs w:val="22"/>
        </w:rPr>
        <w:t>1</w:t>
      </w:r>
      <w:r w:rsidRPr="004B3F82">
        <w:rPr>
          <w:rFonts w:cs="Liberation Serif"/>
          <w:szCs w:val="22"/>
        </w:rPr>
        <w:t>. 1. 202</w:t>
      </w:r>
      <w:r w:rsidR="005554B1">
        <w:rPr>
          <w:rFonts w:cs="Liberation Serif"/>
          <w:szCs w:val="22"/>
        </w:rPr>
        <w:t xml:space="preserve">3. </w:t>
      </w:r>
    </w:p>
    <w:p w14:paraId="09C19BDB" w14:textId="77777777" w:rsidR="004B3F82" w:rsidRPr="004B3F82" w:rsidRDefault="004B3F82" w:rsidP="004B3F82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1448AE09" w14:textId="4D2CAC0A" w:rsidR="0023347C" w:rsidRDefault="0023347C" w:rsidP="0023347C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45D0E488" w14:textId="79DC1AA2" w:rsidR="00EA6015" w:rsidRDefault="00EA6015" w:rsidP="0023347C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0BF6A1E8" w14:textId="77777777" w:rsidR="00EA6015" w:rsidRPr="004B3F82" w:rsidRDefault="00EA6015" w:rsidP="0023347C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6B1292B0" w14:textId="77777777" w:rsidR="006C1ECA" w:rsidRPr="004B3F82" w:rsidRDefault="0023347C" w:rsidP="0023347C">
      <w:pPr>
        <w:pStyle w:val="Bezmezer"/>
        <w:jc w:val="both"/>
        <w:rPr>
          <w:rFonts w:cs="Liberation Serif"/>
          <w:szCs w:val="22"/>
        </w:rPr>
      </w:pPr>
      <w:r w:rsidRPr="004B3F82">
        <w:rPr>
          <w:rFonts w:cs="Liberation Serif"/>
          <w:i/>
          <w:szCs w:val="22"/>
        </w:rPr>
        <w:t xml:space="preserve">..........................................                                                    </w:t>
      </w:r>
      <w:r w:rsidRPr="004B3F82">
        <w:rPr>
          <w:rFonts w:cs="Liberation Serif"/>
          <w:i/>
          <w:szCs w:val="22"/>
        </w:rPr>
        <w:tab/>
        <w:t>..........................................</w:t>
      </w:r>
      <w:r w:rsidRPr="004B3F82">
        <w:rPr>
          <w:rFonts w:cs="Liberation Serif"/>
          <w:szCs w:val="22"/>
        </w:rPr>
        <w:t xml:space="preserve">            </w:t>
      </w:r>
    </w:p>
    <w:p w14:paraId="43493B7A" w14:textId="4F40CD1A" w:rsidR="0023347C" w:rsidRPr="004B3F82" w:rsidRDefault="004B289B" w:rsidP="0023347C">
      <w:pPr>
        <w:pStyle w:val="Bezmezer"/>
        <w:jc w:val="both"/>
        <w:rPr>
          <w:rFonts w:cs="Liberation Serif"/>
          <w:i/>
          <w:szCs w:val="22"/>
        </w:rPr>
      </w:pPr>
      <w:r w:rsidRPr="004B3F82">
        <w:rPr>
          <w:rFonts w:cs="Liberation Serif"/>
          <w:szCs w:val="22"/>
        </w:rPr>
        <w:t xml:space="preserve">Lenka Tomešová </w:t>
      </w:r>
      <w:r w:rsidRPr="004B3F82">
        <w:rPr>
          <w:rFonts w:cs="Liberation Serif"/>
          <w:szCs w:val="22"/>
        </w:rPr>
        <w:tab/>
      </w:r>
      <w:r w:rsidRPr="004B3F82">
        <w:rPr>
          <w:rFonts w:cs="Liberation Serif"/>
          <w:szCs w:val="22"/>
        </w:rPr>
        <w:tab/>
      </w:r>
      <w:r w:rsidRPr="004B3F82">
        <w:rPr>
          <w:rFonts w:cs="Liberation Serif"/>
          <w:szCs w:val="22"/>
        </w:rPr>
        <w:tab/>
      </w:r>
      <w:r w:rsidRPr="004B3F82">
        <w:rPr>
          <w:rFonts w:cs="Liberation Serif"/>
          <w:szCs w:val="22"/>
        </w:rPr>
        <w:tab/>
      </w:r>
      <w:r w:rsidRPr="004B3F82">
        <w:rPr>
          <w:rFonts w:cs="Liberation Serif"/>
          <w:szCs w:val="22"/>
        </w:rPr>
        <w:tab/>
      </w:r>
      <w:r w:rsidRPr="004B3F82">
        <w:rPr>
          <w:rFonts w:cs="Liberation Serif"/>
          <w:szCs w:val="22"/>
        </w:rPr>
        <w:tab/>
      </w:r>
      <w:r w:rsidR="0023347C" w:rsidRPr="004B3F82">
        <w:rPr>
          <w:rFonts w:cs="Liberation Serif"/>
          <w:szCs w:val="22"/>
        </w:rPr>
        <w:t>Martina Mikšíčková</w:t>
      </w:r>
    </w:p>
    <w:p w14:paraId="6B7B979A" w14:textId="77777777" w:rsidR="0023347C" w:rsidRPr="004B3F82" w:rsidRDefault="0023347C" w:rsidP="0023347C">
      <w:pPr>
        <w:pStyle w:val="Bezmezer"/>
        <w:jc w:val="both"/>
        <w:rPr>
          <w:rFonts w:cs="Liberation Serif"/>
          <w:szCs w:val="22"/>
        </w:rPr>
      </w:pPr>
      <w:r w:rsidRPr="004B3F82">
        <w:rPr>
          <w:rFonts w:cs="Liberation Serif"/>
          <w:szCs w:val="22"/>
        </w:rPr>
        <w:t>místostarosta</w:t>
      </w:r>
      <w:r w:rsidRPr="004B3F82">
        <w:rPr>
          <w:rFonts w:cs="Liberation Serif"/>
          <w:szCs w:val="22"/>
        </w:rPr>
        <w:tab/>
        <w:t xml:space="preserve">                                                                              starostka</w:t>
      </w:r>
    </w:p>
    <w:p w14:paraId="7F73D871" w14:textId="77777777" w:rsidR="0023347C" w:rsidRPr="004B3F82" w:rsidRDefault="0023347C" w:rsidP="0023347C">
      <w:pPr>
        <w:pStyle w:val="Bezmezer"/>
        <w:jc w:val="both"/>
        <w:rPr>
          <w:rFonts w:cs="Liberation Serif"/>
          <w:szCs w:val="22"/>
        </w:rPr>
      </w:pPr>
    </w:p>
    <w:p w14:paraId="1A435DAA" w14:textId="77777777" w:rsidR="0023347C" w:rsidRPr="004B3F82" w:rsidRDefault="0023347C" w:rsidP="0023347C">
      <w:pPr>
        <w:pStyle w:val="Bezmezer"/>
        <w:jc w:val="both"/>
        <w:rPr>
          <w:rFonts w:cs="Liberation Serif"/>
          <w:szCs w:val="22"/>
        </w:rPr>
      </w:pPr>
    </w:p>
    <w:p w14:paraId="256D0AEA" w14:textId="77777777" w:rsidR="002340B2" w:rsidRPr="004B3F82" w:rsidRDefault="002340B2" w:rsidP="00427686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634889C6" w14:textId="77777777" w:rsidR="002340B2" w:rsidRPr="004B3F82" w:rsidRDefault="002340B2" w:rsidP="00427686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70DA57CE" w14:textId="77777777" w:rsidR="0017396B" w:rsidRPr="004B3F82" w:rsidRDefault="0017396B" w:rsidP="00427686">
      <w:pPr>
        <w:pStyle w:val="Bezmezer"/>
        <w:spacing w:line="360" w:lineRule="auto"/>
        <w:jc w:val="both"/>
        <w:rPr>
          <w:rFonts w:cs="Liberation Serif"/>
          <w:szCs w:val="22"/>
        </w:rPr>
      </w:pPr>
    </w:p>
    <w:p w14:paraId="2F181CBB" w14:textId="4D86F332" w:rsidR="009859B0" w:rsidRPr="0017396B" w:rsidRDefault="009859B0" w:rsidP="00427686">
      <w:pPr>
        <w:pStyle w:val="Bezmezer"/>
        <w:spacing w:line="360" w:lineRule="auto"/>
        <w:jc w:val="both"/>
        <w:rPr>
          <w:rFonts w:cs="Liberation Serif"/>
          <w:szCs w:val="22"/>
        </w:rPr>
      </w:pPr>
    </w:p>
    <w:sectPr w:rsidR="009859B0" w:rsidRPr="0017396B" w:rsidSect="00427686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0E78" w14:textId="77777777" w:rsidR="00C34C70" w:rsidRDefault="00C34C70">
      <w:r>
        <w:separator/>
      </w:r>
    </w:p>
  </w:endnote>
  <w:endnote w:type="continuationSeparator" w:id="0">
    <w:p w14:paraId="54FAA33C" w14:textId="77777777" w:rsidR="00C34C70" w:rsidRDefault="00C3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A51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2A393B1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D1E5" w14:textId="77777777" w:rsidR="00C34C70" w:rsidRDefault="00C34C70">
      <w:r>
        <w:separator/>
      </w:r>
    </w:p>
  </w:footnote>
  <w:footnote w:type="continuationSeparator" w:id="0">
    <w:p w14:paraId="6E9CEA28" w14:textId="77777777" w:rsidR="00C34C70" w:rsidRDefault="00C3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362D"/>
    <w:multiLevelType w:val="hybridMultilevel"/>
    <w:tmpl w:val="36445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50CD4"/>
    <w:multiLevelType w:val="hybridMultilevel"/>
    <w:tmpl w:val="C2B2B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57365">
    <w:abstractNumId w:val="0"/>
  </w:num>
  <w:num w:numId="2" w16cid:durableId="15376246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1E1"/>
    <w:rsid w:val="0007474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DB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3DD4"/>
    <w:rsid w:val="00115451"/>
    <w:rsid w:val="00117E27"/>
    <w:rsid w:val="00117FDB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96B"/>
    <w:rsid w:val="0017608F"/>
    <w:rsid w:val="00181515"/>
    <w:rsid w:val="00181C99"/>
    <w:rsid w:val="001869E0"/>
    <w:rsid w:val="00193275"/>
    <w:rsid w:val="001A1793"/>
    <w:rsid w:val="001A5FC6"/>
    <w:rsid w:val="001B0AEB"/>
    <w:rsid w:val="001C617F"/>
    <w:rsid w:val="001C6E05"/>
    <w:rsid w:val="001E0DF7"/>
    <w:rsid w:val="001E5FBF"/>
    <w:rsid w:val="00200839"/>
    <w:rsid w:val="00202C4A"/>
    <w:rsid w:val="00206275"/>
    <w:rsid w:val="00211D36"/>
    <w:rsid w:val="00216B8D"/>
    <w:rsid w:val="002177A4"/>
    <w:rsid w:val="002217C9"/>
    <w:rsid w:val="00223F72"/>
    <w:rsid w:val="00232642"/>
    <w:rsid w:val="0023347C"/>
    <w:rsid w:val="0023379E"/>
    <w:rsid w:val="002340B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4A3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5F77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6197"/>
    <w:rsid w:val="00352DD8"/>
    <w:rsid w:val="00373576"/>
    <w:rsid w:val="0037455E"/>
    <w:rsid w:val="003746ED"/>
    <w:rsid w:val="003934B6"/>
    <w:rsid w:val="003A0DB1"/>
    <w:rsid w:val="003A60B1"/>
    <w:rsid w:val="003A7CE9"/>
    <w:rsid w:val="003A7FC0"/>
    <w:rsid w:val="003D6965"/>
    <w:rsid w:val="003E3D8B"/>
    <w:rsid w:val="003E6669"/>
    <w:rsid w:val="003E7B1D"/>
    <w:rsid w:val="003E7C46"/>
    <w:rsid w:val="003E7F3E"/>
    <w:rsid w:val="003F1228"/>
    <w:rsid w:val="003F24A0"/>
    <w:rsid w:val="003F24AA"/>
    <w:rsid w:val="003F4801"/>
    <w:rsid w:val="00402834"/>
    <w:rsid w:val="0040708F"/>
    <w:rsid w:val="00414D31"/>
    <w:rsid w:val="00421C34"/>
    <w:rsid w:val="00423176"/>
    <w:rsid w:val="00425B78"/>
    <w:rsid w:val="0042723F"/>
    <w:rsid w:val="00427686"/>
    <w:rsid w:val="00431942"/>
    <w:rsid w:val="00435697"/>
    <w:rsid w:val="00453AB3"/>
    <w:rsid w:val="00455135"/>
    <w:rsid w:val="0046063C"/>
    <w:rsid w:val="004761AD"/>
    <w:rsid w:val="00476A0B"/>
    <w:rsid w:val="00492D2F"/>
    <w:rsid w:val="004966EB"/>
    <w:rsid w:val="004B018B"/>
    <w:rsid w:val="004B289B"/>
    <w:rsid w:val="004B3F8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329"/>
    <w:rsid w:val="0054776B"/>
    <w:rsid w:val="00547890"/>
    <w:rsid w:val="00550D41"/>
    <w:rsid w:val="00552FFF"/>
    <w:rsid w:val="00553B78"/>
    <w:rsid w:val="005554B1"/>
    <w:rsid w:val="00555FEB"/>
    <w:rsid w:val="00560DED"/>
    <w:rsid w:val="0056694A"/>
    <w:rsid w:val="00570E8B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6191"/>
    <w:rsid w:val="006025AC"/>
    <w:rsid w:val="006101FB"/>
    <w:rsid w:val="0061307D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768"/>
    <w:rsid w:val="00675B4F"/>
    <w:rsid w:val="006814CB"/>
    <w:rsid w:val="006866EF"/>
    <w:rsid w:val="00692B36"/>
    <w:rsid w:val="00693339"/>
    <w:rsid w:val="00696155"/>
    <w:rsid w:val="00697F48"/>
    <w:rsid w:val="006B538C"/>
    <w:rsid w:val="006B58B2"/>
    <w:rsid w:val="006C1ECA"/>
    <w:rsid w:val="006E5A79"/>
    <w:rsid w:val="006F3238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3A7"/>
    <w:rsid w:val="0072693E"/>
    <w:rsid w:val="00732470"/>
    <w:rsid w:val="0073528A"/>
    <w:rsid w:val="00745703"/>
    <w:rsid w:val="0074701D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1874"/>
    <w:rsid w:val="007C40FF"/>
    <w:rsid w:val="007C5E41"/>
    <w:rsid w:val="007C65F7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33F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D4A"/>
    <w:rsid w:val="00885B24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DF9"/>
    <w:rsid w:val="009722E1"/>
    <w:rsid w:val="00973C0E"/>
    <w:rsid w:val="009743BA"/>
    <w:rsid w:val="009774F4"/>
    <w:rsid w:val="00980E6E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529"/>
    <w:rsid w:val="00A07653"/>
    <w:rsid w:val="00A11999"/>
    <w:rsid w:val="00A11DFF"/>
    <w:rsid w:val="00A23FF9"/>
    <w:rsid w:val="00A25B5E"/>
    <w:rsid w:val="00A33FDC"/>
    <w:rsid w:val="00A342C0"/>
    <w:rsid w:val="00A37294"/>
    <w:rsid w:val="00A47650"/>
    <w:rsid w:val="00A532C2"/>
    <w:rsid w:val="00A61EAE"/>
    <w:rsid w:val="00A625BA"/>
    <w:rsid w:val="00A62EC3"/>
    <w:rsid w:val="00A63A15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C50"/>
    <w:rsid w:val="00C34C7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516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0CE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4E25"/>
    <w:rsid w:val="00E555A1"/>
    <w:rsid w:val="00E5685C"/>
    <w:rsid w:val="00E5725E"/>
    <w:rsid w:val="00E66B2E"/>
    <w:rsid w:val="00E72053"/>
    <w:rsid w:val="00E8031C"/>
    <w:rsid w:val="00E87A75"/>
    <w:rsid w:val="00E87B0B"/>
    <w:rsid w:val="00E911CB"/>
    <w:rsid w:val="00E92D8B"/>
    <w:rsid w:val="00EA1B4D"/>
    <w:rsid w:val="00EA601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F5D"/>
    <w:rsid w:val="00FA33FD"/>
    <w:rsid w:val="00FA3D38"/>
    <w:rsid w:val="00FB298C"/>
    <w:rsid w:val="00FB317C"/>
    <w:rsid w:val="00FB36A3"/>
    <w:rsid w:val="00FB4709"/>
    <w:rsid w:val="00FB6AE5"/>
    <w:rsid w:val="00FB6FF1"/>
    <w:rsid w:val="00FC4F8A"/>
    <w:rsid w:val="00FC59DA"/>
    <w:rsid w:val="00FC693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E8E07"/>
  <w15:chartTrackingRefBased/>
  <w15:docId w15:val="{B2554DDE-5527-4257-B051-7FCB531A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zkona">
    <w:name w:val="název zákona"/>
    <w:basedOn w:val="Nzev"/>
    <w:rsid w:val="00A37294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A372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3729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427686"/>
    <w:rPr>
      <w:rFonts w:ascii="Liberation Serif" w:hAnsi="Liberation Seri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Stoklásková</cp:lastModifiedBy>
  <cp:revision>8</cp:revision>
  <cp:lastPrinted>2020-12-03T09:05:00Z</cp:lastPrinted>
  <dcterms:created xsi:type="dcterms:W3CDTF">2022-12-02T07:44:00Z</dcterms:created>
  <dcterms:modified xsi:type="dcterms:W3CDTF">2022-12-16T08:20:00Z</dcterms:modified>
</cp:coreProperties>
</file>