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0F01" w14:textId="41D39B4E" w:rsidR="001D2F22" w:rsidRPr="001D2F22" w:rsidRDefault="001D2F22" w:rsidP="001D2F2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iCs/>
          <w:sz w:val="22"/>
          <w:szCs w:val="22"/>
        </w:rPr>
      </w:pPr>
      <w:r w:rsidRPr="001D2F22">
        <w:rPr>
          <w:rFonts w:ascii="Arial" w:hAnsi="Arial" w:cs="Arial"/>
          <w:sz w:val="22"/>
          <w:szCs w:val="22"/>
        </w:rPr>
        <w:t xml:space="preserve">Příloha č. 2 </w:t>
      </w:r>
      <w:r w:rsidRPr="001D2F22">
        <w:rPr>
          <w:rFonts w:ascii="Arial" w:hAnsi="Arial" w:cs="Arial"/>
          <w:iCs/>
          <w:sz w:val="22"/>
          <w:szCs w:val="22"/>
        </w:rPr>
        <w:t xml:space="preserve">k obecně závazné vyhlášce, kterou se vydává požární řád </w:t>
      </w:r>
    </w:p>
    <w:p w14:paraId="1D0E5D40" w14:textId="77777777" w:rsidR="001D2F22" w:rsidRPr="00D0105C" w:rsidRDefault="001D2F22" w:rsidP="001D2F22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1C2974" w14:textId="77777777" w:rsidR="001D2F22" w:rsidRPr="00D0105C" w:rsidRDefault="001D2F22" w:rsidP="001D2F22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26F32BE" w14:textId="77777777" w:rsidR="001D2F22" w:rsidRPr="00D0105C" w:rsidRDefault="001D2F22" w:rsidP="001D2F22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</w:t>
      </w:r>
      <w:r w:rsidRPr="003D0952">
        <w:rPr>
          <w:rFonts w:ascii="Arial" w:hAnsi="Arial" w:cs="Arial"/>
          <w:b/>
          <w:bCs/>
          <w:sz w:val="22"/>
          <w:szCs w:val="22"/>
          <w:u w:val="single"/>
        </w:rPr>
        <w:t>požární ochrany JSDH obce</w:t>
      </w:r>
    </w:p>
    <w:p w14:paraId="4EFA5034" w14:textId="77777777" w:rsidR="001D2F22" w:rsidRPr="00D0105C" w:rsidRDefault="001D2F22" w:rsidP="001D2F2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168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6"/>
        <w:gridCol w:w="2410"/>
        <w:gridCol w:w="3978"/>
        <w:gridCol w:w="744"/>
      </w:tblGrid>
      <w:tr w:rsidR="001D2F22" w:rsidRPr="00D0105C" w14:paraId="4A5C7F41" w14:textId="77777777" w:rsidTr="007B6627">
        <w:trPr>
          <w:tblCellSpacing w:w="0" w:type="dxa"/>
        </w:trPr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3C908" w14:textId="77777777" w:rsidR="001D2F22" w:rsidRPr="00D0105C" w:rsidRDefault="001D2F22" w:rsidP="005801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</w:t>
            </w:r>
            <w:r>
              <w:rPr>
                <w:rFonts w:ascii="Arial" w:hAnsi="Arial" w:cs="Arial"/>
                <w:b/>
                <w:sz w:val="22"/>
                <w:szCs w:val="22"/>
              </w:rPr>
              <w:t>ky</w:t>
            </w:r>
            <w:r w:rsidRPr="00D0105C">
              <w:rPr>
                <w:rFonts w:ascii="Arial" w:hAnsi="Arial" w:cs="Arial"/>
                <w:b/>
                <w:sz w:val="22"/>
                <w:szCs w:val="22"/>
              </w:rPr>
              <w:t xml:space="preserve"> požární ochrany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43890" w14:textId="77777777" w:rsidR="001D2F22" w:rsidRPr="00D0105C" w:rsidRDefault="001D2F22" w:rsidP="005801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ky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požární ochrany</w:t>
            </w:r>
          </w:p>
        </w:tc>
        <w:tc>
          <w:tcPr>
            <w:tcW w:w="2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A9B25" w14:textId="77777777" w:rsidR="001D2F22" w:rsidRPr="00D0105C" w:rsidRDefault="001D2F22" w:rsidP="005801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EA213" w14:textId="77777777" w:rsidR="001D2F22" w:rsidRPr="00D0105C" w:rsidRDefault="001D2F22" w:rsidP="005801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1D2F22" w:rsidRPr="00D0105C" w14:paraId="58957C00" w14:textId="77777777" w:rsidTr="007B6627">
        <w:trPr>
          <w:tblCellSpacing w:w="0" w:type="dxa"/>
        </w:trPr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ABDF9" w14:textId="77777777" w:rsidR="001D2F22" w:rsidRPr="00750EFD" w:rsidRDefault="001D2F22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EFD">
              <w:rPr>
                <w:rFonts w:ascii="Arial" w:hAnsi="Arial" w:cs="Arial"/>
                <w:sz w:val="22"/>
                <w:szCs w:val="22"/>
              </w:rPr>
              <w:t>JSDH</w:t>
            </w:r>
          </w:p>
          <w:p w14:paraId="3AA6DFBC" w14:textId="77777777" w:rsidR="001D2F22" w:rsidRPr="00750EFD" w:rsidRDefault="001D2F22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EFD">
              <w:rPr>
                <w:rFonts w:ascii="Arial" w:hAnsi="Arial" w:cs="Arial"/>
                <w:sz w:val="22"/>
                <w:szCs w:val="22"/>
              </w:rPr>
              <w:t>Malé Hradisko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206D1" w14:textId="77777777" w:rsidR="001D2F22" w:rsidRPr="00750EFD" w:rsidRDefault="001D2F22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EFD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C3966" w14:textId="77777777" w:rsidR="001D2F22" w:rsidRDefault="001D2F22" w:rsidP="005801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EFD">
              <w:rPr>
                <w:rFonts w:ascii="Arial" w:hAnsi="Arial" w:cs="Arial"/>
                <w:sz w:val="22"/>
                <w:szCs w:val="22"/>
              </w:rPr>
              <w:t>1x DA Mercedes-Benz Sprinter 311</w:t>
            </w:r>
          </w:p>
          <w:p w14:paraId="2BA2BDBF" w14:textId="77777777" w:rsidR="001D2F22" w:rsidRDefault="001D2F22" w:rsidP="005801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EFD">
              <w:rPr>
                <w:rFonts w:ascii="Arial" w:hAnsi="Arial" w:cs="Arial"/>
                <w:sz w:val="22"/>
                <w:szCs w:val="22"/>
              </w:rPr>
              <w:t>1x přenosná požární stříkačka PS 12</w:t>
            </w:r>
          </w:p>
          <w:p w14:paraId="1D560B00" w14:textId="77777777" w:rsidR="001D2F22" w:rsidRDefault="001D2F22" w:rsidP="005801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EFD">
              <w:rPr>
                <w:rFonts w:ascii="Arial" w:hAnsi="Arial" w:cs="Arial"/>
                <w:sz w:val="22"/>
                <w:szCs w:val="22"/>
              </w:rPr>
              <w:t xml:space="preserve">1x pila motorová </w:t>
            </w:r>
            <w:r>
              <w:rPr>
                <w:rFonts w:ascii="Arial" w:hAnsi="Arial" w:cs="Arial"/>
                <w:sz w:val="22"/>
                <w:szCs w:val="22"/>
              </w:rPr>
              <w:t xml:space="preserve">Stihl </w:t>
            </w:r>
            <w:r w:rsidRPr="00750EFD">
              <w:rPr>
                <w:rFonts w:ascii="Arial" w:hAnsi="Arial" w:cs="Arial"/>
                <w:sz w:val="22"/>
                <w:szCs w:val="22"/>
              </w:rPr>
              <w:t>MS 261</w:t>
            </w:r>
            <w:r>
              <w:rPr>
                <w:rFonts w:ascii="Arial" w:hAnsi="Arial" w:cs="Arial"/>
                <w:sz w:val="22"/>
                <w:szCs w:val="22"/>
              </w:rPr>
              <w:t xml:space="preserve"> (40 cm)</w:t>
            </w:r>
          </w:p>
          <w:p w14:paraId="08F0C4D6" w14:textId="77777777" w:rsidR="001D2F22" w:rsidRDefault="001D2F22" w:rsidP="005801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EFD">
              <w:rPr>
                <w:rFonts w:ascii="Arial" w:hAnsi="Arial" w:cs="Arial"/>
                <w:sz w:val="22"/>
                <w:szCs w:val="22"/>
              </w:rPr>
              <w:t xml:space="preserve">1x páteřní hliníkový </w:t>
            </w:r>
            <w:proofErr w:type="spellStart"/>
            <w:r w:rsidRPr="00750EFD">
              <w:rPr>
                <w:rFonts w:ascii="Arial" w:hAnsi="Arial" w:cs="Arial"/>
                <w:sz w:val="22"/>
                <w:szCs w:val="22"/>
              </w:rPr>
              <w:t>scoop</w:t>
            </w:r>
            <w:proofErr w:type="spellEnd"/>
            <w:r w:rsidRPr="00750EFD">
              <w:rPr>
                <w:rFonts w:ascii="Arial" w:hAnsi="Arial" w:cs="Arial"/>
                <w:sz w:val="22"/>
                <w:szCs w:val="22"/>
              </w:rPr>
              <w:t xml:space="preserve"> rám</w:t>
            </w:r>
          </w:p>
          <w:p w14:paraId="17BC044F" w14:textId="77777777" w:rsidR="001D2F22" w:rsidRDefault="001D2F22" w:rsidP="005801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EFD">
              <w:rPr>
                <w:rFonts w:ascii="Arial" w:hAnsi="Arial" w:cs="Arial"/>
                <w:sz w:val="22"/>
                <w:szCs w:val="22"/>
              </w:rPr>
              <w:t>3x ruční radiostanice</w:t>
            </w:r>
            <w:r>
              <w:rPr>
                <w:rFonts w:ascii="Arial" w:hAnsi="Arial" w:cs="Arial"/>
                <w:sz w:val="22"/>
                <w:szCs w:val="22"/>
              </w:rPr>
              <w:t xml:space="preserve"> HYT</w:t>
            </w:r>
          </w:p>
          <w:p w14:paraId="22FE17E1" w14:textId="77777777" w:rsidR="001D2F22" w:rsidRDefault="001D2F22" w:rsidP="005801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EFD">
              <w:rPr>
                <w:rFonts w:ascii="Arial" w:hAnsi="Arial" w:cs="Arial"/>
                <w:sz w:val="22"/>
                <w:szCs w:val="22"/>
              </w:rPr>
              <w:t>1x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750EFD">
              <w:rPr>
                <w:rFonts w:ascii="Arial" w:hAnsi="Arial" w:cs="Arial"/>
                <w:sz w:val="22"/>
                <w:szCs w:val="22"/>
              </w:rPr>
              <w:t>lektrocentrála HERON AVR 7,5 HP</w:t>
            </w:r>
          </w:p>
          <w:p w14:paraId="08E6C9AA" w14:textId="77777777" w:rsidR="001D2F22" w:rsidRDefault="001D2F22" w:rsidP="005801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EFD">
              <w:rPr>
                <w:rFonts w:ascii="Arial" w:hAnsi="Arial" w:cs="Arial"/>
                <w:sz w:val="22"/>
                <w:szCs w:val="22"/>
              </w:rPr>
              <w:t>1x kalové čerpadl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18D337B5" w14:textId="77777777" w:rsidR="001D2F22" w:rsidRPr="00750EFD" w:rsidRDefault="001D2F22" w:rsidP="005801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EFD">
              <w:rPr>
                <w:rFonts w:ascii="Arial" w:hAnsi="Arial" w:cs="Arial"/>
                <w:sz w:val="22"/>
                <w:szCs w:val="22"/>
              </w:rPr>
              <w:t xml:space="preserve">1x žebřík teleskopický opěrný 4,1 m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CD006" w14:textId="77777777" w:rsidR="001D2F22" w:rsidRPr="00750EFD" w:rsidRDefault="001D2F22" w:rsidP="005801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EFD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79C2F5B8" w14:textId="77777777" w:rsidR="001D2F22" w:rsidRPr="00D0105C" w:rsidRDefault="001D2F22" w:rsidP="001D2F22">
      <w:pPr>
        <w:rPr>
          <w:rFonts w:ascii="Arial" w:hAnsi="Arial" w:cs="Arial"/>
          <w:sz w:val="22"/>
          <w:szCs w:val="22"/>
        </w:rPr>
      </w:pPr>
    </w:p>
    <w:p w14:paraId="47599F5C" w14:textId="77777777" w:rsidR="001D2F22" w:rsidRPr="00D0105C" w:rsidRDefault="001D2F22" w:rsidP="001D2F22">
      <w:pPr>
        <w:rPr>
          <w:rFonts w:ascii="Arial" w:hAnsi="Arial" w:cs="Arial"/>
          <w:sz w:val="22"/>
          <w:szCs w:val="22"/>
        </w:rPr>
      </w:pPr>
    </w:p>
    <w:p w14:paraId="54436EA7" w14:textId="77777777" w:rsidR="001D2F22" w:rsidRDefault="001D2F22" w:rsidP="001D2F2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39F8DB87" w14:textId="77777777" w:rsidR="001D2F22" w:rsidRDefault="001D2F22" w:rsidP="001D2F2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</w:t>
      </w:r>
    </w:p>
    <w:p w14:paraId="7E121A2F" w14:textId="77777777" w:rsidR="00AE36BE" w:rsidRDefault="00AE36BE"/>
    <w:sectPr w:rsidR="00AE36BE" w:rsidSect="001D2F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22"/>
    <w:rsid w:val="00067525"/>
    <w:rsid w:val="001D2F22"/>
    <w:rsid w:val="007B6627"/>
    <w:rsid w:val="008C6F0C"/>
    <w:rsid w:val="0098209C"/>
    <w:rsid w:val="00AE36BE"/>
    <w:rsid w:val="00D9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A8EB"/>
  <w15:chartTrackingRefBased/>
  <w15:docId w15:val="{16058F79-6E7F-4DD3-8E6F-23690D3C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F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D2F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2F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2F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2F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2F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2F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2F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2F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2F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2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2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2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2F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2F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2F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2F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2F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2F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2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D2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2F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D2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2F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D2F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2F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D2F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2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2F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2F2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1D2F2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1D2F22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Procházka</dc:creator>
  <cp:keywords/>
  <dc:description/>
  <cp:lastModifiedBy>Pavel Procházka</cp:lastModifiedBy>
  <cp:revision>2</cp:revision>
  <dcterms:created xsi:type="dcterms:W3CDTF">2025-02-21T08:18:00Z</dcterms:created>
  <dcterms:modified xsi:type="dcterms:W3CDTF">2025-02-21T08:18:00Z</dcterms:modified>
</cp:coreProperties>
</file>