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B68" w14:textId="77777777" w:rsidR="00BD630A" w:rsidRDefault="00527C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STEHLOVICE</w:t>
      </w:r>
    </w:p>
    <w:p w14:paraId="54F00655" w14:textId="77777777" w:rsidR="00BD630A" w:rsidRDefault="00527C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Stehlovice č. 1/2021,</w:t>
      </w:r>
    </w:p>
    <w:p w14:paraId="172FC6F8" w14:textId="77777777" w:rsidR="00BD630A" w:rsidRDefault="00527C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1EF0D4A3" w14:textId="77777777" w:rsidR="00BD630A" w:rsidRDefault="00BD630A">
      <w:pPr>
        <w:spacing w:line="276" w:lineRule="auto"/>
        <w:rPr>
          <w:rFonts w:ascii="Arial" w:hAnsi="Arial" w:cs="Arial"/>
          <w:b/>
        </w:rPr>
      </w:pPr>
    </w:p>
    <w:p w14:paraId="181A4211" w14:textId="77777777" w:rsidR="00BD630A" w:rsidRDefault="00527C5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Stehlovice se na svém zasedání dne 3.3.2021, usnesením č.6/21, usneslo vydat na základě § 14 zákona č. 565/1990 Sb., o místních poplatcích, ve znění pozdějších předpisů (dále jen „zákon o místních poplatcích“), a v souladu s § 10 písm. </w:t>
      </w:r>
      <w:r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42653947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0532DFD" w14:textId="77777777" w:rsidR="00BD630A" w:rsidRDefault="00527C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2180A8A" w14:textId="77777777" w:rsidR="00BD630A" w:rsidRDefault="00527C52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Stehlovice touto vyhláškou zavádí místní poplatek z pobytu </w:t>
      </w:r>
      <w:r>
        <w:rPr>
          <w:rFonts w:ascii="Arial" w:hAnsi="Arial" w:cs="Arial"/>
          <w:sz w:val="22"/>
          <w:szCs w:val="22"/>
        </w:rPr>
        <w:t>(dále jen „poplatek“).</w:t>
      </w:r>
    </w:p>
    <w:p w14:paraId="7F5942D8" w14:textId="77777777" w:rsidR="00BD630A" w:rsidRDefault="00527C52">
      <w:pPr>
        <w:spacing w:after="120" w:line="360" w:lineRule="auto"/>
      </w:pPr>
      <w:r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,,správce</w:t>
      </w:r>
      <w:proofErr w:type="gramEnd"/>
      <w:r>
        <w:rPr>
          <w:rFonts w:ascii="Arial" w:hAnsi="Arial" w:cs="Arial"/>
          <w:sz w:val="22"/>
          <w:szCs w:val="22"/>
        </w:rPr>
        <w:t xml:space="preserve"> poplatku“).</w:t>
      </w:r>
    </w:p>
    <w:p w14:paraId="1E665C32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7EBAA3A" w14:textId="77777777" w:rsidR="00BD630A" w:rsidRDefault="00527C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6EE5887" w14:textId="77777777" w:rsidR="00BD630A" w:rsidRDefault="00527C52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</w:t>
      </w:r>
      <w:r>
        <w:rPr>
          <w:rFonts w:ascii="Arial" w:hAnsi="Arial" w:cs="Arial"/>
          <w:sz w:val="22"/>
          <w:szCs w:val="22"/>
        </w:rPr>
        <w:t>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</w:t>
      </w:r>
      <w:r>
        <w:rPr>
          <w:rFonts w:ascii="Arial" w:hAnsi="Arial" w:cs="Arial"/>
          <w:sz w:val="22"/>
          <w:szCs w:val="22"/>
        </w:rPr>
        <w:t>ebo pokud je její součástí.</w:t>
      </w:r>
    </w:p>
    <w:p w14:paraId="00C6E446" w14:textId="77777777" w:rsidR="00BD630A" w:rsidRDefault="00527C52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</w:p>
    <w:p w14:paraId="693011DE" w14:textId="77777777" w:rsidR="00BD630A" w:rsidRDefault="00527C52">
      <w:pPr>
        <w:spacing w:before="120" w:line="312" w:lineRule="auto"/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hAnsi="Arial" w:cs="Arial"/>
        </w:rPr>
        <w:t>.</w:t>
      </w:r>
    </w:p>
    <w:p w14:paraId="742A5394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6D54995" w14:textId="77777777" w:rsidR="00BD630A" w:rsidRDefault="00527C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</w:t>
      </w:r>
      <w:r>
        <w:rPr>
          <w:rFonts w:ascii="Arial" w:hAnsi="Arial" w:cs="Arial"/>
        </w:rPr>
        <w:t>st</w:t>
      </w:r>
    </w:p>
    <w:p w14:paraId="0F749380" w14:textId="77777777" w:rsidR="00BD630A" w:rsidRDefault="00527C52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064B5C16" w14:textId="77777777" w:rsidR="00BD630A" w:rsidRDefault="00527C52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ohlášení plátce uvede </w:t>
      </w:r>
    </w:p>
    <w:p w14:paraId="14186F84" w14:textId="77777777" w:rsidR="00BD630A" w:rsidRDefault="00527C52">
      <w:pPr>
        <w:numPr>
          <w:ilvl w:val="1"/>
          <w:numId w:val="5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</w:t>
      </w:r>
      <w:r>
        <w:rPr>
          <w:rFonts w:ascii="Arial" w:hAnsi="Arial" w:cs="Arial"/>
          <w:sz w:val="22"/>
          <w:szCs w:val="22"/>
        </w:rPr>
        <w:t>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7AE549" w14:textId="77777777" w:rsidR="00BD630A" w:rsidRDefault="00527C52">
      <w:pPr>
        <w:numPr>
          <w:ilvl w:val="1"/>
          <w:numId w:val="5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číslo účtu </w:t>
      </w:r>
      <w:r>
        <w:rPr>
          <w:rFonts w:ascii="Arial" w:hAnsi="Arial" w:cs="Arial"/>
          <w:sz w:val="22"/>
          <w:szCs w:val="22"/>
        </w:rPr>
        <w:t>u poskytovatele platebních služeb užívaných v souvislosti s podnikatelskou činností, v případě, že předmět poplatku souvisí s podnikatelskou činností plátce,</w:t>
      </w:r>
    </w:p>
    <w:p w14:paraId="6DBADC30" w14:textId="77777777" w:rsidR="00BD630A" w:rsidRDefault="00527C52">
      <w:pPr>
        <w:numPr>
          <w:ilvl w:val="1"/>
          <w:numId w:val="5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místa a zařízení, případně též období roku, v</w:t>
      </w:r>
      <w:r>
        <w:rPr>
          <w:rFonts w:ascii="Arial" w:hAnsi="Arial" w:cs="Arial"/>
          <w:sz w:val="22"/>
          <w:szCs w:val="22"/>
        </w:rPr>
        <w:t xml:space="preserve"> nichž poskytuje pobyt,</w:t>
      </w:r>
    </w:p>
    <w:p w14:paraId="349DFFE5" w14:textId="77777777" w:rsidR="00BD630A" w:rsidRDefault="00527C52">
      <w:pPr>
        <w:numPr>
          <w:ilvl w:val="1"/>
          <w:numId w:val="5"/>
        </w:numPr>
        <w:spacing w:before="120" w:line="312" w:lineRule="auto"/>
      </w:pPr>
      <w:r>
        <w:rPr>
          <w:rFonts w:ascii="Arial" w:hAnsi="Arial" w:cs="Arial"/>
          <w:sz w:val="22"/>
          <w:szCs w:val="22"/>
        </w:rPr>
        <w:t>adresu svého zmocněnce v tuzemsku pro doručování</w:t>
      </w:r>
      <w:r>
        <w:rPr>
          <w:rStyle w:val="Znakypropoznmkupodarou"/>
          <w:rFonts w:ascii="Arial" w:hAnsi="Arial" w:cs="Arial"/>
          <w:sz w:val="22"/>
          <w:szCs w:val="22"/>
        </w:rPr>
        <w:t xml:space="preserve"> </w:t>
      </w:r>
      <w:r>
        <w:rPr>
          <w:rStyle w:val="Znakypropoznmkupodarou"/>
          <w:rFonts w:ascii="Arial" w:hAnsi="Arial" w:cs="Arial"/>
          <w:sz w:val="22"/>
          <w:szCs w:val="22"/>
          <w:vertAlign w:val="baseline"/>
        </w:rPr>
        <w:t>uvede plátce, který nemá sídlo nebo bydliště na území členského státu Evropské unie, jiného smluvního státu Dohody o Evropském hospodářském prostoru nebo Švýcarské konfederace.</w:t>
      </w:r>
    </w:p>
    <w:p w14:paraId="2C6EC1BE" w14:textId="77777777" w:rsidR="00BD630A" w:rsidRDefault="00527C52">
      <w:pPr>
        <w:spacing w:before="120" w:line="312" w:lineRule="auto"/>
      </w:pPr>
      <w:r>
        <w:rPr>
          <w:rFonts w:ascii="Arial" w:hAnsi="Arial" w:cs="Arial"/>
          <w:sz w:val="22"/>
          <w:szCs w:val="22"/>
        </w:rPr>
        <w:t>Dojde-</w:t>
      </w:r>
      <w:r>
        <w:rPr>
          <w:rFonts w:ascii="Arial" w:hAnsi="Arial" w:cs="Arial"/>
          <w:sz w:val="22"/>
          <w:szCs w:val="22"/>
        </w:rPr>
        <w:t>li ke změně údajů uvedených v ohlášení, je plátce povinen tuto změnu oznámit do 15 dnů ode dne, kdy nastala.</w:t>
      </w:r>
      <w:r>
        <w:rPr>
          <w:rStyle w:val="Znakypropoznmkupodarou"/>
          <w:rFonts w:ascii="Arial" w:hAnsi="Arial" w:cs="Arial"/>
          <w:sz w:val="22"/>
          <w:szCs w:val="22"/>
        </w:rPr>
        <w:t xml:space="preserve"> </w:t>
      </w:r>
    </w:p>
    <w:p w14:paraId="300B6FCA" w14:textId="77777777" w:rsidR="00BD630A" w:rsidRDefault="00BD630A">
      <w:pPr>
        <w:spacing w:before="120" w:line="312" w:lineRule="auto"/>
      </w:pPr>
    </w:p>
    <w:p w14:paraId="41CC6316" w14:textId="77777777" w:rsidR="00BD630A" w:rsidRDefault="00BD630A">
      <w:pPr>
        <w:tabs>
          <w:tab w:val="left" w:pos="3780"/>
        </w:tabs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022080" w14:textId="77777777" w:rsidR="00BD630A" w:rsidRDefault="00527C5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1A5C2B7" w14:textId="77777777" w:rsidR="00BD630A" w:rsidRDefault="00527C5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0F2BB5C2" w14:textId="77777777" w:rsidR="00BD630A" w:rsidRDefault="00527C52">
      <w:pPr>
        <w:pStyle w:val="Textodstavce"/>
        <w:tabs>
          <w:tab w:val="clear" w:pos="0"/>
          <w:tab w:val="left" w:pos="782"/>
        </w:tabs>
        <w:spacing w:after="0" w:line="312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vést v listinné nebo elektronické podobě evidenční knihu za každé zařízení nebo místo, kde </w:t>
      </w:r>
      <w:r>
        <w:rPr>
          <w:rFonts w:ascii="Arial" w:hAnsi="Arial" w:cs="Arial"/>
          <w:sz w:val="22"/>
          <w:szCs w:val="22"/>
        </w:rPr>
        <w:t>poskytuje úplatný pobyt. Do evidenční knihy zapisuje údaje týkající se fyzické osoby, které poskytuje úplatný pobyt:</w:t>
      </w:r>
    </w:p>
    <w:p w14:paraId="1AE88DB3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690C4AC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AD5E09C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</w:t>
      </w:r>
      <w:r>
        <w:rPr>
          <w:rFonts w:ascii="Arial" w:hAnsi="Arial" w:cs="Arial"/>
          <w:sz w:val="22"/>
          <w:szCs w:val="22"/>
        </w:rPr>
        <w:t>í,</w:t>
      </w:r>
    </w:p>
    <w:p w14:paraId="5A16B09D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33825F1D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2B879A7A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0C3E03FA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22B5680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13A24DAF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pobytu,</w:t>
      </w:r>
    </w:p>
    <w:p w14:paraId="548AFC9A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 pro cizince,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098B77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5038472B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1A0F2F0A" w14:textId="77777777" w:rsidR="00BD630A" w:rsidRDefault="00527C52">
      <w:pPr>
        <w:pStyle w:val="Textbodu"/>
        <w:numPr>
          <w:ilvl w:val="4"/>
          <w:numId w:val="4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538C541F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4983F9A9" w14:textId="77777777" w:rsidR="00BD630A" w:rsidRDefault="00527C52">
      <w:pPr>
        <w:pStyle w:val="Textodstavce"/>
        <w:numPr>
          <w:ilvl w:val="0"/>
          <w:numId w:val="4"/>
        </w:numPr>
        <w:tabs>
          <w:tab w:val="left" w:pos="782"/>
        </w:tabs>
        <w:spacing w:after="0" w:line="312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Zápisy do evidenční knihy musí být vedeny správně, úplně</w:t>
      </w:r>
      <w:r>
        <w:rPr>
          <w:rFonts w:ascii="Arial" w:hAnsi="Arial" w:cs="Arial"/>
          <w:sz w:val="22"/>
          <w:szCs w:val="22"/>
        </w:rPr>
        <w:t>, průkazně, přehledně, srozumitelně, způsobem zaručujícím trvalost zápisů a musí být uspořádány postupně z časového hlediska.</w:t>
      </w:r>
    </w:p>
    <w:p w14:paraId="670D9E69" w14:textId="77777777" w:rsidR="00BD630A" w:rsidRDefault="00527C52">
      <w:pPr>
        <w:pStyle w:val="Textodstavce"/>
        <w:numPr>
          <w:ilvl w:val="0"/>
          <w:numId w:val="4"/>
        </w:numPr>
        <w:tabs>
          <w:tab w:val="left" w:pos="782"/>
        </w:tabs>
        <w:spacing w:after="0" w:line="312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uchovávat evidenční knihu po dobu 6 let ode dne provedení posledního zápisu.</w:t>
      </w:r>
    </w:p>
    <w:p w14:paraId="10831011" w14:textId="77777777" w:rsidR="00BD630A" w:rsidRDefault="00527C5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</w:p>
    <w:p w14:paraId="0F0C2190" w14:textId="77777777" w:rsidR="00BD630A" w:rsidRDefault="00527C52">
      <w:pPr>
        <w:pStyle w:val="Nadpisparagrafu"/>
        <w:numPr>
          <w:ilvl w:val="0"/>
          <w:numId w:val="4"/>
        </w:numPr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Evidenční povinnost ve </w:t>
      </w:r>
      <w:r>
        <w:rPr>
          <w:rFonts w:ascii="Arial" w:hAnsi="Arial" w:cs="Arial"/>
          <w:szCs w:val="24"/>
        </w:rPr>
        <w:t>zjednodušeném rozsahu</w:t>
      </w:r>
    </w:p>
    <w:p w14:paraId="5F704C6E" w14:textId="77777777" w:rsidR="00BD630A" w:rsidRDefault="00527C52">
      <w:pPr>
        <w:pStyle w:val="Textodstavce"/>
        <w:numPr>
          <w:ilvl w:val="2"/>
          <w:numId w:val="4"/>
        </w:numPr>
        <w:tabs>
          <w:tab w:val="left" w:pos="782"/>
        </w:tabs>
        <w:spacing w:line="312" w:lineRule="auto"/>
        <w:ind w:left="567" w:hanging="567"/>
        <w:jc w:val="left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7230FDDC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</w:t>
      </w:r>
      <w:r>
        <w:rPr>
          <w:rFonts w:ascii="Arial" w:hAnsi="Arial" w:cs="Arial"/>
          <w:sz w:val="22"/>
          <w:szCs w:val="22"/>
        </w:rPr>
        <w:t>to akce, a</w:t>
      </w:r>
    </w:p>
    <w:p w14:paraId="5C87E252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402584D" w14:textId="77777777" w:rsidR="00BD630A" w:rsidRDefault="00527C52">
      <w:pPr>
        <w:pStyle w:val="Textodstavce"/>
        <w:numPr>
          <w:ilvl w:val="2"/>
          <w:numId w:val="4"/>
        </w:numPr>
        <w:spacing w:after="0" w:line="312" w:lineRule="auto"/>
        <w:ind w:left="510" w:hanging="51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</w:t>
      </w:r>
      <w:r>
        <w:rPr>
          <w:rFonts w:ascii="Arial" w:hAnsi="Arial" w:cs="Arial"/>
          <w:sz w:val="22"/>
          <w:szCs w:val="22"/>
        </w:rPr>
        <w:t>t úplatný pobyt, a uvede o kulturní nebo sportovní akci alespoň údaje o</w:t>
      </w:r>
    </w:p>
    <w:p w14:paraId="49026D1F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7D210E5B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7830BFED" w14:textId="77777777" w:rsidR="00BD630A" w:rsidRDefault="00527C52">
      <w:pPr>
        <w:pStyle w:val="Textpsmene"/>
        <w:numPr>
          <w:ilvl w:val="3"/>
          <w:numId w:val="4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013FE581" w14:textId="77777777" w:rsidR="00BD630A" w:rsidRDefault="00527C52">
      <w:pPr>
        <w:pStyle w:val="Textodstavce"/>
        <w:numPr>
          <w:ilvl w:val="0"/>
          <w:numId w:val="4"/>
        </w:numPr>
        <w:tabs>
          <w:tab w:val="clear" w:pos="851"/>
        </w:tabs>
        <w:spacing w:after="0" w:line="312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rozhodnutím zakáže plát</w:t>
      </w:r>
      <w:r>
        <w:rPr>
          <w:rFonts w:ascii="Arial" w:hAnsi="Arial" w:cs="Arial"/>
          <w:sz w:val="22"/>
          <w:szCs w:val="22"/>
        </w:rPr>
        <w:t>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</w:t>
      </w:r>
      <w:r>
        <w:rPr>
          <w:rFonts w:ascii="Arial" w:hAnsi="Arial" w:cs="Arial"/>
          <w:sz w:val="22"/>
          <w:szCs w:val="22"/>
        </w:rPr>
        <w:t>dstavce 1 písm. b).</w:t>
      </w:r>
    </w:p>
    <w:p w14:paraId="0B5449D4" w14:textId="77777777" w:rsidR="00BD630A" w:rsidRDefault="00527C52">
      <w:pPr>
        <w:pStyle w:val="Textodstavce"/>
        <w:tabs>
          <w:tab w:val="clear" w:pos="0"/>
        </w:tabs>
        <w:spacing w:after="0" w:line="312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3BA0F3D4" w14:textId="77777777" w:rsidR="00BD630A" w:rsidRDefault="00527C52">
      <w:pPr>
        <w:pStyle w:val="Textpsmene"/>
        <w:numPr>
          <w:ilvl w:val="3"/>
          <w:numId w:val="6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8B6D8A2" w14:textId="77777777" w:rsidR="00BD630A" w:rsidRDefault="00527C52">
      <w:pPr>
        <w:pStyle w:val="Textpsmene"/>
        <w:numPr>
          <w:ilvl w:val="3"/>
          <w:numId w:val="6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09A17B19" w14:textId="77777777" w:rsidR="00BD630A" w:rsidRDefault="00527C52">
      <w:pPr>
        <w:pStyle w:val="Textbodu"/>
        <w:numPr>
          <w:ilvl w:val="4"/>
          <w:numId w:val="6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14:paraId="12FC230F" w14:textId="77777777" w:rsidR="00BD630A" w:rsidRDefault="00527C52">
      <w:pPr>
        <w:pStyle w:val="Textbodu"/>
        <w:numPr>
          <w:ilvl w:val="4"/>
          <w:numId w:val="6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6DD9BA08" w14:textId="77777777" w:rsidR="00BD630A" w:rsidRDefault="00527C52">
      <w:pPr>
        <w:pStyle w:val="Textbodu"/>
        <w:numPr>
          <w:ilvl w:val="4"/>
          <w:numId w:val="6"/>
        </w:numPr>
        <w:spacing w:line="312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54C2BEF7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E24DF86" w14:textId="77777777" w:rsidR="00BD630A" w:rsidRDefault="00527C52">
      <w:pPr>
        <w:pStyle w:val="Nzvylnk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79FF0B1" w14:textId="77777777" w:rsidR="00BD630A" w:rsidRDefault="00527C5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15 Kč za ka</w:t>
      </w:r>
      <w:r>
        <w:rPr>
          <w:rFonts w:ascii="Arial" w:hAnsi="Arial" w:cs="Arial"/>
          <w:sz w:val="22"/>
          <w:szCs w:val="22"/>
        </w:rPr>
        <w:t>ždý započatý den pobytu, s výjimkou dne jeho počátku.</w:t>
      </w:r>
    </w:p>
    <w:p w14:paraId="4DE1AE69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5ECD293" w14:textId="77777777" w:rsidR="00BD630A" w:rsidRDefault="00527C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95748D6" w14:textId="77777777" w:rsidR="00BD630A" w:rsidRDefault="00527C5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30.11. příslušného kalendářního roku.</w:t>
      </w:r>
    </w:p>
    <w:p w14:paraId="3492281D" w14:textId="77777777" w:rsidR="00BD630A" w:rsidRDefault="00BD630A">
      <w:pPr>
        <w:spacing w:line="312" w:lineRule="auto"/>
        <w:rPr>
          <w:rFonts w:ascii="Arial" w:hAnsi="Arial" w:cs="Arial"/>
          <w:sz w:val="22"/>
          <w:szCs w:val="22"/>
        </w:rPr>
      </w:pPr>
    </w:p>
    <w:p w14:paraId="6619A95D" w14:textId="77777777" w:rsidR="00BD630A" w:rsidRDefault="00BD630A">
      <w:pPr>
        <w:spacing w:line="312" w:lineRule="auto"/>
        <w:rPr>
          <w:rFonts w:ascii="Arial" w:hAnsi="Arial" w:cs="Arial"/>
          <w:sz w:val="22"/>
          <w:szCs w:val="22"/>
        </w:rPr>
      </w:pPr>
    </w:p>
    <w:p w14:paraId="018343E8" w14:textId="77777777" w:rsidR="00BD630A" w:rsidRDefault="00BD630A">
      <w:pPr>
        <w:spacing w:line="312" w:lineRule="auto"/>
        <w:rPr>
          <w:rFonts w:ascii="Arial" w:hAnsi="Arial" w:cs="Arial"/>
          <w:sz w:val="22"/>
          <w:szCs w:val="22"/>
        </w:rPr>
      </w:pPr>
    </w:p>
    <w:p w14:paraId="23D0DD12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1EBDC173" w14:textId="77777777" w:rsidR="00BD630A" w:rsidRDefault="00527C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0B329CF" w14:textId="77777777" w:rsidR="00BD630A" w:rsidRDefault="00527C5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je osvobozena osoba</w:t>
      </w:r>
    </w:p>
    <w:p w14:paraId="2457E845" w14:textId="77777777" w:rsidR="00BD630A" w:rsidRDefault="00527C52">
      <w:pPr>
        <w:pStyle w:val="Textpsmene"/>
        <w:numPr>
          <w:ilvl w:val="3"/>
          <w:numId w:val="7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nevidomá</w:t>
      </w:r>
      <w:r>
        <w:rPr>
          <w:rFonts w:ascii="Arial" w:hAnsi="Arial" w:cs="Arial"/>
          <w:sz w:val="22"/>
          <w:szCs w:val="22"/>
        </w:rPr>
        <w:t>, osoba, která je považována za závislou na pomoci jiné fyzické osoby podle zákona upravujícího sociální služby, osoba, která je držitelem průkazu ZTP/P, a její průvodce,</w:t>
      </w:r>
    </w:p>
    <w:p w14:paraId="5B7656E3" w14:textId="77777777" w:rsidR="00BD630A" w:rsidRDefault="00527C52">
      <w:pPr>
        <w:pStyle w:val="Textpsmene"/>
        <w:numPr>
          <w:ilvl w:val="3"/>
          <w:numId w:val="7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 18 let,</w:t>
      </w:r>
    </w:p>
    <w:p w14:paraId="65F028AA" w14:textId="77777777" w:rsidR="00BD630A" w:rsidRDefault="00527C52">
      <w:pPr>
        <w:pStyle w:val="Textpsmene"/>
        <w:numPr>
          <w:ilvl w:val="3"/>
          <w:numId w:val="7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hospitalizovaná na území obce ve zdravotnickém zařízení poskytovatele </w:t>
      </w:r>
      <w:r>
        <w:rPr>
          <w:rFonts w:ascii="Arial" w:hAnsi="Arial" w:cs="Arial"/>
          <w:sz w:val="22"/>
          <w:szCs w:val="22"/>
        </w:rPr>
        <w:t>lůžkové péče s výjimkou osoby, které je poskytována lázeňská léčebně rehabilitační péče</w:t>
      </w:r>
    </w:p>
    <w:p w14:paraId="4954F8AB" w14:textId="77777777" w:rsidR="00BD630A" w:rsidRDefault="00527C52">
      <w:pPr>
        <w:pStyle w:val="Textpsmene"/>
        <w:numPr>
          <w:ilvl w:val="3"/>
          <w:numId w:val="7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5BD49C13" w14:textId="77777777" w:rsidR="00BD630A" w:rsidRDefault="00527C52">
      <w:pPr>
        <w:pStyle w:val="Textpsmene"/>
        <w:numPr>
          <w:ilvl w:val="3"/>
          <w:numId w:val="7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vykonávající na území </w:t>
      </w:r>
      <w:r>
        <w:rPr>
          <w:rFonts w:ascii="Arial" w:hAnsi="Arial" w:cs="Arial"/>
          <w:sz w:val="22"/>
          <w:szCs w:val="22"/>
        </w:rPr>
        <w:t>obce sezónní práci pro právnickou nebo podnikající fyzickou osobu nebo</w:t>
      </w:r>
    </w:p>
    <w:p w14:paraId="06746A95" w14:textId="77777777" w:rsidR="00BD630A" w:rsidRDefault="00527C52">
      <w:pPr>
        <w:pStyle w:val="Textpsmene"/>
        <w:numPr>
          <w:ilvl w:val="3"/>
          <w:numId w:val="7"/>
        </w:numPr>
        <w:spacing w:line="312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pobývající na území obce</w:t>
      </w:r>
    </w:p>
    <w:p w14:paraId="3B299C43" w14:textId="77777777" w:rsidR="00BD630A" w:rsidRDefault="00527C52">
      <w:pPr>
        <w:pStyle w:val="Textbodu"/>
        <w:numPr>
          <w:ilvl w:val="4"/>
          <w:numId w:val="7"/>
        </w:numPr>
        <w:spacing w:line="312" w:lineRule="auto"/>
        <w:ind w:left="113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školském zařízení pro výkon ústavní nebo ochranné výchovy anebo  </w:t>
      </w:r>
    </w:p>
    <w:p w14:paraId="465C90C7" w14:textId="77777777" w:rsidR="00BD630A" w:rsidRDefault="00527C52">
      <w:pPr>
        <w:pStyle w:val="Textbodu"/>
        <w:tabs>
          <w:tab w:val="clear" w:pos="0"/>
        </w:tabs>
        <w:spacing w:line="312" w:lineRule="auto"/>
        <w:jc w:val="left"/>
      </w:pPr>
      <w:r>
        <w:rPr>
          <w:rFonts w:ascii="Arial" w:eastAsia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školském zařízení pro preventivně výchovnou péči anebo v zařízení pro děti  </w:t>
      </w:r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682B0559" w14:textId="77777777" w:rsidR="00BD630A" w:rsidRDefault="00527C52">
      <w:pPr>
        <w:pStyle w:val="Textbodu"/>
        <w:tabs>
          <w:tab w:val="clear" w:pos="0"/>
        </w:tabs>
        <w:spacing w:line="312" w:lineRule="auto"/>
        <w:jc w:val="left"/>
      </w:pPr>
      <w:r>
        <w:rPr>
          <w:rFonts w:ascii="Arial" w:eastAsia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vyžadující okamžitou pomoc, </w:t>
      </w:r>
    </w:p>
    <w:p w14:paraId="5579061E" w14:textId="77777777" w:rsidR="00BD630A" w:rsidRDefault="00527C52">
      <w:pPr>
        <w:pStyle w:val="Textbodu"/>
        <w:numPr>
          <w:ilvl w:val="4"/>
          <w:numId w:val="7"/>
        </w:numPr>
        <w:spacing w:line="312" w:lineRule="auto"/>
        <w:ind w:left="113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1EEC7E20" w14:textId="77777777" w:rsidR="00BD630A" w:rsidRDefault="00527C52">
      <w:pPr>
        <w:pStyle w:val="Textbodu"/>
        <w:numPr>
          <w:ilvl w:val="4"/>
          <w:numId w:val="7"/>
        </w:numPr>
        <w:spacing w:line="312" w:lineRule="auto"/>
        <w:ind w:left="1134" w:firstLine="0"/>
        <w:jc w:val="left"/>
      </w:pPr>
      <w:r>
        <w:rPr>
          <w:rFonts w:ascii="Arial" w:hAnsi="Arial" w:cs="Arial"/>
          <w:sz w:val="22"/>
          <w:szCs w:val="22"/>
        </w:rPr>
        <w:t>v zařízení sloužícím k pomoci lid</w:t>
      </w:r>
      <w:r>
        <w:rPr>
          <w:rFonts w:ascii="Arial" w:hAnsi="Arial" w:cs="Arial"/>
          <w:sz w:val="22"/>
          <w:szCs w:val="22"/>
        </w:rPr>
        <w:t xml:space="preserve">em v ohrožení nebo nouzi provozovaném </w:t>
      </w:r>
      <w:r>
        <w:rPr>
          <w:rFonts w:ascii="Arial" w:eastAsia="Arial" w:hAnsi="Arial" w:cs="Arial"/>
          <w:sz w:val="22"/>
          <w:szCs w:val="22"/>
        </w:rPr>
        <w:t xml:space="preserve">    </w:t>
      </w:r>
    </w:p>
    <w:p w14:paraId="71AF4134" w14:textId="77777777" w:rsidR="00BD630A" w:rsidRDefault="00527C52">
      <w:pPr>
        <w:pStyle w:val="Textbodu"/>
        <w:tabs>
          <w:tab w:val="clear" w:pos="0"/>
        </w:tabs>
        <w:spacing w:line="312" w:lineRule="auto"/>
        <w:ind w:left="1985"/>
        <w:jc w:val="left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veřejně prospěšným poplatníkem daně z příjmů právnických osob, nebo</w:t>
      </w:r>
    </w:p>
    <w:p w14:paraId="6B654ED7" w14:textId="77777777" w:rsidR="00BD630A" w:rsidRDefault="00527C52">
      <w:pPr>
        <w:pStyle w:val="Textbodu"/>
        <w:numPr>
          <w:ilvl w:val="4"/>
          <w:numId w:val="7"/>
        </w:numPr>
        <w:spacing w:line="312" w:lineRule="auto"/>
        <w:ind w:left="1134" w:firstLine="0"/>
        <w:jc w:val="left"/>
      </w:pPr>
      <w:r>
        <w:rPr>
          <w:rFonts w:ascii="Arial" w:hAnsi="Arial" w:cs="Arial"/>
          <w:sz w:val="22"/>
          <w:szCs w:val="22"/>
        </w:rPr>
        <w:t xml:space="preserve">za účelem výkonu záchranných nebo likvidačních prací podle zákona </w:t>
      </w:r>
      <w:r>
        <w:rPr>
          <w:rFonts w:ascii="Arial" w:eastAsia="Arial" w:hAnsi="Arial" w:cs="Arial"/>
          <w:sz w:val="22"/>
          <w:szCs w:val="22"/>
        </w:rPr>
        <w:t xml:space="preserve">   </w:t>
      </w:r>
    </w:p>
    <w:p w14:paraId="288E7E20" w14:textId="77777777" w:rsidR="00BD630A" w:rsidRDefault="00527C52">
      <w:pPr>
        <w:pStyle w:val="Textbodu"/>
        <w:tabs>
          <w:tab w:val="clear" w:pos="0"/>
        </w:tabs>
        <w:spacing w:line="312" w:lineRule="auto"/>
        <w:ind w:left="1985"/>
        <w:jc w:val="left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o integrovaném záchranném systému.</w:t>
      </w:r>
    </w:p>
    <w:p w14:paraId="7D895A60" w14:textId="77777777" w:rsidR="00BD630A" w:rsidRDefault="00BD630A">
      <w:pPr>
        <w:pStyle w:val="Textodstavce"/>
        <w:tabs>
          <w:tab w:val="clear" w:pos="0"/>
        </w:tabs>
        <w:spacing w:before="0" w:line="312" w:lineRule="auto"/>
        <w:jc w:val="left"/>
        <w:rPr>
          <w:rFonts w:ascii="Arial" w:hAnsi="Arial" w:cs="Arial"/>
          <w:sz w:val="22"/>
          <w:szCs w:val="22"/>
        </w:rPr>
      </w:pPr>
    </w:p>
    <w:p w14:paraId="195D2364" w14:textId="77777777" w:rsidR="00BD630A" w:rsidRDefault="00527C52">
      <w:pPr>
        <w:pStyle w:val="Textodstavce"/>
        <w:tabs>
          <w:tab w:val="clear" w:pos="0"/>
        </w:tabs>
        <w:spacing w:before="0" w:line="312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 pobytu je osvobo</w:t>
      </w:r>
      <w:r>
        <w:rPr>
          <w:rFonts w:ascii="Arial" w:hAnsi="Arial" w:cs="Arial"/>
          <w:sz w:val="22"/>
          <w:szCs w:val="22"/>
        </w:rPr>
        <w:t>zen příslušník bezpečnostního sboru, voják v činné službě, státní zaměstnanec nebo zaměstnanec České republiky pobývající na území obce v zařízení ve vlastnictví České republiky nebo této obce v souvislosti s plněním služebních nebo pracovních úkolů.</w:t>
      </w:r>
    </w:p>
    <w:p w14:paraId="25237963" w14:textId="77777777" w:rsidR="00BD630A" w:rsidRDefault="00BD630A">
      <w:pPr>
        <w:pStyle w:val="Textodstavce"/>
        <w:tabs>
          <w:tab w:val="clear" w:pos="0"/>
        </w:tabs>
        <w:spacing w:before="0" w:line="312" w:lineRule="auto"/>
        <w:jc w:val="left"/>
      </w:pPr>
    </w:p>
    <w:p w14:paraId="5CF49E6F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F6EEF80" w14:textId="77777777" w:rsidR="00BD630A" w:rsidRDefault="00527C52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DE6DFE9" w14:textId="77777777" w:rsidR="00BD630A" w:rsidRDefault="00527C52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</w:p>
    <w:p w14:paraId="2D28C264" w14:textId="77777777" w:rsidR="00BD630A" w:rsidRDefault="00527C52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</w:t>
      </w:r>
      <w:r>
        <w:rPr>
          <w:rFonts w:ascii="Arial" w:hAnsi="Arial" w:cs="Arial"/>
          <w:sz w:val="22"/>
          <w:szCs w:val="22"/>
        </w:rPr>
        <w:t>to zvýšení je příslušenstvím poplatku sledujícím jeho osud.</w:t>
      </w:r>
    </w:p>
    <w:p w14:paraId="0FB63A84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5CEF98AB" w14:textId="77777777" w:rsidR="00BD630A" w:rsidRDefault="00527C52">
      <w:pPr>
        <w:pStyle w:val="Nzvy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EC0B33B" w14:textId="77777777" w:rsidR="00BD630A" w:rsidRDefault="00527C52">
      <w:pPr>
        <w:spacing w:line="312" w:lineRule="auto"/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oplatkové povinnosti vzniklé před nabytím účinnosti této vyhlášky se posuzují podle dosavadních právních předpisů.</w:t>
      </w:r>
    </w:p>
    <w:p w14:paraId="71A8D9D6" w14:textId="77777777" w:rsidR="00BD630A" w:rsidRDefault="00527C52">
      <w:p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>
        <w:rPr>
          <w:rFonts w:ascii="Arial" w:hAnsi="Arial" w:cs="Arial"/>
          <w:sz w:val="22"/>
          <w:szCs w:val="22"/>
        </w:rPr>
        <w:t>vyhláška obce Stehlovice č. 2/2019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místních poplatku z pobytu,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4.12.2019.</w:t>
      </w:r>
    </w:p>
    <w:p w14:paraId="75B9ED3C" w14:textId="77777777" w:rsidR="00BD630A" w:rsidRDefault="00527C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78CF18CB" w14:textId="77777777" w:rsidR="00BD630A" w:rsidRDefault="00527C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BF729A5" w14:textId="77777777" w:rsidR="00BD630A" w:rsidRDefault="00527C52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1.4.2021. </w:t>
      </w:r>
    </w:p>
    <w:p w14:paraId="14056933" w14:textId="77777777" w:rsidR="00BD630A" w:rsidRDefault="00BD630A">
      <w:pPr>
        <w:pStyle w:val="Nzvylnk"/>
        <w:jc w:val="left"/>
      </w:pPr>
    </w:p>
    <w:p w14:paraId="2EA17D3B" w14:textId="77777777" w:rsidR="00BD630A" w:rsidRDefault="00BD630A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044E00A7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3F7BAD55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06B5653B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77F9499E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318A33A7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1DEC4DE2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0D74A422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4EC95556" w14:textId="77777777" w:rsidR="00BD630A" w:rsidRDefault="00BD630A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1CDBABCC" w14:textId="77777777" w:rsidR="00BD630A" w:rsidRPr="00527C52" w:rsidRDefault="00527C5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27C52">
        <w:rPr>
          <w:rFonts w:ascii="Arial" w:hAnsi="Arial" w:cs="Arial"/>
          <w:iCs/>
          <w:sz w:val="22"/>
          <w:szCs w:val="22"/>
        </w:rPr>
        <w:tab/>
      </w:r>
      <w:r w:rsidRPr="00527C52">
        <w:rPr>
          <w:rFonts w:ascii="Arial" w:hAnsi="Arial" w:cs="Arial"/>
          <w:iCs/>
          <w:sz w:val="22"/>
          <w:szCs w:val="22"/>
        </w:rPr>
        <w:tab/>
      </w:r>
    </w:p>
    <w:p w14:paraId="325A65A3" w14:textId="6B3EC843" w:rsidR="00BD630A" w:rsidRPr="00527C52" w:rsidRDefault="00527C52">
      <w:pPr>
        <w:pStyle w:val="Zkladntext"/>
        <w:tabs>
          <w:tab w:val="left" w:pos="720"/>
          <w:tab w:val="left" w:pos="6120"/>
        </w:tabs>
        <w:spacing w:after="0" w:line="288" w:lineRule="auto"/>
      </w:pPr>
      <w:r w:rsidRPr="00527C52">
        <w:rPr>
          <w:rFonts w:ascii="Arial" w:hAnsi="Arial" w:cs="Arial"/>
          <w:iCs/>
          <w:sz w:val="22"/>
          <w:szCs w:val="22"/>
        </w:rPr>
        <w:tab/>
      </w:r>
      <w:r w:rsidRPr="00527C52">
        <w:rPr>
          <w:rFonts w:ascii="Arial" w:hAnsi="Arial" w:cs="Arial"/>
          <w:sz w:val="22"/>
          <w:szCs w:val="22"/>
          <w:u w:val="single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27C52"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 w:rsidRPr="00527C52">
        <w:rPr>
          <w:rFonts w:ascii="Arial" w:hAnsi="Arial" w:cs="Arial"/>
          <w:sz w:val="22"/>
          <w:szCs w:val="22"/>
        </w:rPr>
        <w:tab/>
        <w:t xml:space="preserve"> </w:t>
      </w:r>
      <w:r w:rsidRPr="00527C52">
        <w:rPr>
          <w:rFonts w:ascii="Arial" w:hAnsi="Arial" w:cs="Arial"/>
          <w:sz w:val="22"/>
          <w:szCs w:val="22"/>
          <w:u w:val="single"/>
        </w:rPr>
        <w:t xml:space="preserve">   </w:t>
      </w:r>
      <w:r w:rsidRPr="00527C52"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 w:rsidRPr="00527C52">
        <w:rPr>
          <w:rFonts w:ascii="Arial" w:hAnsi="Arial" w:cs="Arial"/>
          <w:sz w:val="22"/>
          <w:szCs w:val="22"/>
          <w:u w:val="single"/>
        </w:rPr>
        <w:t xml:space="preserve">                                     </w:t>
      </w:r>
    </w:p>
    <w:p w14:paraId="50F9DE5A" w14:textId="77777777" w:rsidR="00BD630A" w:rsidRPr="00527C52" w:rsidRDefault="00527C52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527C52">
        <w:rPr>
          <w:rFonts w:ascii="Arial" w:eastAsia="Arial" w:hAnsi="Arial" w:cs="Arial"/>
          <w:sz w:val="22"/>
          <w:szCs w:val="22"/>
        </w:rPr>
        <w:t xml:space="preserve">              </w:t>
      </w:r>
      <w:r w:rsidRPr="00527C52">
        <w:rPr>
          <w:rFonts w:ascii="Arial" w:eastAsia="Arial" w:hAnsi="Arial" w:cs="Arial"/>
          <w:sz w:val="22"/>
          <w:szCs w:val="22"/>
        </w:rPr>
        <w:t xml:space="preserve"> </w:t>
      </w:r>
      <w:r w:rsidRPr="00527C52">
        <w:rPr>
          <w:rFonts w:ascii="Arial" w:hAnsi="Arial" w:cs="Arial"/>
          <w:sz w:val="22"/>
          <w:szCs w:val="22"/>
        </w:rPr>
        <w:t xml:space="preserve">Eva Syrovátková </w:t>
      </w:r>
      <w:r w:rsidRPr="00527C52">
        <w:rPr>
          <w:rFonts w:ascii="Arial" w:hAnsi="Arial" w:cs="Arial"/>
          <w:sz w:val="22"/>
          <w:szCs w:val="22"/>
        </w:rPr>
        <w:tab/>
        <w:t xml:space="preserve"> Václav Kodad</w:t>
      </w:r>
    </w:p>
    <w:p w14:paraId="1CD40F1E" w14:textId="77777777" w:rsidR="00BD630A" w:rsidRPr="00527C52" w:rsidRDefault="00527C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27C52">
        <w:rPr>
          <w:rFonts w:ascii="Arial" w:hAnsi="Arial" w:cs="Arial"/>
          <w:sz w:val="22"/>
          <w:szCs w:val="22"/>
        </w:rPr>
        <w:tab/>
        <w:t>místostarostka</w:t>
      </w:r>
      <w:r w:rsidRPr="00527C52">
        <w:rPr>
          <w:rFonts w:ascii="Arial" w:hAnsi="Arial" w:cs="Arial"/>
          <w:sz w:val="22"/>
          <w:szCs w:val="22"/>
        </w:rPr>
        <w:tab/>
        <w:t>starosta</w:t>
      </w:r>
    </w:p>
    <w:p w14:paraId="0E54C55F" w14:textId="77777777" w:rsidR="00BD630A" w:rsidRPr="00527C52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248E53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74E490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713D0F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402CA2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FD27EE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F1B094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0FCC72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231179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62238D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FAB4D5" w14:textId="77777777" w:rsidR="00BD630A" w:rsidRDefault="00527C5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12. 3. 2021</w:t>
      </w:r>
    </w:p>
    <w:p w14:paraId="31F83CB3" w14:textId="77777777" w:rsidR="00BD630A" w:rsidRDefault="00527C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>
        <w:rPr>
          <w:rFonts w:ascii="Arial" w:hAnsi="Arial" w:cs="Arial"/>
          <w:sz w:val="22"/>
          <w:szCs w:val="22"/>
        </w:rPr>
        <w:t xml:space="preserve">dne:   </w:t>
      </w:r>
      <w:proofErr w:type="gramEnd"/>
      <w:r>
        <w:rPr>
          <w:rFonts w:ascii="Arial" w:hAnsi="Arial" w:cs="Arial"/>
          <w:sz w:val="22"/>
          <w:szCs w:val="22"/>
        </w:rPr>
        <w:t xml:space="preserve">   31. 3. 2021</w:t>
      </w:r>
    </w:p>
    <w:p w14:paraId="1B3D7965" w14:textId="77777777" w:rsidR="00BD630A" w:rsidRDefault="00BD6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E33E6A" w14:textId="6295917F" w:rsidR="00BD630A" w:rsidRDefault="00527C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elektronické úřední desce: 12. 3. 2021 – 31.3. 2021</w:t>
      </w:r>
    </w:p>
    <w:sectPr w:rsidR="00BD630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6E8"/>
    <w:multiLevelType w:val="multilevel"/>
    <w:tmpl w:val="EA94EB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499"/>
        </w:tabs>
        <w:ind w:left="283" w:firstLine="425"/>
      </w:pPr>
      <w:rPr>
        <w:rFonts w:ascii="Arial" w:hAnsi="Arial" w:cs="Arial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2F9B10F7"/>
    <w:multiLevelType w:val="multilevel"/>
    <w:tmpl w:val="1D56D892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B0109"/>
    <w:multiLevelType w:val="multilevel"/>
    <w:tmpl w:val="BE020A30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)%3"/>
      <w:lvlJc w:val="left"/>
      <w:pPr>
        <w:tabs>
          <w:tab w:val="num" w:pos="499"/>
        </w:tabs>
        <w:ind w:left="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377805"/>
    <w:multiLevelType w:val="multilevel"/>
    <w:tmpl w:val="49665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)%3"/>
      <w:lvlJc w:val="left"/>
      <w:pPr>
        <w:tabs>
          <w:tab w:val="num" w:pos="499"/>
        </w:tabs>
        <w:ind w:left="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0456A4"/>
    <w:multiLevelType w:val="multilevel"/>
    <w:tmpl w:val="0E8096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74396EA1"/>
    <w:multiLevelType w:val="multilevel"/>
    <w:tmpl w:val="D4CAE9C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0B1CD7"/>
    <w:multiLevelType w:val="multilevel"/>
    <w:tmpl w:val="2C703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3650926">
    <w:abstractNumId w:val="6"/>
  </w:num>
  <w:num w:numId="2" w16cid:durableId="934703525">
    <w:abstractNumId w:val="5"/>
  </w:num>
  <w:num w:numId="3" w16cid:durableId="983314328">
    <w:abstractNumId w:val="1"/>
  </w:num>
  <w:num w:numId="4" w16cid:durableId="1590624730">
    <w:abstractNumId w:val="0"/>
  </w:num>
  <w:num w:numId="5" w16cid:durableId="120341609">
    <w:abstractNumId w:val="4"/>
  </w:num>
  <w:num w:numId="6" w16cid:durableId="1291476899">
    <w:abstractNumId w:val="3"/>
  </w:num>
  <w:num w:numId="7" w16cid:durableId="13934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0A"/>
    <w:rsid w:val="00527C52"/>
    <w:rsid w:val="00B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186"/>
  <w15:docId w15:val="{A7CAC4B3-C5C6-4225-A9FE-1F46939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6">
    <w:name w:val="WW8Num1z6"/>
    <w:qFormat/>
  </w:style>
  <w:style w:type="character" w:customStyle="1" w:styleId="WW8Num4z0">
    <w:name w:val="WW8Num4z0"/>
    <w:qFormat/>
    <w:rPr>
      <w:rFonts w:ascii="Arial" w:hAnsi="Arial" w:cs="Arial"/>
      <w:sz w:val="22"/>
      <w:szCs w:val="22"/>
    </w:rPr>
  </w:style>
  <w:style w:type="character" w:customStyle="1" w:styleId="WW8Num4z2">
    <w:name w:val="WW8Num4z2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5z1">
    <w:name w:val="WW8Num5z1"/>
    <w:qFormat/>
    <w:rPr>
      <w:rFonts w:ascii="Arial" w:hAnsi="Arial" w:cs="Arial"/>
      <w:sz w:val="22"/>
      <w:szCs w:val="22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2z1">
    <w:name w:val="WW8Num2z1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1">
    <w:name w:val="WW8Num6z1"/>
    <w:qFormat/>
  </w:style>
  <w:style w:type="character" w:customStyle="1" w:styleId="WW8Num8z0">
    <w:name w:val="WW8Num8z0"/>
    <w:qFormat/>
    <w:rPr>
      <w:b w:val="0"/>
      <w:i w:val="0"/>
      <w:strike w:val="0"/>
      <w:dstrike w:val="0"/>
      <w:outline w:val="0"/>
      <w:shadow w:val="0"/>
      <w:position w:val="0"/>
      <w:sz w:val="24"/>
      <w:u w:val="none"/>
      <w:vertAlign w:val="baseli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ascii="Arial" w:hAnsi="Arial"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1">
    <w:name w:val="WW8Num14z1"/>
    <w:qFormat/>
    <w:rPr>
      <w:rFonts w:ascii="Arial" w:hAnsi="Arial" w:cs="Arial"/>
      <w:sz w:val="22"/>
      <w:szCs w:val="22"/>
    </w:rPr>
  </w:style>
  <w:style w:type="character" w:customStyle="1" w:styleId="WW8Num15z0">
    <w:name w:val="WW8Num15z0"/>
    <w:qFormat/>
    <w:rPr>
      <w:rFonts w:ascii="Arial" w:hAnsi="Arial"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Arial" w:hAnsi="Arial"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8z1">
    <w:name w:val="WW8Num18z1"/>
    <w:qFormat/>
  </w:style>
  <w:style w:type="character" w:customStyle="1" w:styleId="Nadpis2Char">
    <w:name w:val="Nadpis 2 Char"/>
    <w:qFormat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qFormat/>
    <w:rPr>
      <w:sz w:val="24"/>
      <w:szCs w:val="24"/>
      <w:lang w:val="cs-CZ" w:bidi="ar-SA"/>
    </w:rPr>
  </w:style>
  <w:style w:type="character" w:customStyle="1" w:styleId="ZkladntextChar">
    <w:name w:val="Základní text Char"/>
    <w:qFormat/>
    <w:rPr>
      <w:sz w:val="24"/>
      <w:szCs w:val="24"/>
      <w:lang w:val="cs-CZ" w:bidi="ar-SA"/>
    </w:rPr>
  </w:style>
  <w:style w:type="character" w:customStyle="1" w:styleId="TextpoznpodarouChar">
    <w:name w:val="Text pozn. pod čarou Char"/>
    <w:qFormat/>
    <w:rPr>
      <w:lang w:val="cs-CZ" w:eastAsia="cs-CZ" w:bidi="ar-S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Nadpis7Char">
    <w:name w:val="Nadpis 7 Char"/>
    <w:qFormat/>
    <w:rPr>
      <w:rFonts w:ascii="Cambria" w:hAnsi="Cambria" w:cs="Cambria"/>
      <w:i/>
      <w:iCs/>
      <w:color w:val="243F60"/>
      <w:sz w:val="24"/>
    </w:rPr>
  </w:style>
  <w:style w:type="character" w:customStyle="1" w:styleId="Nadpis8Char">
    <w:name w:val="Nadpis 8 Char"/>
    <w:qFormat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qFormat/>
    <w:rPr>
      <w:rFonts w:ascii="Cambria" w:hAnsi="Cambria" w:cs="Cambria"/>
      <w:i/>
      <w:iCs/>
      <w:color w:val="272727"/>
      <w:sz w:val="21"/>
      <w:szCs w:val="21"/>
    </w:rPr>
  </w:style>
  <w:style w:type="character" w:customStyle="1" w:styleId="ParagrafChar">
    <w:name w:val="Paragraf Char"/>
    <w:qFormat/>
    <w:rPr>
      <w:sz w:val="24"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  <w:qFormat/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Textpozmn">
    <w:name w:val="Text pozm.n."/>
    <w:basedOn w:val="Normln"/>
    <w:next w:val="Normln"/>
    <w:qFormat/>
    <w:pPr>
      <w:numPr>
        <w:numId w:val="3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Paragraf">
    <w:name w:val="Paragraf"/>
    <w:basedOn w:val="Normln"/>
    <w:next w:val="Textodstavce"/>
    <w:qFormat/>
    <w:pPr>
      <w:keepNext/>
      <w:keepLines/>
      <w:numPr>
        <w:numId w:val="7"/>
      </w:numPr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qFormat/>
    <w:pPr>
      <w:keepNext/>
      <w:keepLines/>
      <w:tabs>
        <w:tab w:val="num" w:pos="0"/>
      </w:tabs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qFormat/>
    <w:pPr>
      <w:tabs>
        <w:tab w:val="num" w:pos="0"/>
      </w:tabs>
      <w:jc w:val="both"/>
    </w:pPr>
    <w:rPr>
      <w:szCs w:val="20"/>
    </w:rPr>
  </w:style>
  <w:style w:type="paragraph" w:customStyle="1" w:styleId="Textpsmene">
    <w:name w:val="Text písmene"/>
    <w:basedOn w:val="Normln"/>
    <w:qFormat/>
    <w:pPr>
      <w:tabs>
        <w:tab w:val="num" w:pos="0"/>
      </w:tabs>
      <w:jc w:val="both"/>
    </w:pPr>
    <w:rPr>
      <w:szCs w:val="20"/>
    </w:rPr>
  </w:style>
  <w:style w:type="paragraph" w:customStyle="1" w:styleId="Textodstavce">
    <w:name w:val="Text odstavce"/>
    <w:basedOn w:val="Normln"/>
    <w:qFormat/>
    <w:pPr>
      <w:tabs>
        <w:tab w:val="num" w:pos="0"/>
        <w:tab w:val="left" w:pos="851"/>
      </w:tabs>
      <w:spacing w:before="12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Pr>
      <w:b/>
    </w:rPr>
  </w:style>
  <w:style w:type="paragraph" w:styleId="slovanseznam2">
    <w:name w:val="List Number 2"/>
    <w:basedOn w:val="Normln"/>
    <w:qFormat/>
    <w:pPr>
      <w:numPr>
        <w:numId w:val="2"/>
      </w:numPr>
      <w:contextualSpacing/>
      <w:jc w:val="both"/>
    </w:pPr>
    <w:rPr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1149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Účetní Podolí</cp:lastModifiedBy>
  <cp:revision>35</cp:revision>
  <cp:lastPrinted>1995-11-21T17:41:00Z</cp:lastPrinted>
  <dcterms:created xsi:type="dcterms:W3CDTF">2019-10-02T07:33:00Z</dcterms:created>
  <dcterms:modified xsi:type="dcterms:W3CDTF">2023-07-24T10:36:00Z</dcterms:modified>
  <dc:language>cs-CZ</dc:language>
</cp:coreProperties>
</file>