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E3" w:rsidRDefault="00F506E3">
      <w:pPr>
        <w:rPr>
          <w:b/>
        </w:rPr>
      </w:pPr>
    </w:p>
    <w:p w:rsidR="00563F82" w:rsidRPr="000D39CA" w:rsidRDefault="000D39CA" w:rsidP="000D39CA">
      <w:pPr>
        <w:jc w:val="both"/>
        <w:rPr>
          <w:b/>
        </w:rPr>
      </w:pPr>
      <w:r w:rsidRPr="000D39CA">
        <w:rPr>
          <w:b/>
        </w:rPr>
        <w:t>Příloha obecně závazné vyhlášky o místním poplatku za užívání veřejného prostranství</w:t>
      </w:r>
    </w:p>
    <w:p w:rsidR="000D39CA" w:rsidRDefault="000D39CA" w:rsidP="00563F82"/>
    <w:p w:rsidR="000D39CA" w:rsidRPr="000D39CA" w:rsidRDefault="000D39CA" w:rsidP="00961068">
      <w:pPr>
        <w:jc w:val="both"/>
        <w:rPr>
          <w:u w:val="single"/>
        </w:rPr>
      </w:pPr>
      <w:r w:rsidRPr="000D39CA">
        <w:rPr>
          <w:u w:val="single"/>
        </w:rPr>
        <w:t>Veřejné prostranství podle čl. 3 vyhlášky</w:t>
      </w:r>
      <w:r w:rsidR="00961068">
        <w:rPr>
          <w:u w:val="single"/>
        </w:rPr>
        <w:t xml:space="preserve"> – vše v katastrálním území Úherce u Panenského Týnce</w:t>
      </w:r>
      <w:r w:rsidRPr="000D39CA">
        <w:rPr>
          <w:u w:val="single"/>
        </w:rPr>
        <w:t>:</w:t>
      </w:r>
    </w:p>
    <w:p w:rsidR="000D39CA" w:rsidRDefault="000D39CA" w:rsidP="00563F82"/>
    <w:p w:rsidR="00961068" w:rsidRPr="00961068" w:rsidRDefault="00961068" w:rsidP="00563F82">
      <w:pPr>
        <w:rPr>
          <w:b/>
        </w:rPr>
      </w:pPr>
      <w:r w:rsidRPr="00961068">
        <w:rPr>
          <w:b/>
        </w:rPr>
        <w:t xml:space="preserve">Stavební </w:t>
      </w:r>
      <w:r>
        <w:rPr>
          <w:b/>
        </w:rPr>
        <w:t>parcely číslo:</w:t>
      </w:r>
    </w:p>
    <w:p w:rsidR="00961068" w:rsidRDefault="00961068" w:rsidP="00563F82"/>
    <w:p w:rsidR="00961068" w:rsidRDefault="00961068" w:rsidP="00563F82">
      <w:r>
        <w:t>8, 10/1, 30, 34, 61, 78, 86</w:t>
      </w:r>
    </w:p>
    <w:p w:rsidR="00961068" w:rsidRDefault="00961068" w:rsidP="00563F82"/>
    <w:p w:rsidR="00961068" w:rsidRPr="00961068" w:rsidRDefault="00961068" w:rsidP="00563F82">
      <w:pPr>
        <w:rPr>
          <w:b/>
        </w:rPr>
      </w:pPr>
      <w:r w:rsidRPr="00961068">
        <w:rPr>
          <w:b/>
        </w:rPr>
        <w:t>Pozemkové parcely číslo:</w:t>
      </w:r>
    </w:p>
    <w:p w:rsidR="00961068" w:rsidRDefault="00961068" w:rsidP="00563F82"/>
    <w:p w:rsidR="00961068" w:rsidRDefault="00961068" w:rsidP="00563F82">
      <w:r>
        <w:t>17/1, 43, 56, 94/4, 275/3, 350/1, 386/3, 535/1, 563/1, 563/2, 718/1, 718/2, 718/3, 718/8, 722, 729/1, 740, 749</w:t>
      </w:r>
    </w:p>
    <w:p w:rsidR="00961068" w:rsidRDefault="00961068" w:rsidP="00563F82"/>
    <w:p w:rsidR="00961068" w:rsidRPr="00961068" w:rsidRDefault="00961068" w:rsidP="00563F82">
      <w:pPr>
        <w:rPr>
          <w:b/>
        </w:rPr>
      </w:pPr>
      <w:r w:rsidRPr="00961068">
        <w:rPr>
          <w:b/>
        </w:rPr>
        <w:t>Parcely zjednodušené evidence (Pozemkový katastr):</w:t>
      </w:r>
    </w:p>
    <w:p w:rsidR="00961068" w:rsidRDefault="00961068" w:rsidP="00892228">
      <w:pPr>
        <w:jc w:val="both"/>
      </w:pPr>
    </w:p>
    <w:p w:rsidR="00961068" w:rsidRDefault="00961068" w:rsidP="00892228">
      <w:pPr>
        <w:jc w:val="both"/>
      </w:pPr>
      <w:r>
        <w:t>43, 240/1, 240/2, 523/1, 676, 741, 742, 746, 752/1, 763</w:t>
      </w:r>
    </w:p>
    <w:p w:rsidR="00961068" w:rsidRPr="00DC4DA1" w:rsidRDefault="00961068" w:rsidP="00892228">
      <w:pPr>
        <w:jc w:val="both"/>
      </w:pPr>
    </w:p>
    <w:sectPr w:rsidR="00961068" w:rsidRPr="00DC4DA1" w:rsidSect="001245A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C74" w:rsidRDefault="00594C74">
      <w:r>
        <w:separator/>
      </w:r>
    </w:p>
  </w:endnote>
  <w:endnote w:type="continuationSeparator" w:id="1">
    <w:p w:rsidR="00594C74" w:rsidRDefault="00594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C74" w:rsidRDefault="00594C74">
      <w:r>
        <w:separator/>
      </w:r>
    </w:p>
  </w:footnote>
  <w:footnote w:type="continuationSeparator" w:id="1">
    <w:p w:rsidR="00594C74" w:rsidRDefault="00594C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F849B3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B879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1"/>
  </w:num>
  <w:num w:numId="5">
    <w:abstractNumId w:val="13"/>
  </w:num>
  <w:num w:numId="6">
    <w:abstractNumId w:val="14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9"/>
  </w:num>
  <w:num w:numId="14">
    <w:abstractNumId w:val="15"/>
  </w:num>
  <w:num w:numId="15">
    <w:abstractNumId w:val="1"/>
  </w:num>
  <w:num w:numId="16">
    <w:abstractNumId w:val="7"/>
  </w:num>
  <w:num w:numId="17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0E05"/>
    <w:rsid w:val="00111AED"/>
    <w:rsid w:val="00117D91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85E40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22085"/>
    <w:rsid w:val="00240E68"/>
    <w:rsid w:val="00242D1F"/>
    <w:rsid w:val="00251974"/>
    <w:rsid w:val="00266882"/>
    <w:rsid w:val="00282BA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095E"/>
    <w:rsid w:val="003E521E"/>
    <w:rsid w:val="003E5DA9"/>
    <w:rsid w:val="003F18F7"/>
    <w:rsid w:val="003F4C6D"/>
    <w:rsid w:val="00404D02"/>
    <w:rsid w:val="00430549"/>
    <w:rsid w:val="0043674F"/>
    <w:rsid w:val="00450DF1"/>
    <w:rsid w:val="0045134D"/>
    <w:rsid w:val="00453987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4C74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60528"/>
    <w:rsid w:val="006641A1"/>
    <w:rsid w:val="00666B46"/>
    <w:rsid w:val="0067066B"/>
    <w:rsid w:val="00685D47"/>
    <w:rsid w:val="006911C4"/>
    <w:rsid w:val="006A6BD3"/>
    <w:rsid w:val="006C1933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7E78DD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0488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1400"/>
    <w:rsid w:val="00951580"/>
    <w:rsid w:val="009532D4"/>
    <w:rsid w:val="00957E7D"/>
    <w:rsid w:val="00961068"/>
    <w:rsid w:val="009651DA"/>
    <w:rsid w:val="009709CF"/>
    <w:rsid w:val="0098360C"/>
    <w:rsid w:val="00983ADB"/>
    <w:rsid w:val="009958F0"/>
    <w:rsid w:val="009A2583"/>
    <w:rsid w:val="009A326A"/>
    <w:rsid w:val="009C38B4"/>
    <w:rsid w:val="009C6C3A"/>
    <w:rsid w:val="009E7673"/>
    <w:rsid w:val="009F41DF"/>
    <w:rsid w:val="00A00623"/>
    <w:rsid w:val="00A0241C"/>
    <w:rsid w:val="00A04ACB"/>
    <w:rsid w:val="00A36EA8"/>
    <w:rsid w:val="00A45B6F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C47DF"/>
    <w:rsid w:val="00BC6CCD"/>
    <w:rsid w:val="00BD66CD"/>
    <w:rsid w:val="00BF3BD3"/>
    <w:rsid w:val="00C03A45"/>
    <w:rsid w:val="00C30025"/>
    <w:rsid w:val="00C50FE6"/>
    <w:rsid w:val="00C51945"/>
    <w:rsid w:val="00C51A52"/>
    <w:rsid w:val="00C610D8"/>
    <w:rsid w:val="00C654DA"/>
    <w:rsid w:val="00C8082F"/>
    <w:rsid w:val="00C93F6E"/>
    <w:rsid w:val="00C96D47"/>
    <w:rsid w:val="00C97839"/>
    <w:rsid w:val="00CA0623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A65A3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36D03-382E-4E4F-AD66-6FD8E094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creator>Mgr. Martin Pech</dc:creator>
  <cp:lastModifiedBy>zuzana</cp:lastModifiedBy>
  <cp:revision>3</cp:revision>
  <cp:lastPrinted>2016-11-11T11:32:00Z</cp:lastPrinted>
  <dcterms:created xsi:type="dcterms:W3CDTF">2024-01-16T14:15:00Z</dcterms:created>
  <dcterms:modified xsi:type="dcterms:W3CDTF">2024-01-16T14:16:00Z</dcterms:modified>
</cp:coreProperties>
</file>