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DC40" w14:textId="77777777" w:rsidR="00001116" w:rsidRPr="00CE2FDC" w:rsidRDefault="00001116" w:rsidP="000011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Habrovany</w:t>
      </w:r>
    </w:p>
    <w:p w14:paraId="6E973EAA" w14:textId="77777777" w:rsidR="00001116" w:rsidRDefault="00001116" w:rsidP="00001116">
      <w:pPr>
        <w:keepNext/>
        <w:tabs>
          <w:tab w:val="left" w:pos="900"/>
          <w:tab w:val="center" w:pos="4536"/>
        </w:tabs>
        <w:spacing w:after="0" w:line="276" w:lineRule="auto"/>
        <w:jc w:val="left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Habrovany</w:t>
      </w:r>
    </w:p>
    <w:p w14:paraId="3B4C0189" w14:textId="77777777" w:rsidR="00001116" w:rsidRPr="0062486B" w:rsidRDefault="00001116" w:rsidP="000011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3AF52" w14:textId="5D21CDDD" w:rsidR="00001116" w:rsidRPr="0062486B" w:rsidRDefault="00001116" w:rsidP="0000111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7602">
        <w:rPr>
          <w:rFonts w:ascii="Arial" w:hAnsi="Arial" w:cs="Arial"/>
          <w:b/>
          <w:sz w:val="24"/>
          <w:szCs w:val="24"/>
        </w:rPr>
        <w:t xml:space="preserve">obce </w:t>
      </w:r>
      <w:r>
        <w:rPr>
          <w:rFonts w:ascii="Arial" w:hAnsi="Arial" w:cs="Arial"/>
          <w:b/>
          <w:sz w:val="24"/>
          <w:szCs w:val="24"/>
        </w:rPr>
        <w:t>Habrovany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2C9D2BA" w14:textId="11387CEC" w:rsidR="00001116" w:rsidRDefault="00001116" w:rsidP="000011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</w:t>
      </w:r>
    </w:p>
    <w:p w14:paraId="23A5FFD1" w14:textId="77777777" w:rsidR="00001116" w:rsidRPr="0062486B" w:rsidRDefault="00001116" w:rsidP="00001116">
      <w:pPr>
        <w:spacing w:line="276" w:lineRule="auto"/>
        <w:jc w:val="center"/>
        <w:rPr>
          <w:rFonts w:ascii="Arial" w:hAnsi="Arial" w:cs="Arial"/>
        </w:rPr>
      </w:pPr>
    </w:p>
    <w:p w14:paraId="3253AB06" w14:textId="1D82BF7C" w:rsidR="00001116" w:rsidRDefault="00001116" w:rsidP="0000111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Habrovany se na svém zasedání dne </w:t>
      </w:r>
      <w:r w:rsidR="00D67602">
        <w:rPr>
          <w:rFonts w:ascii="Arial" w:hAnsi="Arial" w:cs="Arial"/>
        </w:rPr>
        <w:t>19</w:t>
      </w:r>
      <w:r w:rsidR="00C318C8">
        <w:rPr>
          <w:rFonts w:ascii="Arial" w:hAnsi="Arial" w:cs="Arial"/>
        </w:rPr>
        <w:t>.0</w:t>
      </w:r>
      <w:r w:rsidR="00D67602">
        <w:rPr>
          <w:rFonts w:ascii="Arial" w:hAnsi="Arial" w:cs="Arial"/>
        </w:rPr>
        <w:t>6</w:t>
      </w:r>
      <w:r w:rsidR="00C318C8">
        <w:rPr>
          <w:rFonts w:ascii="Arial" w:hAnsi="Arial" w:cs="Arial"/>
        </w:rPr>
        <w:t>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ED4E490" w14:textId="77777777" w:rsidR="00001116" w:rsidRPr="0062486B" w:rsidRDefault="00001116" w:rsidP="00001116">
      <w:pPr>
        <w:spacing w:line="276" w:lineRule="auto"/>
        <w:rPr>
          <w:rFonts w:ascii="Arial" w:hAnsi="Arial" w:cs="Arial"/>
        </w:rPr>
      </w:pPr>
    </w:p>
    <w:p w14:paraId="58514AEB" w14:textId="77777777" w:rsidR="00001116" w:rsidRDefault="00001116" w:rsidP="000011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1B3F4B5" w14:textId="77777777" w:rsidR="00001116" w:rsidRPr="005F7FAE" w:rsidRDefault="00001116" w:rsidP="0000111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FBFADB4" w14:textId="77777777" w:rsidR="00001116" w:rsidRPr="00462C43" w:rsidRDefault="00001116" w:rsidP="00001116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CE2FDC">
        <w:rPr>
          <w:rFonts w:ascii="Arial" w:hAnsi="Arial" w:cs="Arial"/>
        </w:rPr>
        <w:t>Habrovany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</w:t>
      </w:r>
      <w:r>
        <w:rPr>
          <w:rFonts w:ascii="Arial" w:hAnsi="Arial" w:cs="Arial"/>
        </w:rPr>
        <w:t xml:space="preserve">ní koeficient pro obec ve výši 1. </w:t>
      </w:r>
      <w:r w:rsidRPr="00462C43">
        <w:rPr>
          <w:rFonts w:ascii="Arial" w:hAnsi="Arial" w:cs="Arial"/>
        </w:rPr>
        <w:t xml:space="preserve">Tento místní koeficient se vztahuje na všechny nemovité věci na území celé obce </w:t>
      </w:r>
      <w:r>
        <w:rPr>
          <w:rFonts w:ascii="Arial" w:hAnsi="Arial" w:cs="Arial"/>
        </w:rPr>
        <w:t>Habrovany</w:t>
      </w:r>
      <w:r w:rsidRPr="00CE2FDC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777A615" w14:textId="77777777" w:rsidR="00001116" w:rsidRPr="00841557" w:rsidRDefault="00001116" w:rsidP="0000111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42B6FB5" w14:textId="77777777" w:rsidR="00001116" w:rsidRPr="005F7FAE" w:rsidRDefault="00001116" w:rsidP="000011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1696B2A" w14:textId="77777777" w:rsidR="00001116" w:rsidRPr="005F7FAE" w:rsidRDefault="00001116" w:rsidP="000011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410034" w14:textId="77777777" w:rsidR="00001116" w:rsidRPr="0062486B" w:rsidRDefault="00001116" w:rsidP="0000111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Habrovany č. 8/2000, Vyhláška obce Habrovany o použití vyššího koeficientu pro výpočet daně z nemovitosti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26.04.2000</w:t>
      </w:r>
      <w:r w:rsidRPr="0062486B">
        <w:rPr>
          <w:rFonts w:ascii="Arial" w:hAnsi="Arial" w:cs="Arial"/>
        </w:rPr>
        <w:t>.</w:t>
      </w:r>
    </w:p>
    <w:p w14:paraId="4CB18B7A" w14:textId="77777777" w:rsidR="00001116" w:rsidRPr="0062486B" w:rsidRDefault="00001116" w:rsidP="00001116">
      <w:pPr>
        <w:spacing w:line="276" w:lineRule="auto"/>
        <w:rPr>
          <w:rFonts w:ascii="Arial" w:hAnsi="Arial" w:cs="Arial"/>
        </w:rPr>
      </w:pPr>
    </w:p>
    <w:p w14:paraId="5240B730" w14:textId="77777777" w:rsidR="00001116" w:rsidRDefault="00001116" w:rsidP="0000111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7C08D8C" w14:textId="77777777" w:rsidR="00001116" w:rsidRDefault="00001116" w:rsidP="0000111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102F6EB" w14:textId="77777777" w:rsidR="00001116" w:rsidRDefault="00001116" w:rsidP="0000111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9C78503" w14:textId="77777777" w:rsidR="00001116" w:rsidRPr="0062486B" w:rsidRDefault="00001116" w:rsidP="00001116">
      <w:pPr>
        <w:spacing w:line="276" w:lineRule="auto"/>
        <w:ind w:firstLine="709"/>
        <w:rPr>
          <w:rFonts w:ascii="Arial" w:hAnsi="Arial" w:cs="Arial"/>
        </w:rPr>
      </w:pPr>
    </w:p>
    <w:p w14:paraId="681EC29F" w14:textId="77777777" w:rsidR="00001116" w:rsidRDefault="00001116" w:rsidP="00001116">
      <w:pPr>
        <w:spacing w:line="276" w:lineRule="auto"/>
        <w:rPr>
          <w:rFonts w:ascii="Arial" w:hAnsi="Arial" w:cs="Arial"/>
        </w:rPr>
      </w:pPr>
    </w:p>
    <w:p w14:paraId="49379594" w14:textId="77777777" w:rsidR="00B05029" w:rsidRDefault="00B05029" w:rsidP="00001116">
      <w:pPr>
        <w:spacing w:line="276" w:lineRule="auto"/>
        <w:rPr>
          <w:rFonts w:ascii="Arial" w:hAnsi="Arial" w:cs="Arial"/>
        </w:rPr>
      </w:pPr>
    </w:p>
    <w:p w14:paraId="5697841E" w14:textId="77777777" w:rsidR="00B05029" w:rsidRDefault="00B05029" w:rsidP="00001116">
      <w:pPr>
        <w:spacing w:line="276" w:lineRule="auto"/>
        <w:rPr>
          <w:rFonts w:ascii="Arial" w:hAnsi="Arial" w:cs="Arial"/>
        </w:rPr>
      </w:pPr>
    </w:p>
    <w:p w14:paraId="5D071142" w14:textId="77777777" w:rsidR="00B05029" w:rsidRDefault="00B05029" w:rsidP="00001116">
      <w:pPr>
        <w:spacing w:line="276" w:lineRule="auto"/>
        <w:rPr>
          <w:rFonts w:ascii="Arial" w:hAnsi="Arial" w:cs="Arial"/>
        </w:rPr>
      </w:pPr>
    </w:p>
    <w:p w14:paraId="11DA1A89" w14:textId="77777777" w:rsidR="00B05029" w:rsidRPr="0062486B" w:rsidRDefault="00B05029" w:rsidP="00001116">
      <w:pPr>
        <w:spacing w:line="276" w:lineRule="auto"/>
        <w:rPr>
          <w:rFonts w:ascii="Arial" w:hAnsi="Arial" w:cs="Arial"/>
        </w:rPr>
        <w:sectPr w:rsidR="00B05029" w:rsidRPr="0062486B" w:rsidSect="00B359A8">
          <w:headerReference w:type="default" r:id="rId6"/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7738A29A" w14:textId="77777777" w:rsidR="00001116" w:rsidRPr="0062486B" w:rsidRDefault="00001116" w:rsidP="0000111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2C2EDEC" w14:textId="5E79756B" w:rsidR="00001116" w:rsidRPr="0062486B" w:rsidRDefault="00D42056" w:rsidP="0000111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Jaroslava Stejskalová</w:t>
      </w:r>
    </w:p>
    <w:p w14:paraId="1B2E59DE" w14:textId="799BD7B4" w:rsidR="00001116" w:rsidRPr="0062486B" w:rsidRDefault="002C6B4F" w:rsidP="0000111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001116" w:rsidRPr="0062486B">
        <w:rPr>
          <w:rFonts w:ascii="Arial" w:hAnsi="Arial" w:cs="Arial"/>
        </w:rPr>
        <w:t>tarost</w:t>
      </w:r>
      <w:r w:rsidR="00D42056">
        <w:rPr>
          <w:rFonts w:ascii="Arial" w:hAnsi="Arial" w:cs="Arial"/>
        </w:rPr>
        <w:t>k</w:t>
      </w:r>
      <w:r w:rsidR="00001116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01116" w:rsidRPr="0062486B">
        <w:rPr>
          <w:rFonts w:ascii="Arial" w:hAnsi="Arial" w:cs="Arial"/>
        </w:rPr>
        <w:br w:type="column"/>
      </w:r>
      <w:r w:rsidR="00001116" w:rsidRPr="0062486B">
        <w:rPr>
          <w:rFonts w:ascii="Arial" w:hAnsi="Arial" w:cs="Arial"/>
        </w:rPr>
        <w:t>………………………………</w:t>
      </w:r>
    </w:p>
    <w:p w14:paraId="5C3A5909" w14:textId="50CAB6EE" w:rsidR="00001116" w:rsidRPr="0062486B" w:rsidRDefault="00D42056" w:rsidP="0000111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Ševčík</w:t>
      </w:r>
    </w:p>
    <w:p w14:paraId="4576A1BC" w14:textId="4BF80031" w:rsidR="00001116" w:rsidRPr="0062486B" w:rsidRDefault="002C6B4F" w:rsidP="00001116">
      <w:pPr>
        <w:spacing w:line="276" w:lineRule="auto"/>
        <w:jc w:val="center"/>
        <w:rPr>
          <w:rFonts w:ascii="Arial" w:hAnsi="Arial" w:cs="Arial"/>
        </w:rPr>
        <w:sectPr w:rsidR="0000111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01116">
        <w:rPr>
          <w:rFonts w:ascii="Arial" w:hAnsi="Arial" w:cs="Arial"/>
        </w:rPr>
        <w:t>ístostaro</w:t>
      </w:r>
      <w:r w:rsidR="00445C02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a </w:t>
      </w:r>
      <w:r w:rsidR="00C318C8">
        <w:rPr>
          <w:rFonts w:ascii="Arial" w:hAnsi="Arial" w:cs="Arial"/>
        </w:rPr>
        <w:t xml:space="preserve"> </w:t>
      </w:r>
    </w:p>
    <w:p w14:paraId="73277F9D" w14:textId="77777777" w:rsidR="00572CD5" w:rsidRDefault="00572CD5"/>
    <w:sectPr w:rsidR="0057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BD6C5" w14:textId="77777777" w:rsidR="009D32BA" w:rsidRDefault="009D32BA" w:rsidP="00001116">
      <w:pPr>
        <w:spacing w:after="0"/>
      </w:pPr>
      <w:r>
        <w:separator/>
      </w:r>
    </w:p>
  </w:endnote>
  <w:endnote w:type="continuationSeparator" w:id="0">
    <w:p w14:paraId="06BB553F" w14:textId="77777777" w:rsidR="009D32BA" w:rsidRDefault="009D32BA" w:rsidP="00001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3D96AF7C" w14:textId="77777777" w:rsidR="00001116" w:rsidRPr="00456B24" w:rsidRDefault="0000111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8D6EF61" w14:textId="77777777" w:rsidR="00001116" w:rsidRDefault="00001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AE992" w14:textId="77777777" w:rsidR="009D32BA" w:rsidRDefault="009D32BA" w:rsidP="00001116">
      <w:pPr>
        <w:spacing w:after="0"/>
      </w:pPr>
      <w:r>
        <w:separator/>
      </w:r>
    </w:p>
  </w:footnote>
  <w:footnote w:type="continuationSeparator" w:id="0">
    <w:p w14:paraId="7DF852D1" w14:textId="77777777" w:rsidR="009D32BA" w:rsidRDefault="009D32BA" w:rsidP="00001116">
      <w:pPr>
        <w:spacing w:after="0"/>
      </w:pPr>
      <w:r>
        <w:continuationSeparator/>
      </w:r>
    </w:p>
  </w:footnote>
  <w:footnote w:id="1">
    <w:p w14:paraId="0F513AF4" w14:textId="77777777" w:rsidR="00001116" w:rsidRPr="00964558" w:rsidRDefault="00001116" w:rsidP="0000111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8165" w14:textId="3CBD5577" w:rsidR="00B05029" w:rsidRDefault="00B05029">
    <w:pPr>
      <w:pStyle w:val="Zhlav"/>
    </w:pPr>
    <w:r>
      <w:t>Č.j.: 292/2024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16"/>
    <w:rsid w:val="00001116"/>
    <w:rsid w:val="000D72FA"/>
    <w:rsid w:val="0014400D"/>
    <w:rsid w:val="002C6B4F"/>
    <w:rsid w:val="00445C02"/>
    <w:rsid w:val="00572CD5"/>
    <w:rsid w:val="006454E8"/>
    <w:rsid w:val="0073581F"/>
    <w:rsid w:val="009D32BA"/>
    <w:rsid w:val="00AD168F"/>
    <w:rsid w:val="00B05029"/>
    <w:rsid w:val="00C318C8"/>
    <w:rsid w:val="00CB6F76"/>
    <w:rsid w:val="00D42056"/>
    <w:rsid w:val="00D67602"/>
    <w:rsid w:val="00D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4144"/>
  <w15:chartTrackingRefBased/>
  <w15:docId w15:val="{8E850373-C057-4FE6-8643-B99B0C98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116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111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11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111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0111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01116"/>
  </w:style>
  <w:style w:type="paragraph" w:styleId="Zhlav">
    <w:name w:val="header"/>
    <w:basedOn w:val="Normln"/>
    <w:link w:val="ZhlavChar"/>
    <w:uiPriority w:val="99"/>
    <w:unhideWhenUsed/>
    <w:rsid w:val="00C318C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3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Obec Habrovany</cp:lastModifiedBy>
  <cp:revision>10</cp:revision>
  <cp:lastPrinted>2024-04-25T07:59:00Z</cp:lastPrinted>
  <dcterms:created xsi:type="dcterms:W3CDTF">2024-04-15T08:08:00Z</dcterms:created>
  <dcterms:modified xsi:type="dcterms:W3CDTF">2024-06-18T04:11:00Z</dcterms:modified>
</cp:coreProperties>
</file>