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A516A" w14:textId="77777777" w:rsidR="00D60330" w:rsidRPr="00BE69E6" w:rsidRDefault="00D60330" w:rsidP="00D60330">
      <w:pPr>
        <w:pStyle w:val="Default"/>
        <w:jc w:val="center"/>
        <w:rPr>
          <w:b/>
          <w:bCs/>
          <w:color w:val="auto"/>
        </w:rPr>
      </w:pPr>
      <w:r w:rsidRPr="00BE69E6">
        <w:rPr>
          <w:b/>
          <w:bCs/>
          <w:color w:val="auto"/>
        </w:rPr>
        <w:t xml:space="preserve">  </w:t>
      </w:r>
    </w:p>
    <w:p w14:paraId="2E123F87" w14:textId="77777777" w:rsidR="00D60330" w:rsidRPr="00BE69E6" w:rsidRDefault="00D60330" w:rsidP="00D60330">
      <w:pPr>
        <w:tabs>
          <w:tab w:val="left" w:pos="2660"/>
        </w:tabs>
        <w:jc w:val="center"/>
        <w:outlineLvl w:val="0"/>
        <w:rPr>
          <w:b/>
          <w:bCs/>
          <w:sz w:val="28"/>
          <w:szCs w:val="28"/>
        </w:rPr>
      </w:pPr>
    </w:p>
    <w:p w14:paraId="0D1BE6BA" w14:textId="77777777" w:rsidR="00D60330" w:rsidRPr="00BE69E6" w:rsidRDefault="00D60330" w:rsidP="00D60330">
      <w:pPr>
        <w:tabs>
          <w:tab w:val="left" w:pos="2660"/>
        </w:tabs>
        <w:jc w:val="center"/>
        <w:outlineLvl w:val="0"/>
        <w:rPr>
          <w:sz w:val="28"/>
          <w:szCs w:val="28"/>
        </w:rPr>
      </w:pPr>
      <w:r w:rsidRPr="00BE69E6">
        <w:rPr>
          <w:b/>
          <w:bCs/>
          <w:sz w:val="28"/>
          <w:szCs w:val="28"/>
        </w:rPr>
        <w:t>STATUTÁRNÍ MĚSTO HAVÍŘOV</w:t>
      </w:r>
    </w:p>
    <w:p w14:paraId="026F2865" w14:textId="77777777" w:rsidR="00D60330" w:rsidRPr="00BE69E6" w:rsidRDefault="00D60330" w:rsidP="00D60330">
      <w:pPr>
        <w:tabs>
          <w:tab w:val="left" w:pos="2660"/>
        </w:tabs>
        <w:jc w:val="center"/>
        <w:rPr>
          <w:b/>
          <w:bCs/>
        </w:rPr>
      </w:pPr>
      <w:r w:rsidRPr="00BE69E6">
        <w:rPr>
          <w:b/>
          <w:bCs/>
        </w:rPr>
        <w:t>___________________________________________________________________________</w:t>
      </w:r>
    </w:p>
    <w:p w14:paraId="7D6D4E5B" w14:textId="77777777" w:rsidR="00D60330" w:rsidRPr="00BE69E6" w:rsidRDefault="00D60330" w:rsidP="00D60330">
      <w:pPr>
        <w:tabs>
          <w:tab w:val="left" w:pos="2660"/>
        </w:tabs>
        <w:jc w:val="center"/>
        <w:rPr>
          <w:b/>
          <w:bCs/>
        </w:rPr>
      </w:pPr>
    </w:p>
    <w:p w14:paraId="6563E495" w14:textId="392572C1" w:rsidR="00D60330" w:rsidRPr="00BE69E6" w:rsidRDefault="00D60330" w:rsidP="00D60330">
      <w:pPr>
        <w:tabs>
          <w:tab w:val="left" w:pos="2660"/>
        </w:tabs>
        <w:jc w:val="center"/>
        <w:rPr>
          <w:b/>
          <w:bCs/>
        </w:rPr>
      </w:pPr>
      <w:r w:rsidRPr="00BE69E6">
        <w:rPr>
          <w:b/>
          <w:bCs/>
        </w:rPr>
        <w:t>Nařízení</w:t>
      </w:r>
      <w:r w:rsidR="00BE69E6" w:rsidRPr="00BE69E6">
        <w:rPr>
          <w:b/>
          <w:bCs/>
        </w:rPr>
        <w:t>,</w:t>
      </w:r>
      <w:r w:rsidRPr="00BE69E6">
        <w:rPr>
          <w:b/>
          <w:bCs/>
        </w:rPr>
        <w:t xml:space="preserve"> </w:t>
      </w:r>
    </w:p>
    <w:p w14:paraId="44450BB5" w14:textId="77777777" w:rsidR="00D60330" w:rsidRPr="00BE69E6" w:rsidRDefault="00D60330" w:rsidP="00D60330">
      <w:pPr>
        <w:pStyle w:val="Default"/>
        <w:jc w:val="center"/>
        <w:rPr>
          <w:b/>
          <w:bCs/>
          <w:color w:val="auto"/>
        </w:rPr>
      </w:pPr>
      <w:r w:rsidRPr="00BE69E6">
        <w:rPr>
          <w:b/>
          <w:bCs/>
          <w:color w:val="auto"/>
        </w:rPr>
        <w:t>kterým se stanoví maximální ceny jízdného v městské hromadné dopravě a příměstské dopravě provozované v rámci městské hromadné dopravy na území města Havířova</w:t>
      </w:r>
    </w:p>
    <w:p w14:paraId="27DF07F4" w14:textId="77777777" w:rsidR="00D60330" w:rsidRPr="00BE69E6" w:rsidRDefault="00D60330" w:rsidP="00D60330">
      <w:pPr>
        <w:pStyle w:val="Default"/>
        <w:jc w:val="both"/>
        <w:rPr>
          <w:b/>
          <w:bCs/>
          <w:color w:val="auto"/>
        </w:rPr>
      </w:pPr>
    </w:p>
    <w:p w14:paraId="3240F661" w14:textId="4C69BC12" w:rsidR="00D60330" w:rsidRPr="00BE69E6" w:rsidRDefault="00D60330" w:rsidP="00D60330">
      <w:pPr>
        <w:pStyle w:val="Default"/>
        <w:jc w:val="both"/>
        <w:rPr>
          <w:color w:val="auto"/>
        </w:rPr>
      </w:pPr>
      <w:r w:rsidRPr="00BE69E6">
        <w:rPr>
          <w:color w:val="auto"/>
        </w:rPr>
        <w:t xml:space="preserve">Rada města Havířova se na své schůzi dne </w:t>
      </w:r>
      <w:r w:rsidR="00BE69E6" w:rsidRPr="00BE69E6">
        <w:rPr>
          <w:color w:val="auto"/>
        </w:rPr>
        <w:t xml:space="preserve">16.01.2023 </w:t>
      </w:r>
      <w:r w:rsidRPr="00BE69E6">
        <w:rPr>
          <w:color w:val="auto"/>
        </w:rPr>
        <w:t>usnesením č.</w:t>
      </w:r>
      <w:r w:rsidR="00E32E68">
        <w:rPr>
          <w:color w:val="auto"/>
        </w:rPr>
        <w:t xml:space="preserve"> 303/5RM/2023</w:t>
      </w:r>
      <w:r w:rsidRPr="00BE69E6">
        <w:rPr>
          <w:color w:val="auto"/>
        </w:rPr>
        <w:t xml:space="preserve"> usnesla vydat podle ustanovení § 11 odst. 1 a § 102 odst. 2 písm. d)  zákona č. 128/2000 Sb., o obcích (obecní zřízení), ve znění pozdějších předpisů, </w:t>
      </w:r>
      <w:r w:rsidR="00BE01E3" w:rsidRPr="00BE69E6">
        <w:rPr>
          <w:color w:val="auto"/>
        </w:rPr>
        <w:t xml:space="preserve">v souladu s § 1 odst. 6 zákona č. 526/1990 Sb., o cenách, ve znění pozdějších předpisů, </w:t>
      </w:r>
      <w:r w:rsidRPr="00BE69E6">
        <w:rPr>
          <w:color w:val="auto"/>
        </w:rPr>
        <w:t xml:space="preserve">na základě zmocnění dle § 4a odst. 1 písm. a) zákona č. 265/1991 Sb., o působnosti orgánů České republiky v oblasti cen, ve znění pozdějších předpisů a v souladu s částí I, oddílem B, položkou 3 Výměru Ministerstva financí č. </w:t>
      </w:r>
      <w:r w:rsidR="000962E5" w:rsidRPr="00BE69E6">
        <w:rPr>
          <w:color w:val="auto"/>
        </w:rPr>
        <w:t xml:space="preserve">01/2023 </w:t>
      </w:r>
      <w:r w:rsidRPr="00BE69E6">
        <w:rPr>
          <w:color w:val="auto"/>
        </w:rPr>
        <w:t xml:space="preserve">ze dne </w:t>
      </w:r>
      <w:r w:rsidR="000962E5" w:rsidRPr="00BE69E6">
        <w:rPr>
          <w:color w:val="auto"/>
        </w:rPr>
        <w:t>15.12.2022</w:t>
      </w:r>
      <w:r w:rsidRPr="00BE69E6">
        <w:rPr>
          <w:color w:val="auto"/>
        </w:rPr>
        <w:t xml:space="preserve">, kterým se vydává seznam zboží s regulovanými cenami, toto nařízení: </w:t>
      </w:r>
    </w:p>
    <w:p w14:paraId="0138BFCF" w14:textId="77777777" w:rsidR="00D60330" w:rsidRPr="00BE69E6" w:rsidRDefault="00D60330" w:rsidP="00D60330">
      <w:pPr>
        <w:pStyle w:val="Default"/>
        <w:jc w:val="both"/>
        <w:rPr>
          <w:color w:val="auto"/>
        </w:rPr>
      </w:pPr>
    </w:p>
    <w:p w14:paraId="79231022" w14:textId="77777777" w:rsidR="00D60330" w:rsidRPr="00BE69E6" w:rsidRDefault="00D60330" w:rsidP="00D60330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 w:cs="Times New Roman"/>
          <w:kern w:val="0"/>
          <w:lang w:eastAsia="en-US" w:bidi="ar-SA"/>
        </w:rPr>
      </w:pPr>
      <w:r w:rsidRPr="00BE69E6">
        <w:rPr>
          <w:rFonts w:eastAsiaTheme="minorHAnsi" w:cs="Times New Roman"/>
          <w:kern w:val="0"/>
          <w:lang w:eastAsia="en-US" w:bidi="ar-SA"/>
        </w:rPr>
        <w:t>Čl. 1</w:t>
      </w:r>
    </w:p>
    <w:p w14:paraId="512EE170" w14:textId="77777777" w:rsidR="00D60330" w:rsidRPr="00BE69E6" w:rsidRDefault="00D60330" w:rsidP="00D60330">
      <w:pPr>
        <w:jc w:val="center"/>
        <w:rPr>
          <w:rFonts w:cs="Times New Roman"/>
        </w:rPr>
      </w:pPr>
      <w:r w:rsidRPr="00BE69E6">
        <w:rPr>
          <w:rFonts w:cs="Times New Roman"/>
        </w:rPr>
        <w:t>Úvodní ustanovení</w:t>
      </w:r>
    </w:p>
    <w:p w14:paraId="0E8B5916" w14:textId="77777777" w:rsidR="00D60330" w:rsidRPr="00BE69E6" w:rsidRDefault="00D60330" w:rsidP="00D60330">
      <w:pPr>
        <w:jc w:val="center"/>
        <w:rPr>
          <w:rFonts w:cs="Times New Roman"/>
        </w:rPr>
      </w:pPr>
    </w:p>
    <w:p w14:paraId="12E55AD7" w14:textId="77777777" w:rsidR="00D60330" w:rsidRPr="00BE69E6" w:rsidRDefault="00D60330" w:rsidP="00D60330">
      <w:pPr>
        <w:jc w:val="both"/>
        <w:rPr>
          <w:rFonts w:cs="Times New Roman"/>
        </w:rPr>
      </w:pPr>
      <w:r w:rsidRPr="00BE69E6">
        <w:rPr>
          <w:rFonts w:cs="Times New Roman"/>
        </w:rPr>
        <w:t>Toto nařízení stanoví maximální ceny jízdného za dopravu v městské hromadné dopravě, (dále jen „MHD“) a v příměstské dopravě provozované v rámci MHD na území města Havířova.</w:t>
      </w:r>
    </w:p>
    <w:p w14:paraId="03DAA647" w14:textId="77777777" w:rsidR="00D60330" w:rsidRPr="00BE69E6" w:rsidRDefault="00D60330" w:rsidP="00D60330">
      <w:pPr>
        <w:widowControl/>
        <w:tabs>
          <w:tab w:val="left" w:pos="2193"/>
        </w:tabs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lang w:eastAsia="en-US" w:bidi="ar-SA"/>
        </w:rPr>
      </w:pPr>
      <w:r w:rsidRPr="00BE69E6">
        <w:rPr>
          <w:rFonts w:eastAsiaTheme="minorHAnsi" w:cs="Times New Roman"/>
          <w:kern w:val="0"/>
          <w:lang w:eastAsia="en-US" w:bidi="ar-SA"/>
        </w:rPr>
        <w:tab/>
      </w:r>
    </w:p>
    <w:p w14:paraId="76299FCC" w14:textId="77777777" w:rsidR="00D60330" w:rsidRPr="00BE69E6" w:rsidRDefault="00D60330" w:rsidP="00D60330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 w:cs="Times New Roman"/>
          <w:kern w:val="0"/>
          <w:lang w:eastAsia="en-US" w:bidi="ar-SA"/>
        </w:rPr>
      </w:pPr>
      <w:r w:rsidRPr="00BE69E6">
        <w:rPr>
          <w:rFonts w:eastAsiaTheme="minorHAnsi" w:cs="Times New Roman"/>
          <w:kern w:val="0"/>
          <w:lang w:eastAsia="en-US" w:bidi="ar-SA"/>
        </w:rPr>
        <w:t>Čl. 2</w:t>
      </w:r>
    </w:p>
    <w:p w14:paraId="35E4432E" w14:textId="77777777" w:rsidR="00D60330" w:rsidRPr="00BE69E6" w:rsidRDefault="00D60330" w:rsidP="00D60330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 w:cs="Times New Roman"/>
          <w:kern w:val="0"/>
          <w:lang w:eastAsia="en-US" w:bidi="ar-SA"/>
        </w:rPr>
      </w:pPr>
      <w:r w:rsidRPr="00BE69E6">
        <w:rPr>
          <w:rFonts w:eastAsiaTheme="minorHAnsi" w:cs="Times New Roman"/>
          <w:kern w:val="0"/>
          <w:lang w:eastAsia="en-US" w:bidi="ar-SA"/>
        </w:rPr>
        <w:t>Maximální cena jízdného v městské hromadné dopravě</w:t>
      </w:r>
    </w:p>
    <w:p w14:paraId="10F20F1C" w14:textId="77777777" w:rsidR="00D60330" w:rsidRPr="00BE69E6" w:rsidRDefault="00D60330" w:rsidP="00D60330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kern w:val="0"/>
          <w:lang w:eastAsia="en-US" w:bidi="ar-SA"/>
        </w:rPr>
      </w:pPr>
    </w:p>
    <w:p w14:paraId="313A5F05" w14:textId="6C66A417" w:rsidR="00D60330" w:rsidRPr="00BE69E6" w:rsidRDefault="00D60330" w:rsidP="00D60330">
      <w:pPr>
        <w:pStyle w:val="Odstavecseseznamem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 w:cs="Times New Roman"/>
          <w:kern w:val="0"/>
          <w:szCs w:val="24"/>
          <w:lang w:eastAsia="en-US" w:bidi="ar-SA"/>
        </w:rPr>
      </w:pPr>
      <w:r w:rsidRPr="00BE69E6">
        <w:rPr>
          <w:rFonts w:eastAsiaTheme="minorHAnsi" w:cs="Times New Roman"/>
          <w:kern w:val="0"/>
          <w:szCs w:val="24"/>
          <w:lang w:eastAsia="en-US" w:bidi="ar-SA"/>
        </w:rPr>
        <w:t>Maximální cena jízdného v MHD, slevy jízdného a rozsah bezplatné přepravy je stanovena ve výši uvedené v odst. 5 tohoto článku.</w:t>
      </w:r>
    </w:p>
    <w:p w14:paraId="275BFEFC" w14:textId="77777777" w:rsidR="00D60330" w:rsidRPr="00BE69E6" w:rsidRDefault="00D60330" w:rsidP="00D60330">
      <w:pPr>
        <w:pStyle w:val="Odstavecseseznamem"/>
        <w:widowControl/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 w:cs="Times New Roman"/>
          <w:kern w:val="0"/>
          <w:szCs w:val="24"/>
          <w:lang w:eastAsia="en-US" w:bidi="ar-SA"/>
        </w:rPr>
      </w:pPr>
    </w:p>
    <w:p w14:paraId="0F51DDEB" w14:textId="1D261691" w:rsidR="00D60330" w:rsidRPr="00BE69E6" w:rsidRDefault="00D60330" w:rsidP="00D60330">
      <w:pPr>
        <w:pStyle w:val="Odstavecseseznamem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eastAsiaTheme="minorHAnsi" w:cs="Times New Roman"/>
          <w:kern w:val="0"/>
          <w:szCs w:val="24"/>
          <w:lang w:eastAsia="en-US" w:bidi="ar-SA"/>
        </w:rPr>
      </w:pPr>
      <w:r w:rsidRPr="00BE69E6">
        <w:rPr>
          <w:rFonts w:eastAsiaTheme="minorHAnsi" w:cs="Times New Roman"/>
          <w:kern w:val="0"/>
          <w:szCs w:val="24"/>
          <w:lang w:eastAsia="en-US" w:bidi="ar-SA"/>
        </w:rPr>
        <w:t>Výši jízdného v</w:t>
      </w:r>
      <w:r w:rsidR="00AE2EFA" w:rsidRPr="00BE69E6">
        <w:rPr>
          <w:rFonts w:eastAsiaTheme="minorHAnsi" w:cs="Times New Roman"/>
          <w:kern w:val="0"/>
          <w:szCs w:val="24"/>
          <w:lang w:eastAsia="en-US" w:bidi="ar-SA"/>
        </w:rPr>
        <w:t> </w:t>
      </w:r>
      <w:r w:rsidRPr="00BE69E6">
        <w:rPr>
          <w:rFonts w:eastAsiaTheme="minorHAnsi" w:cs="Times New Roman"/>
          <w:kern w:val="0"/>
          <w:szCs w:val="24"/>
          <w:lang w:eastAsia="en-US" w:bidi="ar-SA"/>
        </w:rPr>
        <w:t>MHD, rozsah</w:t>
      </w:r>
      <w:r w:rsidR="000039A3" w:rsidRPr="00BE69E6">
        <w:rPr>
          <w:rFonts w:eastAsiaTheme="minorHAnsi" w:cs="Times New Roman"/>
          <w:kern w:val="0"/>
          <w:szCs w:val="24"/>
          <w:lang w:eastAsia="en-US" w:bidi="ar-SA"/>
        </w:rPr>
        <w:t xml:space="preserve"> </w:t>
      </w:r>
      <w:r w:rsidRPr="00BE69E6">
        <w:rPr>
          <w:rFonts w:eastAsiaTheme="minorHAnsi" w:cs="Times New Roman"/>
          <w:kern w:val="0"/>
          <w:szCs w:val="24"/>
          <w:lang w:eastAsia="en-US" w:bidi="ar-SA"/>
        </w:rPr>
        <w:t xml:space="preserve">slev a bezplatné přepravy stanoví v rámci tarifních podmínek MHD svým usnesením Rada města Havířova. </w:t>
      </w:r>
    </w:p>
    <w:p w14:paraId="52BB4814" w14:textId="77777777" w:rsidR="000039A3" w:rsidRPr="00BE69E6" w:rsidRDefault="000039A3" w:rsidP="000039A3">
      <w:pPr>
        <w:pStyle w:val="Odstavecseseznamem"/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Theme="minorHAnsi" w:cs="Times New Roman"/>
          <w:kern w:val="0"/>
          <w:szCs w:val="24"/>
          <w:lang w:eastAsia="en-US" w:bidi="ar-SA"/>
        </w:rPr>
      </w:pPr>
    </w:p>
    <w:p w14:paraId="75C8FA95" w14:textId="77777777" w:rsidR="00D60330" w:rsidRPr="00BE69E6" w:rsidRDefault="00D60330" w:rsidP="00D60330">
      <w:pPr>
        <w:pStyle w:val="Odstavecseseznamem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426" w:hanging="426"/>
        <w:jc w:val="both"/>
      </w:pPr>
      <w:r w:rsidRPr="00BE69E6">
        <w:rPr>
          <w:rFonts w:cs="Times New Roman"/>
          <w:szCs w:val="24"/>
        </w:rPr>
        <w:t xml:space="preserve">Za maximální ceny časových jízdenek pro tarifní zónu 40 (město Havířov) v rámci integrovaného </w:t>
      </w:r>
      <w:r w:rsidRPr="00BE69E6">
        <w:t>dopravního systému se považují ceny jízdného dle Tarifu ODIS</w:t>
      </w:r>
      <w:r w:rsidR="00450485" w:rsidRPr="00BE69E6">
        <w:t>, schváleného valnou hromadou Koordinátora ODIS s.r.o. s platností pro integrovaný dopravní systém Moravskoslezského kraje ODIS</w:t>
      </w:r>
      <w:r w:rsidR="00450485" w:rsidRPr="00BE69E6">
        <w:rPr>
          <w:rStyle w:val="Znakapoznpodarou"/>
        </w:rPr>
        <w:footnoteReference w:id="1"/>
      </w:r>
      <w:r w:rsidR="00450485" w:rsidRPr="00BE69E6">
        <w:t xml:space="preserve">. </w:t>
      </w:r>
    </w:p>
    <w:p w14:paraId="3A4225BC" w14:textId="77777777" w:rsidR="00D60330" w:rsidRPr="00BE69E6" w:rsidRDefault="00D60330" w:rsidP="00D60330">
      <w:pPr>
        <w:pStyle w:val="Default"/>
        <w:ind w:left="426" w:hanging="426"/>
        <w:jc w:val="both"/>
        <w:rPr>
          <w:color w:val="auto"/>
        </w:rPr>
      </w:pPr>
    </w:p>
    <w:p w14:paraId="16AE5DAA" w14:textId="77777777" w:rsidR="00D60330" w:rsidRPr="00BE69E6" w:rsidRDefault="00D60330" w:rsidP="00D60330">
      <w:pPr>
        <w:pStyle w:val="Odstavecseseznamem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426" w:hanging="426"/>
        <w:jc w:val="both"/>
      </w:pPr>
      <w:r w:rsidRPr="00BE69E6">
        <w:rPr>
          <w:szCs w:val="24"/>
        </w:rPr>
        <w:t>Maximální cenou se rozumí cena včetně daně z přidané hodnoty podle zvláštního právního předpisu.</w:t>
      </w:r>
      <w:r w:rsidRPr="00BE69E6">
        <w:rPr>
          <w:rStyle w:val="Znakapoznpodarou"/>
          <w:szCs w:val="24"/>
        </w:rPr>
        <w:footnoteReference w:id="2"/>
      </w:r>
      <w:r w:rsidRPr="00BE69E6">
        <w:t xml:space="preserve"> </w:t>
      </w:r>
    </w:p>
    <w:p w14:paraId="3A4BF75C" w14:textId="77777777" w:rsidR="00D60330" w:rsidRPr="00BE69E6" w:rsidRDefault="00D60330" w:rsidP="00D60330">
      <w:pPr>
        <w:pStyle w:val="Default"/>
        <w:ind w:left="426"/>
        <w:jc w:val="both"/>
        <w:rPr>
          <w:color w:val="auto"/>
        </w:rPr>
      </w:pPr>
    </w:p>
    <w:p w14:paraId="0F5D4B88" w14:textId="77777777" w:rsidR="00D60330" w:rsidRPr="00BE69E6" w:rsidRDefault="00D60330" w:rsidP="00D60330">
      <w:pPr>
        <w:pStyle w:val="Default"/>
        <w:ind w:left="426"/>
        <w:jc w:val="both"/>
        <w:rPr>
          <w:color w:val="auto"/>
        </w:rPr>
      </w:pPr>
    </w:p>
    <w:p w14:paraId="09276259" w14:textId="77777777" w:rsidR="00D60330" w:rsidRPr="00BE69E6" w:rsidRDefault="00D60330" w:rsidP="00D60330">
      <w:pPr>
        <w:pStyle w:val="Default"/>
        <w:ind w:left="426"/>
        <w:jc w:val="both"/>
        <w:rPr>
          <w:color w:val="auto"/>
        </w:rPr>
      </w:pPr>
    </w:p>
    <w:p w14:paraId="46F49DD0" w14:textId="77777777" w:rsidR="00D60330" w:rsidRPr="00BE69E6" w:rsidRDefault="00D60330" w:rsidP="00D60330">
      <w:pPr>
        <w:pStyle w:val="Default"/>
        <w:ind w:left="426"/>
        <w:jc w:val="both"/>
        <w:rPr>
          <w:color w:val="auto"/>
        </w:rPr>
      </w:pPr>
    </w:p>
    <w:p w14:paraId="31571838" w14:textId="77777777" w:rsidR="00D60330" w:rsidRPr="00BE69E6" w:rsidRDefault="00D60330" w:rsidP="00D60330">
      <w:pPr>
        <w:pStyle w:val="Default"/>
        <w:ind w:left="426"/>
        <w:jc w:val="both"/>
        <w:rPr>
          <w:color w:val="auto"/>
        </w:rPr>
      </w:pPr>
    </w:p>
    <w:p w14:paraId="7548E625" w14:textId="77777777" w:rsidR="00D60330" w:rsidRPr="00BE69E6" w:rsidRDefault="00D60330" w:rsidP="00D60330">
      <w:pPr>
        <w:jc w:val="both"/>
        <w:rPr>
          <w:rFonts w:cs="Times New Roman"/>
          <w:sz w:val="16"/>
          <w:szCs w:val="16"/>
        </w:rPr>
      </w:pPr>
    </w:p>
    <w:p w14:paraId="08B2166D" w14:textId="77777777" w:rsidR="00D60330" w:rsidRPr="00BE69E6" w:rsidRDefault="00D60330" w:rsidP="00D60330">
      <w:pPr>
        <w:jc w:val="both"/>
        <w:rPr>
          <w:rFonts w:cs="Times New Roman"/>
          <w:sz w:val="22"/>
          <w:szCs w:val="22"/>
          <w:vertAlign w:val="superscript"/>
        </w:rPr>
      </w:pPr>
    </w:p>
    <w:p w14:paraId="3313062D" w14:textId="77777777" w:rsidR="00D60330" w:rsidRPr="00BE69E6" w:rsidRDefault="00D60330" w:rsidP="00D60330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BE69E6">
        <w:rPr>
          <w:color w:val="auto"/>
        </w:rPr>
        <w:lastRenderedPageBreak/>
        <w:t>Maximální cena jízdného v MHD, slevy jízdného a rozsah bezplatné přepravy se stanoví takto:</w:t>
      </w:r>
    </w:p>
    <w:p w14:paraId="7BE0B71F" w14:textId="77777777" w:rsidR="00D60330" w:rsidRPr="00BE69E6" w:rsidRDefault="00D60330" w:rsidP="00D60330">
      <w:pPr>
        <w:pStyle w:val="Default"/>
        <w:ind w:left="360"/>
        <w:jc w:val="both"/>
        <w:rPr>
          <w:color w:val="auto"/>
        </w:rPr>
      </w:pPr>
    </w:p>
    <w:p w14:paraId="76DE2B1A" w14:textId="77777777" w:rsidR="00D60330" w:rsidRPr="00BE69E6" w:rsidRDefault="00D60330" w:rsidP="00D60330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BE69E6">
        <w:rPr>
          <w:color w:val="auto"/>
        </w:rPr>
        <w:t>Cena jízdenky pro jednu jízdu</w:t>
      </w:r>
    </w:p>
    <w:p w14:paraId="4428749D" w14:textId="77777777" w:rsidR="00D60330" w:rsidRPr="00BE69E6" w:rsidRDefault="00D60330" w:rsidP="00D60330">
      <w:pPr>
        <w:pStyle w:val="Default"/>
        <w:ind w:left="360"/>
        <w:jc w:val="both"/>
        <w:rPr>
          <w:color w:val="auto"/>
        </w:rPr>
      </w:pPr>
    </w:p>
    <w:tbl>
      <w:tblPr>
        <w:tblStyle w:val="Mkatabulky"/>
        <w:tblW w:w="8471" w:type="dxa"/>
        <w:tblInd w:w="817" w:type="dxa"/>
        <w:tblLook w:val="04A0" w:firstRow="1" w:lastRow="0" w:firstColumn="1" w:lastColumn="0" w:noHBand="0" w:noVBand="1"/>
      </w:tblPr>
      <w:tblGrid>
        <w:gridCol w:w="3544"/>
        <w:gridCol w:w="2578"/>
        <w:gridCol w:w="2349"/>
      </w:tblGrid>
      <w:tr w:rsidR="00BE69E6" w:rsidRPr="00BE69E6" w14:paraId="56DA7E4F" w14:textId="77777777" w:rsidTr="00D6033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81BA" w14:textId="77777777" w:rsidR="00D60330" w:rsidRPr="00BE69E6" w:rsidRDefault="00D60330">
            <w:pPr>
              <w:pStyle w:val="Odstavecseseznamem"/>
              <w:ind w:left="0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Jízdenka pro jednu jízdu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9C7A" w14:textId="77777777" w:rsidR="00D60330" w:rsidRPr="00BE69E6" w:rsidRDefault="00D60330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Elektronická peněženka</w:t>
            </w:r>
          </w:p>
          <w:p w14:paraId="1BE6E158" w14:textId="77777777" w:rsidR="00D60330" w:rsidRPr="00BE69E6" w:rsidRDefault="00D60330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Přestupní jízdenka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AB77" w14:textId="77777777" w:rsidR="00D60330" w:rsidRPr="00BE69E6" w:rsidRDefault="00D60330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Prodej v autobuse</w:t>
            </w:r>
          </w:p>
          <w:p w14:paraId="08419414" w14:textId="77777777" w:rsidR="00D60330" w:rsidRPr="00BE69E6" w:rsidRDefault="00D60330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Nepřestupní jízdenka</w:t>
            </w:r>
          </w:p>
        </w:tc>
      </w:tr>
      <w:tr w:rsidR="00BE69E6" w:rsidRPr="00BE69E6" w14:paraId="12AAAA16" w14:textId="77777777" w:rsidTr="00D6033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7BA3" w14:textId="77777777" w:rsidR="00D60330" w:rsidRPr="00BE69E6" w:rsidRDefault="00D60330">
            <w:pPr>
              <w:pStyle w:val="Odstavecseseznamem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Občané starší 15 let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D503" w14:textId="7890895F" w:rsidR="00D60330" w:rsidRPr="00BE69E6" w:rsidRDefault="00A62335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12</w:t>
            </w:r>
            <w:r w:rsidR="00D60330" w:rsidRPr="00BE69E6">
              <w:rPr>
                <w:rFonts w:cs="Times New Roman"/>
                <w:sz w:val="24"/>
                <w:szCs w:val="24"/>
              </w:rPr>
              <w:t>,00 Kč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A1CA" w14:textId="156A6897" w:rsidR="00D60330" w:rsidRPr="00BE69E6" w:rsidRDefault="00D60330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1</w:t>
            </w:r>
            <w:r w:rsidR="00A62335" w:rsidRPr="00BE69E6">
              <w:rPr>
                <w:rFonts w:cs="Times New Roman"/>
                <w:sz w:val="24"/>
                <w:szCs w:val="24"/>
              </w:rPr>
              <w:t>5</w:t>
            </w:r>
            <w:r w:rsidRPr="00BE69E6">
              <w:rPr>
                <w:rFonts w:cs="Times New Roman"/>
                <w:sz w:val="24"/>
                <w:szCs w:val="24"/>
              </w:rPr>
              <w:t>,00 Kč</w:t>
            </w:r>
          </w:p>
        </w:tc>
      </w:tr>
      <w:tr w:rsidR="00BE69E6" w:rsidRPr="00BE69E6" w14:paraId="48546B7F" w14:textId="77777777" w:rsidTr="00D6033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D074" w14:textId="77777777" w:rsidR="00D60330" w:rsidRPr="00BE69E6" w:rsidRDefault="00D60330">
            <w:pPr>
              <w:pStyle w:val="Odstavecseseznamem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Děti a mladiství od 6 do 15 let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D066" w14:textId="36A7AAD3" w:rsidR="00D60330" w:rsidRPr="00BE69E6" w:rsidRDefault="00A62335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6,00</w:t>
            </w:r>
            <w:r w:rsidR="00D60330" w:rsidRPr="00BE69E6">
              <w:rPr>
                <w:rFonts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C63A" w14:textId="1B9CCCB1" w:rsidR="00D60330" w:rsidRPr="00BE69E6" w:rsidRDefault="00D60330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 xml:space="preserve">  </w:t>
            </w:r>
            <w:r w:rsidR="00A62335" w:rsidRPr="00BE69E6">
              <w:rPr>
                <w:rFonts w:cs="Times New Roman"/>
                <w:sz w:val="24"/>
                <w:szCs w:val="24"/>
              </w:rPr>
              <w:t>7</w:t>
            </w:r>
            <w:r w:rsidRPr="00BE69E6">
              <w:rPr>
                <w:rFonts w:cs="Times New Roman"/>
                <w:sz w:val="24"/>
                <w:szCs w:val="24"/>
              </w:rPr>
              <w:t>,00 Kč</w:t>
            </w:r>
          </w:p>
        </w:tc>
      </w:tr>
      <w:tr w:rsidR="00BE69E6" w:rsidRPr="00BE69E6" w14:paraId="711A2CDE" w14:textId="77777777" w:rsidTr="00D6033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CB77" w14:textId="77777777" w:rsidR="00D60330" w:rsidRPr="00BE69E6" w:rsidRDefault="00D60330">
            <w:pPr>
              <w:pStyle w:val="Odstavecseseznamem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Pes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7663" w14:textId="77777777" w:rsidR="00D60330" w:rsidRPr="00BE69E6" w:rsidRDefault="00D60330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8,00 Kč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8BDC" w14:textId="77777777" w:rsidR="00D60330" w:rsidRPr="00BE69E6" w:rsidRDefault="00D60330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10,00 Kč</w:t>
            </w:r>
          </w:p>
        </w:tc>
      </w:tr>
      <w:tr w:rsidR="00D60330" w:rsidRPr="00BE69E6" w14:paraId="5328DFAC" w14:textId="77777777" w:rsidTr="00D6033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AF25" w14:textId="0ED3D010" w:rsidR="00D60330" w:rsidRPr="00BE69E6" w:rsidRDefault="00E42CE5" w:rsidP="00E42CE5">
            <w:pPr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Zavazadlo (které byť jedním rozměrem přesahuje rozměry pro bezplatnou</w:t>
            </w:r>
            <w:r w:rsidR="00E17AD8" w:rsidRPr="00BE69E6">
              <w:rPr>
                <w:rFonts w:cs="Times New Roman"/>
                <w:sz w:val="24"/>
                <w:szCs w:val="24"/>
              </w:rPr>
              <w:t xml:space="preserve"> </w:t>
            </w:r>
            <w:r w:rsidRPr="00BE69E6">
              <w:rPr>
                <w:rFonts w:cs="Times New Roman"/>
                <w:sz w:val="24"/>
                <w:szCs w:val="24"/>
              </w:rPr>
              <w:t>přepravu nebo jeho hmotnost přesahuje 25 kg</w:t>
            </w:r>
            <w:r w:rsidR="00E17AD8" w:rsidRPr="00BE69E6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DE0E" w14:textId="77777777" w:rsidR="00D60330" w:rsidRPr="00BE69E6" w:rsidRDefault="00D60330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8,00 Kč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A118" w14:textId="77777777" w:rsidR="00D60330" w:rsidRPr="00BE69E6" w:rsidRDefault="00D60330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10,00 Kč</w:t>
            </w:r>
          </w:p>
        </w:tc>
      </w:tr>
    </w:tbl>
    <w:p w14:paraId="09927C78" w14:textId="77777777" w:rsidR="00D60330" w:rsidRPr="00BE69E6" w:rsidRDefault="00D60330" w:rsidP="00D60330">
      <w:pPr>
        <w:pStyle w:val="Default"/>
        <w:jc w:val="both"/>
        <w:rPr>
          <w:color w:val="auto"/>
          <w:sz w:val="22"/>
          <w:szCs w:val="22"/>
        </w:rPr>
      </w:pPr>
    </w:p>
    <w:p w14:paraId="53BDC170" w14:textId="77777777" w:rsidR="00D60330" w:rsidRPr="00BE69E6" w:rsidRDefault="00D60330" w:rsidP="00D60330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BE69E6">
        <w:rPr>
          <w:color w:val="auto"/>
        </w:rPr>
        <w:t>Cena časové jízdenky z čipové karty</w:t>
      </w:r>
    </w:p>
    <w:p w14:paraId="31B2C838" w14:textId="77777777" w:rsidR="00D60330" w:rsidRPr="00BE69E6" w:rsidRDefault="00D60330" w:rsidP="00D60330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8505" w:type="dxa"/>
        <w:tblInd w:w="817" w:type="dxa"/>
        <w:tblLook w:val="04A0" w:firstRow="1" w:lastRow="0" w:firstColumn="1" w:lastColumn="0" w:noHBand="0" w:noVBand="1"/>
      </w:tblPr>
      <w:tblGrid>
        <w:gridCol w:w="3544"/>
        <w:gridCol w:w="2551"/>
        <w:gridCol w:w="2410"/>
      </w:tblGrid>
      <w:tr w:rsidR="00BE69E6" w:rsidRPr="00BE69E6" w14:paraId="6796BA21" w14:textId="77777777" w:rsidTr="00D6033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E0B7" w14:textId="77777777" w:rsidR="00D60330" w:rsidRPr="00BE69E6" w:rsidRDefault="00D60330">
            <w:pPr>
              <w:pStyle w:val="Default"/>
              <w:rPr>
                <w:color w:val="auto"/>
              </w:rPr>
            </w:pPr>
            <w:r w:rsidRPr="00BE69E6">
              <w:rPr>
                <w:color w:val="auto"/>
              </w:rPr>
              <w:t>Časová jízdenka z čipové karty</w:t>
            </w:r>
          </w:p>
          <w:p w14:paraId="53349430" w14:textId="77777777" w:rsidR="00D60330" w:rsidRPr="00BE69E6" w:rsidRDefault="00D60330">
            <w:pPr>
              <w:pStyle w:val="Default"/>
              <w:rPr>
                <w:b/>
                <w:color w:val="auto"/>
              </w:rPr>
            </w:pPr>
            <w:r w:rsidRPr="00BE69E6">
              <w:rPr>
                <w:color w:val="auto"/>
              </w:rPr>
              <w:t xml:space="preserve">    - nepřenosná</w:t>
            </w:r>
            <w:r w:rsidRPr="00BE69E6">
              <w:rPr>
                <w:b/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C8C3" w14:textId="77777777" w:rsidR="00D60330" w:rsidRPr="00BE69E6" w:rsidRDefault="00D60330">
            <w:pPr>
              <w:pStyle w:val="Default"/>
              <w:spacing w:before="120" w:after="120"/>
              <w:jc w:val="center"/>
              <w:rPr>
                <w:color w:val="auto"/>
              </w:rPr>
            </w:pPr>
            <w:r w:rsidRPr="00BE69E6">
              <w:rPr>
                <w:color w:val="auto"/>
              </w:rPr>
              <w:t>I. pásmo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93B6" w14:textId="77777777" w:rsidR="00D60330" w:rsidRPr="00BE69E6" w:rsidRDefault="00D60330">
            <w:pPr>
              <w:pStyle w:val="Default"/>
              <w:spacing w:before="120" w:after="120"/>
              <w:jc w:val="center"/>
              <w:rPr>
                <w:color w:val="auto"/>
              </w:rPr>
            </w:pPr>
            <w:r w:rsidRPr="00BE69E6">
              <w:rPr>
                <w:color w:val="auto"/>
              </w:rPr>
              <w:t>II. pásmo</w:t>
            </w:r>
          </w:p>
        </w:tc>
      </w:tr>
      <w:tr w:rsidR="00BE69E6" w:rsidRPr="00BE69E6" w14:paraId="495C4939" w14:textId="77777777" w:rsidTr="00D6033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7E80" w14:textId="77777777" w:rsidR="00D60330" w:rsidRPr="00BE69E6" w:rsidRDefault="00D60330">
            <w:pPr>
              <w:pStyle w:val="Default"/>
              <w:rPr>
                <w:color w:val="auto"/>
              </w:rPr>
            </w:pPr>
            <w:r w:rsidRPr="00BE69E6">
              <w:rPr>
                <w:color w:val="auto"/>
              </w:rPr>
              <w:t xml:space="preserve">  7-denní jízdenka občanská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A74C" w14:textId="77777777" w:rsidR="00D60330" w:rsidRPr="00BE69E6" w:rsidRDefault="00D60330">
            <w:pPr>
              <w:pStyle w:val="Default"/>
              <w:jc w:val="center"/>
              <w:rPr>
                <w:color w:val="auto"/>
              </w:rPr>
            </w:pPr>
            <w:r w:rsidRPr="00BE69E6">
              <w:rPr>
                <w:color w:val="auto"/>
              </w:rPr>
              <w:t>75,00 Kč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14A8" w14:textId="77777777" w:rsidR="00D60330" w:rsidRPr="00BE69E6" w:rsidRDefault="00D60330">
            <w:pPr>
              <w:pStyle w:val="Default"/>
              <w:jc w:val="center"/>
              <w:rPr>
                <w:color w:val="auto"/>
              </w:rPr>
            </w:pPr>
            <w:r w:rsidRPr="00BE69E6">
              <w:rPr>
                <w:color w:val="auto"/>
              </w:rPr>
              <w:t xml:space="preserve">  85,00 Kč</w:t>
            </w:r>
          </w:p>
        </w:tc>
      </w:tr>
      <w:tr w:rsidR="00BE69E6" w:rsidRPr="00BE69E6" w14:paraId="485D8582" w14:textId="77777777" w:rsidTr="00D6033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E187" w14:textId="77777777" w:rsidR="00D60330" w:rsidRPr="00BE69E6" w:rsidRDefault="00D60330">
            <w:pPr>
              <w:pStyle w:val="Default"/>
              <w:rPr>
                <w:color w:val="auto"/>
              </w:rPr>
            </w:pPr>
            <w:r w:rsidRPr="00BE69E6">
              <w:rPr>
                <w:color w:val="auto"/>
              </w:rPr>
              <w:t>30-denní jízdenka občanská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DF5E" w14:textId="77777777" w:rsidR="00D60330" w:rsidRPr="00BE69E6" w:rsidRDefault="00D60330">
            <w:pPr>
              <w:pStyle w:val="Default"/>
              <w:jc w:val="center"/>
              <w:rPr>
                <w:color w:val="auto"/>
              </w:rPr>
            </w:pPr>
            <w:r w:rsidRPr="00BE69E6">
              <w:rPr>
                <w:color w:val="auto"/>
              </w:rPr>
              <w:t>250,00 Kč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0592" w14:textId="77777777" w:rsidR="00D60330" w:rsidRPr="00BE69E6" w:rsidRDefault="00D60330">
            <w:pPr>
              <w:pStyle w:val="Default"/>
              <w:jc w:val="center"/>
              <w:rPr>
                <w:color w:val="auto"/>
              </w:rPr>
            </w:pPr>
            <w:r w:rsidRPr="00BE69E6">
              <w:rPr>
                <w:color w:val="auto"/>
              </w:rPr>
              <w:t>300,00 Kč</w:t>
            </w:r>
          </w:p>
        </w:tc>
      </w:tr>
      <w:tr w:rsidR="00BE69E6" w:rsidRPr="00BE69E6" w14:paraId="38A97942" w14:textId="77777777" w:rsidTr="00D6033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B367" w14:textId="77777777" w:rsidR="00D60330" w:rsidRPr="00BE69E6" w:rsidRDefault="00D60330">
            <w:pPr>
              <w:pStyle w:val="Default"/>
              <w:rPr>
                <w:color w:val="auto"/>
              </w:rPr>
            </w:pPr>
            <w:r w:rsidRPr="00BE69E6">
              <w:rPr>
                <w:color w:val="auto"/>
              </w:rPr>
              <w:t>30-denní jízdenka zlevněná</w:t>
            </w:r>
          </w:p>
          <w:p w14:paraId="5C0A54D4" w14:textId="5B6CB577" w:rsidR="00D60330" w:rsidRPr="00BE69E6" w:rsidRDefault="00D60330">
            <w:pPr>
              <w:pStyle w:val="Default"/>
              <w:rPr>
                <w:color w:val="auto"/>
              </w:rPr>
            </w:pPr>
            <w:r w:rsidRPr="00BE69E6">
              <w:rPr>
                <w:color w:val="auto"/>
              </w:rPr>
              <w:t xml:space="preserve">      (studenti, důchodci)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1DC3" w14:textId="77777777" w:rsidR="00D60330" w:rsidRPr="00BE69E6" w:rsidRDefault="00D60330">
            <w:pPr>
              <w:pStyle w:val="Default"/>
              <w:jc w:val="center"/>
              <w:rPr>
                <w:color w:val="auto"/>
              </w:rPr>
            </w:pPr>
            <w:r w:rsidRPr="00BE69E6">
              <w:rPr>
                <w:color w:val="auto"/>
              </w:rPr>
              <w:t>125,00 Kč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8607" w14:textId="77777777" w:rsidR="00D60330" w:rsidRPr="00BE69E6" w:rsidRDefault="00D60330">
            <w:pPr>
              <w:pStyle w:val="Default"/>
              <w:jc w:val="center"/>
              <w:rPr>
                <w:color w:val="auto"/>
              </w:rPr>
            </w:pPr>
            <w:r w:rsidRPr="00BE69E6">
              <w:rPr>
                <w:color w:val="auto"/>
              </w:rPr>
              <w:t>150,00 Kč</w:t>
            </w:r>
          </w:p>
        </w:tc>
      </w:tr>
      <w:tr w:rsidR="00BE69E6" w:rsidRPr="00BE69E6" w14:paraId="2B495521" w14:textId="77777777" w:rsidTr="00D6033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B417" w14:textId="77777777" w:rsidR="00D60330" w:rsidRPr="00BE69E6" w:rsidRDefault="00D60330">
            <w:pPr>
              <w:pStyle w:val="Default"/>
              <w:rPr>
                <w:color w:val="auto"/>
              </w:rPr>
            </w:pPr>
            <w:r w:rsidRPr="00BE69E6">
              <w:rPr>
                <w:color w:val="auto"/>
              </w:rPr>
              <w:t>90-denní jízdenka občanská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AB66" w14:textId="77777777" w:rsidR="00D60330" w:rsidRPr="00BE69E6" w:rsidRDefault="00D60330">
            <w:pPr>
              <w:pStyle w:val="Default"/>
              <w:jc w:val="center"/>
              <w:rPr>
                <w:color w:val="auto"/>
              </w:rPr>
            </w:pPr>
            <w:r w:rsidRPr="00BE69E6">
              <w:rPr>
                <w:color w:val="auto"/>
              </w:rPr>
              <w:t>680,00 Kč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481D" w14:textId="77777777" w:rsidR="00D60330" w:rsidRPr="00BE69E6" w:rsidRDefault="00D60330">
            <w:pPr>
              <w:pStyle w:val="Default"/>
              <w:jc w:val="center"/>
              <w:rPr>
                <w:color w:val="auto"/>
              </w:rPr>
            </w:pPr>
            <w:r w:rsidRPr="00BE69E6">
              <w:rPr>
                <w:color w:val="auto"/>
              </w:rPr>
              <w:t>780,00 Kč</w:t>
            </w:r>
          </w:p>
        </w:tc>
      </w:tr>
      <w:tr w:rsidR="00D60330" w:rsidRPr="00BE69E6" w14:paraId="4FECD46E" w14:textId="77777777" w:rsidTr="00D6033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AF9A" w14:textId="77777777" w:rsidR="00D60330" w:rsidRPr="00BE69E6" w:rsidRDefault="00D60330">
            <w:pPr>
              <w:pStyle w:val="Default"/>
              <w:rPr>
                <w:color w:val="auto"/>
              </w:rPr>
            </w:pPr>
            <w:r w:rsidRPr="00BE69E6">
              <w:rPr>
                <w:color w:val="auto"/>
              </w:rPr>
              <w:t xml:space="preserve">90-denní jízdenka zlevněná </w:t>
            </w:r>
          </w:p>
          <w:p w14:paraId="20846DE8" w14:textId="5E421425" w:rsidR="00D60330" w:rsidRPr="00BE69E6" w:rsidRDefault="00D60330">
            <w:pPr>
              <w:pStyle w:val="Default"/>
              <w:rPr>
                <w:color w:val="auto"/>
              </w:rPr>
            </w:pPr>
            <w:r w:rsidRPr="00BE69E6">
              <w:rPr>
                <w:color w:val="auto"/>
              </w:rPr>
              <w:t xml:space="preserve">      </w:t>
            </w:r>
            <w:r w:rsidR="008E03CD" w:rsidRPr="00BE69E6">
              <w:rPr>
                <w:color w:val="auto"/>
              </w:rPr>
              <w:t>(</w:t>
            </w:r>
            <w:r w:rsidRPr="00BE69E6">
              <w:rPr>
                <w:color w:val="auto"/>
              </w:rPr>
              <w:t>studenti, důchodci)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1149" w14:textId="77777777" w:rsidR="00D60330" w:rsidRPr="00BE69E6" w:rsidRDefault="00D60330">
            <w:pPr>
              <w:pStyle w:val="Default"/>
              <w:jc w:val="center"/>
              <w:rPr>
                <w:color w:val="auto"/>
              </w:rPr>
            </w:pPr>
            <w:r w:rsidRPr="00BE69E6">
              <w:rPr>
                <w:color w:val="auto"/>
              </w:rPr>
              <w:t>340,00 Kč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D33F" w14:textId="77777777" w:rsidR="00D60330" w:rsidRPr="00BE69E6" w:rsidRDefault="00D60330">
            <w:pPr>
              <w:pStyle w:val="Default"/>
              <w:jc w:val="center"/>
              <w:rPr>
                <w:color w:val="auto"/>
              </w:rPr>
            </w:pPr>
            <w:r w:rsidRPr="00BE69E6">
              <w:rPr>
                <w:color w:val="auto"/>
              </w:rPr>
              <w:t>390,00 Kč</w:t>
            </w:r>
          </w:p>
        </w:tc>
      </w:tr>
    </w:tbl>
    <w:p w14:paraId="4B9E50CF" w14:textId="77777777" w:rsidR="00D60330" w:rsidRPr="00BE69E6" w:rsidRDefault="00D60330" w:rsidP="00D60330">
      <w:pPr>
        <w:ind w:left="3261" w:hanging="2835"/>
        <w:jc w:val="both"/>
        <w:rPr>
          <w:rFonts w:cs="Times New Roman"/>
        </w:rPr>
      </w:pPr>
    </w:p>
    <w:p w14:paraId="138EEEAB" w14:textId="77777777" w:rsidR="00D60330" w:rsidRPr="00BE69E6" w:rsidRDefault="00D60330" w:rsidP="00D60330">
      <w:pPr>
        <w:ind w:left="3261" w:hanging="2835"/>
        <w:rPr>
          <w:rFonts w:cs="Times New Roman"/>
        </w:rPr>
      </w:pPr>
      <w:r w:rsidRPr="00BE69E6">
        <w:rPr>
          <w:rFonts w:cs="Times New Roman"/>
        </w:rPr>
        <w:t xml:space="preserve">    Hraniční zastávky I. pásma: </w:t>
      </w:r>
      <w:r w:rsidRPr="00BE69E6">
        <w:rPr>
          <w:rFonts w:cs="Times New Roman"/>
        </w:rPr>
        <w:tab/>
      </w:r>
    </w:p>
    <w:p w14:paraId="6D66C4F3" w14:textId="77777777" w:rsidR="00D60330" w:rsidRPr="00BE69E6" w:rsidRDefault="00D60330" w:rsidP="00D60330">
      <w:pPr>
        <w:ind w:left="3261" w:hanging="2553"/>
        <w:rPr>
          <w:rFonts w:cs="Times New Roman"/>
        </w:rPr>
      </w:pPr>
      <w:r w:rsidRPr="00BE69E6">
        <w:rPr>
          <w:rFonts w:cs="Times New Roman"/>
        </w:rPr>
        <w:t>linka 402, 413, 420</w:t>
      </w:r>
      <w:r w:rsidRPr="00BE69E6">
        <w:rPr>
          <w:rFonts w:cs="Times New Roman"/>
        </w:rPr>
        <w:tab/>
      </w:r>
      <w:r w:rsidRPr="00BE69E6">
        <w:rPr>
          <w:rFonts w:cs="Times New Roman"/>
        </w:rPr>
        <w:tab/>
        <w:t>Havířov,Životice, točna Pacalůvka</w:t>
      </w:r>
    </w:p>
    <w:p w14:paraId="1A9E8C46" w14:textId="77777777" w:rsidR="00D60330" w:rsidRPr="00BE69E6" w:rsidRDefault="00D60330" w:rsidP="00D60330">
      <w:pPr>
        <w:ind w:firstLine="708"/>
        <w:rPr>
          <w:rFonts w:cs="Times New Roman"/>
        </w:rPr>
      </w:pPr>
      <w:r w:rsidRPr="00BE69E6">
        <w:rPr>
          <w:rFonts w:cs="Times New Roman"/>
        </w:rPr>
        <w:t>linka 403</w:t>
      </w:r>
      <w:r w:rsidRPr="00BE69E6">
        <w:rPr>
          <w:rFonts w:cs="Times New Roman"/>
        </w:rPr>
        <w:tab/>
      </w:r>
      <w:r w:rsidRPr="00BE69E6">
        <w:rPr>
          <w:rFonts w:cs="Times New Roman"/>
        </w:rPr>
        <w:tab/>
      </w:r>
      <w:r w:rsidRPr="00BE69E6">
        <w:rPr>
          <w:rFonts w:cs="Times New Roman"/>
        </w:rPr>
        <w:tab/>
        <w:t>Havířov,Šumbark, U Jelena</w:t>
      </w:r>
      <w:r w:rsidRPr="00BE69E6">
        <w:rPr>
          <w:rFonts w:cs="Times New Roman"/>
        </w:rPr>
        <w:tab/>
      </w:r>
    </w:p>
    <w:p w14:paraId="4F7825C8" w14:textId="77777777" w:rsidR="00D60330" w:rsidRPr="00BE69E6" w:rsidRDefault="00D60330" w:rsidP="00D60330">
      <w:pPr>
        <w:ind w:firstLine="708"/>
        <w:rPr>
          <w:rFonts w:cs="Times New Roman"/>
        </w:rPr>
      </w:pPr>
      <w:r w:rsidRPr="00BE69E6">
        <w:rPr>
          <w:rFonts w:cs="Times New Roman"/>
        </w:rPr>
        <w:t xml:space="preserve">linka </w:t>
      </w:r>
      <w:r w:rsidR="00A91A92" w:rsidRPr="00BE69E6">
        <w:rPr>
          <w:rFonts w:cs="Times New Roman"/>
        </w:rPr>
        <w:t>401,</w:t>
      </w:r>
      <w:r w:rsidRPr="00BE69E6">
        <w:rPr>
          <w:rFonts w:cs="Times New Roman"/>
        </w:rPr>
        <w:t>406</w:t>
      </w:r>
      <w:r w:rsidRPr="00BE69E6">
        <w:rPr>
          <w:rFonts w:cs="Times New Roman"/>
        </w:rPr>
        <w:tab/>
      </w:r>
      <w:r w:rsidRPr="00BE69E6">
        <w:rPr>
          <w:rFonts w:cs="Times New Roman"/>
        </w:rPr>
        <w:tab/>
      </w:r>
      <w:r w:rsidRPr="00BE69E6">
        <w:rPr>
          <w:rFonts w:cs="Times New Roman"/>
        </w:rPr>
        <w:tab/>
        <w:t>Havířov,Prostřední Suchá, žel. st.</w:t>
      </w:r>
    </w:p>
    <w:p w14:paraId="4F4E4704" w14:textId="77777777" w:rsidR="00D60330" w:rsidRPr="00BE69E6" w:rsidRDefault="00D60330" w:rsidP="00D60330">
      <w:pPr>
        <w:ind w:firstLine="708"/>
        <w:rPr>
          <w:rFonts w:cs="Times New Roman"/>
        </w:rPr>
      </w:pPr>
      <w:r w:rsidRPr="00BE69E6">
        <w:rPr>
          <w:rFonts w:cs="Times New Roman"/>
        </w:rPr>
        <w:t xml:space="preserve">linka 411 </w:t>
      </w:r>
      <w:r w:rsidRPr="00BE69E6">
        <w:rPr>
          <w:rFonts w:cs="Times New Roman"/>
        </w:rPr>
        <w:tab/>
      </w:r>
      <w:r w:rsidRPr="00BE69E6">
        <w:rPr>
          <w:rFonts w:cs="Times New Roman"/>
        </w:rPr>
        <w:tab/>
      </w:r>
      <w:r w:rsidRPr="00BE69E6">
        <w:rPr>
          <w:rFonts w:cs="Times New Roman"/>
        </w:rPr>
        <w:tab/>
        <w:t xml:space="preserve">Havířov,Bludovice, </w:t>
      </w:r>
      <w:r w:rsidR="0057623E" w:rsidRPr="00BE69E6">
        <w:rPr>
          <w:rFonts w:cs="Times New Roman"/>
        </w:rPr>
        <w:t>U Kasperčoka</w:t>
      </w:r>
    </w:p>
    <w:p w14:paraId="09074ABC" w14:textId="77777777" w:rsidR="00D60330" w:rsidRPr="00BE69E6" w:rsidRDefault="00D60330" w:rsidP="00D60330">
      <w:pPr>
        <w:ind w:firstLine="708"/>
        <w:rPr>
          <w:rFonts w:cs="Times New Roman"/>
        </w:rPr>
      </w:pPr>
      <w:r w:rsidRPr="00BE69E6">
        <w:rPr>
          <w:rFonts w:cs="Times New Roman"/>
        </w:rPr>
        <w:tab/>
      </w:r>
      <w:r w:rsidRPr="00BE69E6">
        <w:rPr>
          <w:rFonts w:cs="Times New Roman"/>
        </w:rPr>
        <w:tab/>
      </w:r>
      <w:r w:rsidRPr="00BE69E6">
        <w:rPr>
          <w:rFonts w:cs="Times New Roman"/>
        </w:rPr>
        <w:tab/>
      </w:r>
      <w:r w:rsidRPr="00BE69E6">
        <w:rPr>
          <w:rFonts w:cs="Times New Roman"/>
        </w:rPr>
        <w:tab/>
        <w:t>Havířov,Dolní Datyně, rozc.</w:t>
      </w:r>
      <w:r w:rsidR="0057623E" w:rsidRPr="00BE69E6">
        <w:rPr>
          <w:rFonts w:cs="Times New Roman"/>
        </w:rPr>
        <w:t xml:space="preserve"> Bludovice</w:t>
      </w:r>
    </w:p>
    <w:p w14:paraId="77CABF72" w14:textId="77777777" w:rsidR="00D60330" w:rsidRPr="00BE69E6" w:rsidRDefault="00D60330" w:rsidP="00D60330">
      <w:pPr>
        <w:ind w:firstLine="708"/>
        <w:rPr>
          <w:rFonts w:cs="Times New Roman"/>
        </w:rPr>
      </w:pPr>
      <w:r w:rsidRPr="00BE69E6">
        <w:rPr>
          <w:rFonts w:cs="Times New Roman"/>
        </w:rPr>
        <w:tab/>
      </w:r>
      <w:r w:rsidRPr="00BE69E6">
        <w:rPr>
          <w:rFonts w:cs="Times New Roman"/>
        </w:rPr>
        <w:tab/>
      </w:r>
      <w:r w:rsidRPr="00BE69E6">
        <w:rPr>
          <w:rFonts w:cs="Times New Roman"/>
        </w:rPr>
        <w:tab/>
      </w:r>
      <w:r w:rsidRPr="00BE69E6">
        <w:rPr>
          <w:rFonts w:cs="Times New Roman"/>
        </w:rPr>
        <w:tab/>
        <w:t>Havířov,Dolní Datyně, točna J. Kotase</w:t>
      </w:r>
    </w:p>
    <w:p w14:paraId="381F7E9D" w14:textId="77777777" w:rsidR="00D60330" w:rsidRPr="00BE69E6" w:rsidRDefault="00D60330" w:rsidP="00D60330">
      <w:pPr>
        <w:ind w:firstLine="708"/>
        <w:rPr>
          <w:rFonts w:cs="Times New Roman"/>
        </w:rPr>
      </w:pPr>
      <w:r w:rsidRPr="00BE69E6">
        <w:rPr>
          <w:rFonts w:cs="Times New Roman"/>
        </w:rPr>
        <w:t>linka 417</w:t>
      </w:r>
      <w:r w:rsidRPr="00BE69E6">
        <w:rPr>
          <w:rFonts w:cs="Times New Roman"/>
        </w:rPr>
        <w:tab/>
      </w:r>
      <w:r w:rsidRPr="00BE69E6">
        <w:rPr>
          <w:rFonts w:cs="Times New Roman"/>
        </w:rPr>
        <w:tab/>
      </w:r>
      <w:r w:rsidRPr="00BE69E6">
        <w:rPr>
          <w:rFonts w:cs="Times New Roman"/>
        </w:rPr>
        <w:tab/>
        <w:t>Havířov,Bludovice, kopec</w:t>
      </w:r>
      <w:r w:rsidRPr="00BE69E6">
        <w:rPr>
          <w:rFonts w:cs="Times New Roman"/>
        </w:rPr>
        <w:tab/>
      </w:r>
      <w:r w:rsidRPr="00BE69E6">
        <w:rPr>
          <w:rFonts w:cs="Times New Roman"/>
        </w:rPr>
        <w:tab/>
      </w:r>
      <w:r w:rsidRPr="00BE69E6">
        <w:rPr>
          <w:rFonts w:cs="Times New Roman"/>
        </w:rPr>
        <w:tab/>
      </w:r>
      <w:r w:rsidRPr="00BE69E6">
        <w:rPr>
          <w:rFonts w:cs="Times New Roman"/>
        </w:rPr>
        <w:tab/>
      </w:r>
    </w:p>
    <w:p w14:paraId="2B490CCD" w14:textId="77777777" w:rsidR="00D60330" w:rsidRPr="00BE69E6" w:rsidRDefault="00D60330" w:rsidP="00D60330">
      <w:pPr>
        <w:rPr>
          <w:rFonts w:cs="Times New Roman"/>
          <w:sz w:val="22"/>
          <w:szCs w:val="22"/>
        </w:rPr>
      </w:pPr>
      <w:r w:rsidRPr="00BE69E6">
        <w:rPr>
          <w:rFonts w:cs="Times New Roman"/>
        </w:rPr>
        <w:t xml:space="preserve">            linka 418</w:t>
      </w:r>
      <w:r w:rsidRPr="00BE69E6">
        <w:rPr>
          <w:rFonts w:cs="Times New Roman"/>
        </w:rPr>
        <w:tab/>
      </w:r>
      <w:r w:rsidRPr="00BE69E6">
        <w:rPr>
          <w:rFonts w:cs="Times New Roman"/>
        </w:rPr>
        <w:tab/>
      </w:r>
      <w:r w:rsidRPr="00BE69E6">
        <w:rPr>
          <w:rFonts w:cs="Times New Roman"/>
        </w:rPr>
        <w:tab/>
        <w:t>Havířov,Město, Na Prostředňáku</w:t>
      </w:r>
      <w:r w:rsidRPr="00BE69E6">
        <w:rPr>
          <w:rFonts w:cs="Times New Roman"/>
          <w:sz w:val="22"/>
          <w:szCs w:val="22"/>
        </w:rPr>
        <w:t xml:space="preserve">    </w:t>
      </w:r>
    </w:p>
    <w:p w14:paraId="2C7CDE0E" w14:textId="77777777" w:rsidR="00D60330" w:rsidRPr="00BE69E6" w:rsidRDefault="00D60330" w:rsidP="00D60330">
      <w:pPr>
        <w:ind w:left="2832" w:firstLine="708"/>
        <w:rPr>
          <w:rFonts w:cs="Times New Roman"/>
        </w:rPr>
      </w:pPr>
      <w:r w:rsidRPr="00BE69E6">
        <w:rPr>
          <w:rFonts w:cs="Times New Roman"/>
        </w:rPr>
        <w:t>Šenov, ČSAD</w:t>
      </w:r>
    </w:p>
    <w:p w14:paraId="4D5F80CC" w14:textId="77777777" w:rsidR="00D60330" w:rsidRPr="00BE69E6" w:rsidRDefault="00D60330" w:rsidP="00D60330">
      <w:pPr>
        <w:ind w:left="2832" w:firstLine="708"/>
        <w:rPr>
          <w:rFonts w:cs="Times New Roman"/>
          <w:sz w:val="22"/>
          <w:szCs w:val="22"/>
        </w:rPr>
      </w:pPr>
    </w:p>
    <w:p w14:paraId="63DCF769" w14:textId="77777777" w:rsidR="00D60330" w:rsidRPr="00BE69E6" w:rsidRDefault="00D60330" w:rsidP="00D60330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BE69E6">
        <w:rPr>
          <w:color w:val="auto"/>
        </w:rPr>
        <w:t xml:space="preserve">Slevy jízdného </w:t>
      </w:r>
    </w:p>
    <w:p w14:paraId="2F0C672A" w14:textId="77777777" w:rsidR="00D60330" w:rsidRPr="00BE69E6" w:rsidRDefault="00D60330" w:rsidP="00D60330">
      <w:pPr>
        <w:pStyle w:val="Default"/>
        <w:ind w:left="720"/>
        <w:jc w:val="both"/>
        <w:rPr>
          <w:color w:val="auto"/>
          <w:sz w:val="22"/>
          <w:szCs w:val="22"/>
        </w:rPr>
      </w:pPr>
    </w:p>
    <w:tbl>
      <w:tblPr>
        <w:tblStyle w:val="Mkatabulky"/>
        <w:tblW w:w="8505" w:type="dxa"/>
        <w:tblInd w:w="817" w:type="dxa"/>
        <w:tblLook w:val="04A0" w:firstRow="1" w:lastRow="0" w:firstColumn="1" w:lastColumn="0" w:noHBand="0" w:noVBand="1"/>
      </w:tblPr>
      <w:tblGrid>
        <w:gridCol w:w="3544"/>
        <w:gridCol w:w="2551"/>
        <w:gridCol w:w="2410"/>
      </w:tblGrid>
      <w:tr w:rsidR="00BE69E6" w:rsidRPr="00BE69E6" w14:paraId="27108751" w14:textId="77777777" w:rsidTr="00D6033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7EF1" w14:textId="77777777" w:rsidR="00D60330" w:rsidRPr="00BE69E6" w:rsidRDefault="00D60330">
            <w:pPr>
              <w:pStyle w:val="Odstavecseseznamem"/>
              <w:ind w:left="0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Zlevněná jízdenka z čipové karty</w:t>
            </w:r>
          </w:p>
          <w:p w14:paraId="37B89E5F" w14:textId="77777777" w:rsidR="00D60330" w:rsidRPr="00BE69E6" w:rsidRDefault="00D60330">
            <w:pPr>
              <w:pStyle w:val="Odstavecseseznamem"/>
              <w:ind w:left="0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pro přestup do 45 minut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6C8B" w14:textId="77777777" w:rsidR="00D60330" w:rsidRPr="00BE69E6" w:rsidRDefault="00D60330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Elektronická peněženka</w:t>
            </w:r>
          </w:p>
          <w:p w14:paraId="6570D5A7" w14:textId="77777777" w:rsidR="00D60330" w:rsidRPr="00BE69E6" w:rsidRDefault="00D60330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Přestupní jízdenka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5A9C" w14:textId="77777777" w:rsidR="00D60330" w:rsidRPr="00BE69E6" w:rsidRDefault="00D60330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Prodej v autobuse</w:t>
            </w:r>
          </w:p>
          <w:p w14:paraId="78BDDE92" w14:textId="77777777" w:rsidR="00D60330" w:rsidRPr="00BE69E6" w:rsidRDefault="00D60330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Nepřestupní jízdenka</w:t>
            </w:r>
          </w:p>
        </w:tc>
      </w:tr>
      <w:tr w:rsidR="00BE69E6" w:rsidRPr="00BE69E6" w14:paraId="089D81B0" w14:textId="77777777" w:rsidTr="00D6033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0711" w14:textId="15A39937" w:rsidR="00D60330" w:rsidRPr="00BE69E6" w:rsidRDefault="00D60330">
            <w:pPr>
              <w:pStyle w:val="Odstavecseseznamem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 xml:space="preserve">z ceny </w:t>
            </w:r>
            <w:r w:rsidR="00B76E53" w:rsidRPr="00BE69E6">
              <w:rPr>
                <w:rFonts w:cs="Times New Roman"/>
                <w:sz w:val="24"/>
                <w:szCs w:val="24"/>
              </w:rPr>
              <w:t>12</w:t>
            </w:r>
            <w:r w:rsidRPr="00BE69E6">
              <w:rPr>
                <w:rFonts w:cs="Times New Roman"/>
                <w:sz w:val="24"/>
                <w:szCs w:val="24"/>
              </w:rPr>
              <w:t>,00 Kč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EC72" w14:textId="465CCFE8" w:rsidR="00D60330" w:rsidRPr="00BE69E6" w:rsidRDefault="00B76E53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6</w:t>
            </w:r>
            <w:r w:rsidR="00D60330" w:rsidRPr="00BE69E6">
              <w:rPr>
                <w:rFonts w:cs="Times New Roman"/>
                <w:sz w:val="24"/>
                <w:szCs w:val="24"/>
              </w:rPr>
              <w:t>,</w:t>
            </w:r>
            <w:r w:rsidRPr="00BE69E6">
              <w:rPr>
                <w:rFonts w:cs="Times New Roman"/>
                <w:sz w:val="24"/>
                <w:szCs w:val="24"/>
              </w:rPr>
              <w:t>00</w:t>
            </w:r>
            <w:r w:rsidR="00D60330" w:rsidRPr="00BE69E6">
              <w:rPr>
                <w:rFonts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A003" w14:textId="77777777" w:rsidR="00D60330" w:rsidRPr="00BE69E6" w:rsidRDefault="00D60330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E69E6" w:rsidRPr="00BE69E6" w14:paraId="10770838" w14:textId="77777777" w:rsidTr="00B76E5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F450" w14:textId="373E58B2" w:rsidR="00D60330" w:rsidRPr="00BE69E6" w:rsidRDefault="00B76E53">
            <w:pPr>
              <w:pStyle w:val="Odstavecseseznamem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z ceny 10,00 Kč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5D75" w14:textId="2865BFB4" w:rsidR="00D60330" w:rsidRPr="00BE69E6" w:rsidRDefault="00B76E53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5,00 Kč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146B" w14:textId="77777777" w:rsidR="00D60330" w:rsidRPr="00BE69E6" w:rsidRDefault="00D60330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E69E6" w:rsidRPr="00BE69E6" w14:paraId="452E7640" w14:textId="77777777" w:rsidTr="00D61A6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912C" w14:textId="70C0E993" w:rsidR="00B76E53" w:rsidRPr="00BE69E6" w:rsidRDefault="00B76E53" w:rsidP="00D61A60">
            <w:pPr>
              <w:pStyle w:val="Odstavecseseznamem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z ceny   8,00 Kč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ED00" w14:textId="77777777" w:rsidR="00B76E53" w:rsidRPr="00BE69E6" w:rsidRDefault="00B76E53" w:rsidP="00D61A60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4,00 Kč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CC54" w14:textId="77777777" w:rsidR="00B76E53" w:rsidRPr="00BE69E6" w:rsidRDefault="00B76E53" w:rsidP="00D61A60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76E53" w:rsidRPr="00BE69E6" w14:paraId="7F3EC4F0" w14:textId="77777777" w:rsidTr="00D6033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1A9B" w14:textId="73555436" w:rsidR="00B76E53" w:rsidRPr="00BE69E6" w:rsidRDefault="00B76E53" w:rsidP="00B76E53">
            <w:pPr>
              <w:pStyle w:val="Odstavecseseznamem"/>
              <w:ind w:left="0"/>
              <w:jc w:val="both"/>
              <w:rPr>
                <w:rFonts w:cs="Times New Roman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z ceny   6,00 Kč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60FD" w14:textId="1712205D" w:rsidR="00B76E53" w:rsidRPr="00BE69E6" w:rsidRDefault="00B76E53" w:rsidP="00B76E53">
            <w:pPr>
              <w:pStyle w:val="Odstavecseseznamem"/>
              <w:ind w:left="0"/>
              <w:jc w:val="center"/>
              <w:rPr>
                <w:rFonts w:cs="Times New Roman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3,00 Kč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19F" w14:textId="77777777" w:rsidR="00B76E53" w:rsidRPr="00BE69E6" w:rsidRDefault="00B76E53" w:rsidP="00B76E53">
            <w:pPr>
              <w:pStyle w:val="Odstavecseseznamem"/>
              <w:ind w:left="0"/>
              <w:jc w:val="center"/>
              <w:rPr>
                <w:rFonts w:cs="Times New Roman"/>
                <w:szCs w:val="24"/>
              </w:rPr>
            </w:pPr>
          </w:p>
        </w:tc>
      </w:tr>
    </w:tbl>
    <w:p w14:paraId="64BA9321" w14:textId="0023E945" w:rsidR="00D60330" w:rsidRPr="00BE69E6" w:rsidRDefault="00D60330" w:rsidP="00D60330">
      <w:pPr>
        <w:pStyle w:val="Default"/>
        <w:rPr>
          <w:color w:val="auto"/>
        </w:rPr>
      </w:pPr>
    </w:p>
    <w:p w14:paraId="7CB8BC20" w14:textId="77777777" w:rsidR="00AA38EB" w:rsidRPr="00BE69E6" w:rsidRDefault="00AA38EB" w:rsidP="00D60330">
      <w:pPr>
        <w:pStyle w:val="Default"/>
        <w:rPr>
          <w:color w:val="auto"/>
        </w:rPr>
      </w:pPr>
    </w:p>
    <w:tbl>
      <w:tblPr>
        <w:tblStyle w:val="Mkatabulky"/>
        <w:tblW w:w="8505" w:type="dxa"/>
        <w:tblInd w:w="817" w:type="dxa"/>
        <w:tblLook w:val="04A0" w:firstRow="1" w:lastRow="0" w:firstColumn="1" w:lastColumn="0" w:noHBand="0" w:noVBand="1"/>
      </w:tblPr>
      <w:tblGrid>
        <w:gridCol w:w="3544"/>
        <w:gridCol w:w="2551"/>
        <w:gridCol w:w="2410"/>
      </w:tblGrid>
      <w:tr w:rsidR="00BE69E6" w:rsidRPr="00BE69E6" w14:paraId="2CA95DE1" w14:textId="77777777" w:rsidTr="00D60330">
        <w:trPr>
          <w:trHeight w:val="7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4FF9" w14:textId="678D22E0" w:rsidR="00D60330" w:rsidRPr="00BE69E6" w:rsidRDefault="00D60330">
            <w:pPr>
              <w:pStyle w:val="Odstavecseseznamem"/>
              <w:spacing w:before="240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EE62" w14:textId="77777777" w:rsidR="00D60330" w:rsidRPr="00BE69E6" w:rsidRDefault="00D60330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Elektronická peněženka</w:t>
            </w:r>
          </w:p>
          <w:p w14:paraId="65F0E0CB" w14:textId="77777777" w:rsidR="00D60330" w:rsidRPr="00BE69E6" w:rsidRDefault="00D60330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Přestupní jízdenka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B89D" w14:textId="77777777" w:rsidR="00D60330" w:rsidRPr="00BE69E6" w:rsidRDefault="00D60330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Prodej v autobuse</w:t>
            </w:r>
          </w:p>
          <w:p w14:paraId="68735C50" w14:textId="77777777" w:rsidR="00D60330" w:rsidRPr="00BE69E6" w:rsidRDefault="00D60330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Nepřestupní jízdenka</w:t>
            </w:r>
          </w:p>
        </w:tc>
      </w:tr>
      <w:tr w:rsidR="00D60330" w:rsidRPr="00BE69E6" w14:paraId="7D33C8AF" w14:textId="77777777" w:rsidTr="00BB771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CB30" w14:textId="2C7FCA03" w:rsidR="00D60330" w:rsidRPr="00BE69E6" w:rsidRDefault="00BB7719">
            <w:pPr>
              <w:pStyle w:val="Odstavecseseznamem"/>
              <w:ind w:left="0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Zlevněná jízdenka pro důchodce pro jednu jízdu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9AFE" w14:textId="1D2BDFEA" w:rsidR="00D60330" w:rsidRPr="00BE69E6" w:rsidRDefault="00BB7719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10,00 Kč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0911" w14:textId="77777777" w:rsidR="00D60330" w:rsidRPr="00BE69E6" w:rsidRDefault="00D60330">
            <w:pPr>
              <w:pStyle w:val="Odstavecseseznamem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10,00 Kč</w:t>
            </w:r>
          </w:p>
        </w:tc>
      </w:tr>
    </w:tbl>
    <w:p w14:paraId="5B40E78A" w14:textId="77777777" w:rsidR="00D60330" w:rsidRPr="00BE69E6" w:rsidRDefault="00D60330" w:rsidP="00D60330">
      <w:pPr>
        <w:pStyle w:val="Default"/>
        <w:rPr>
          <w:color w:val="auto"/>
        </w:rPr>
      </w:pPr>
    </w:p>
    <w:p w14:paraId="24A28D15" w14:textId="77777777" w:rsidR="00D60330" w:rsidRPr="00BE69E6" w:rsidRDefault="00D60330" w:rsidP="00D60330">
      <w:pPr>
        <w:pStyle w:val="Default"/>
        <w:ind w:left="360"/>
        <w:jc w:val="both"/>
        <w:rPr>
          <w:color w:val="auto"/>
        </w:rPr>
      </w:pPr>
      <w:r w:rsidRPr="00BE69E6">
        <w:rPr>
          <w:color w:val="auto"/>
        </w:rPr>
        <w:t>d) Bezplatná přeprava cestujících</w:t>
      </w:r>
    </w:p>
    <w:p w14:paraId="0B0B1734" w14:textId="77777777" w:rsidR="00D60330" w:rsidRPr="00BE69E6" w:rsidRDefault="00D60330" w:rsidP="00D60330">
      <w:pPr>
        <w:pStyle w:val="Default"/>
        <w:jc w:val="center"/>
        <w:rPr>
          <w:color w:val="auto"/>
          <w:sz w:val="22"/>
          <w:szCs w:val="22"/>
        </w:rPr>
      </w:pPr>
    </w:p>
    <w:tbl>
      <w:tblPr>
        <w:tblStyle w:val="Mkatabulky"/>
        <w:tblW w:w="8505" w:type="dxa"/>
        <w:tblInd w:w="817" w:type="dxa"/>
        <w:tblLook w:val="04A0" w:firstRow="1" w:lastRow="0" w:firstColumn="1" w:lastColumn="0" w:noHBand="0" w:noVBand="1"/>
      </w:tblPr>
      <w:tblGrid>
        <w:gridCol w:w="5986"/>
        <w:gridCol w:w="2519"/>
      </w:tblGrid>
      <w:tr w:rsidR="00BE69E6" w:rsidRPr="00BE69E6" w14:paraId="440FFBEA" w14:textId="77777777" w:rsidTr="00D60330"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DEB0" w14:textId="77777777" w:rsidR="00D60330" w:rsidRPr="00BE69E6" w:rsidRDefault="00D60330">
            <w:pPr>
              <w:pStyle w:val="Default"/>
              <w:spacing w:before="120" w:after="120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D3A4" w14:textId="77777777" w:rsidR="00D60330" w:rsidRPr="00BE69E6" w:rsidRDefault="00D60330">
            <w:pPr>
              <w:pStyle w:val="Default"/>
              <w:spacing w:before="120" w:after="120"/>
              <w:jc w:val="center"/>
              <w:rPr>
                <w:color w:val="auto"/>
              </w:rPr>
            </w:pPr>
            <w:r w:rsidRPr="00BE69E6">
              <w:rPr>
                <w:color w:val="auto"/>
              </w:rPr>
              <w:t>Prokázání nároku</w:t>
            </w:r>
          </w:p>
        </w:tc>
      </w:tr>
      <w:tr w:rsidR="00BE69E6" w:rsidRPr="00BE69E6" w14:paraId="5F9A3FAE" w14:textId="77777777" w:rsidTr="00D60330"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28D6" w14:textId="77777777" w:rsidR="00D60330" w:rsidRPr="00BE69E6" w:rsidRDefault="00D60330">
            <w:pPr>
              <w:pStyle w:val="Default"/>
              <w:rPr>
                <w:color w:val="auto"/>
              </w:rPr>
            </w:pPr>
            <w:r w:rsidRPr="00BE69E6">
              <w:rPr>
                <w:color w:val="auto"/>
              </w:rPr>
              <w:t>Děti do 6 let v doprovodu osoby starší 10 let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68A5" w14:textId="77777777" w:rsidR="00D60330" w:rsidRPr="00BE69E6" w:rsidRDefault="00D60330">
            <w:pPr>
              <w:pStyle w:val="Default"/>
              <w:jc w:val="center"/>
              <w:rPr>
                <w:color w:val="auto"/>
              </w:rPr>
            </w:pPr>
            <w:r w:rsidRPr="00BE69E6">
              <w:rPr>
                <w:color w:val="auto"/>
              </w:rPr>
              <w:t>-</w:t>
            </w:r>
          </w:p>
        </w:tc>
      </w:tr>
      <w:tr w:rsidR="00BE69E6" w:rsidRPr="00BE69E6" w14:paraId="7CF3CA77" w14:textId="77777777" w:rsidTr="00D60330"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E9D3" w14:textId="77777777" w:rsidR="00D60330" w:rsidRPr="00BE69E6" w:rsidRDefault="00D60330">
            <w:pPr>
              <w:pStyle w:val="Default"/>
              <w:rPr>
                <w:color w:val="auto"/>
              </w:rPr>
            </w:pPr>
            <w:r w:rsidRPr="00BE69E6">
              <w:rPr>
                <w:color w:val="auto"/>
              </w:rPr>
              <w:t>Děti a mladiství od 6 do 18 let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27E8" w14:textId="246473F3" w:rsidR="00D60330" w:rsidRPr="00BE69E6" w:rsidRDefault="00D60330">
            <w:pPr>
              <w:pStyle w:val="Default"/>
              <w:jc w:val="center"/>
              <w:rPr>
                <w:color w:val="auto"/>
              </w:rPr>
            </w:pPr>
            <w:r w:rsidRPr="00BE69E6">
              <w:rPr>
                <w:color w:val="auto"/>
              </w:rPr>
              <w:t xml:space="preserve">Čipová karta ODISka s nahranou </w:t>
            </w:r>
            <w:r w:rsidR="00FE17AA" w:rsidRPr="00BE69E6">
              <w:rPr>
                <w:color w:val="auto"/>
              </w:rPr>
              <w:t xml:space="preserve">bezplatnou </w:t>
            </w:r>
            <w:r w:rsidR="00AA38EB" w:rsidRPr="00BE69E6">
              <w:rPr>
                <w:color w:val="auto"/>
              </w:rPr>
              <w:t xml:space="preserve">365denní </w:t>
            </w:r>
            <w:r w:rsidRPr="00BE69E6">
              <w:rPr>
                <w:color w:val="auto"/>
              </w:rPr>
              <w:t>jízdenkou</w:t>
            </w:r>
          </w:p>
        </w:tc>
      </w:tr>
      <w:tr w:rsidR="00BE69E6" w:rsidRPr="00BE69E6" w14:paraId="2FFB04DB" w14:textId="77777777" w:rsidTr="00D60330"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399B" w14:textId="77777777" w:rsidR="00D60330" w:rsidRPr="00BE69E6" w:rsidRDefault="00D60330">
            <w:pPr>
              <w:pStyle w:val="Default"/>
              <w:rPr>
                <w:color w:val="auto"/>
              </w:rPr>
            </w:pPr>
            <w:r w:rsidRPr="00BE69E6">
              <w:rPr>
                <w:color w:val="auto"/>
              </w:rPr>
              <w:t>Občané starší 65 let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CB3F" w14:textId="10E77132" w:rsidR="00D60330" w:rsidRPr="00BE69E6" w:rsidRDefault="00D60330">
            <w:pPr>
              <w:pStyle w:val="Default"/>
              <w:jc w:val="center"/>
              <w:rPr>
                <w:color w:val="auto"/>
              </w:rPr>
            </w:pPr>
            <w:r w:rsidRPr="00BE69E6">
              <w:rPr>
                <w:color w:val="auto"/>
              </w:rPr>
              <w:t xml:space="preserve">Čipová karta ODISka s nahranou </w:t>
            </w:r>
            <w:r w:rsidR="00FE17AA" w:rsidRPr="00BE69E6">
              <w:rPr>
                <w:color w:val="auto"/>
              </w:rPr>
              <w:t xml:space="preserve">bezplatnou </w:t>
            </w:r>
            <w:r w:rsidR="00AA38EB" w:rsidRPr="00BE69E6">
              <w:rPr>
                <w:color w:val="auto"/>
              </w:rPr>
              <w:t>365denní</w:t>
            </w:r>
            <w:r w:rsidRPr="00BE69E6">
              <w:rPr>
                <w:color w:val="auto"/>
              </w:rPr>
              <w:t xml:space="preserve"> jízdenkou</w:t>
            </w:r>
          </w:p>
        </w:tc>
      </w:tr>
      <w:tr w:rsidR="00BE69E6" w:rsidRPr="00BE69E6" w14:paraId="4B9B5F0E" w14:textId="77777777" w:rsidTr="00D60330"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1EA6" w14:textId="00971EC7" w:rsidR="00D60330" w:rsidRPr="00BE69E6" w:rsidRDefault="00D60330">
            <w:pPr>
              <w:pStyle w:val="Default"/>
              <w:rPr>
                <w:color w:val="auto"/>
              </w:rPr>
            </w:pPr>
            <w:r w:rsidRPr="00BE69E6">
              <w:rPr>
                <w:color w:val="auto"/>
              </w:rPr>
              <w:t>Držitelé průkaz</w:t>
            </w:r>
            <w:r w:rsidR="00DE53DA" w:rsidRPr="00BE69E6">
              <w:rPr>
                <w:color w:val="auto"/>
              </w:rPr>
              <w:t>u</w:t>
            </w:r>
            <w:r w:rsidRPr="00BE69E6">
              <w:rPr>
                <w:color w:val="auto"/>
              </w:rPr>
              <w:t xml:space="preserve"> ZTP a ZTP-P </w:t>
            </w:r>
            <w:r w:rsidR="00DE53DA" w:rsidRPr="00BE69E6">
              <w:rPr>
                <w:color w:val="auto"/>
              </w:rPr>
              <w:t xml:space="preserve">vydaného v ČR (i s vozíkem pro invalidy) </w:t>
            </w:r>
            <w:r w:rsidRPr="00BE69E6">
              <w:rPr>
                <w:color w:val="auto"/>
              </w:rPr>
              <w:t xml:space="preserve">včetně průvodce </w:t>
            </w:r>
            <w:r w:rsidR="00DE53DA" w:rsidRPr="00BE69E6">
              <w:rPr>
                <w:color w:val="auto"/>
              </w:rPr>
              <w:t>(osoba nebo pes)</w:t>
            </w:r>
            <w:r w:rsidRPr="00BE69E6">
              <w:rPr>
                <w:color w:val="auto"/>
              </w:rPr>
              <w:t xml:space="preserve">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9F05" w14:textId="77777777" w:rsidR="00D60330" w:rsidRPr="00BE69E6" w:rsidRDefault="00D60330">
            <w:pPr>
              <w:pStyle w:val="Default"/>
              <w:jc w:val="center"/>
              <w:rPr>
                <w:color w:val="auto"/>
              </w:rPr>
            </w:pPr>
            <w:r w:rsidRPr="00BE69E6">
              <w:rPr>
                <w:color w:val="auto"/>
              </w:rPr>
              <w:t>Příslušný doklad</w:t>
            </w:r>
          </w:p>
        </w:tc>
      </w:tr>
      <w:tr w:rsidR="00BE69E6" w:rsidRPr="00BE69E6" w14:paraId="598D77A9" w14:textId="77777777" w:rsidTr="00D60330"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6691" w14:textId="593C7092" w:rsidR="00D60330" w:rsidRPr="00BE69E6" w:rsidRDefault="00D60330">
            <w:pPr>
              <w:pStyle w:val="Default"/>
              <w:rPr>
                <w:color w:val="auto"/>
              </w:rPr>
            </w:pPr>
            <w:r w:rsidRPr="00BE69E6">
              <w:rPr>
                <w:color w:val="auto"/>
              </w:rPr>
              <w:t>Městsk</w:t>
            </w:r>
            <w:r w:rsidR="00DE53DA" w:rsidRPr="00BE69E6">
              <w:rPr>
                <w:color w:val="auto"/>
              </w:rPr>
              <w:t>á</w:t>
            </w:r>
            <w:r w:rsidRPr="00BE69E6">
              <w:rPr>
                <w:color w:val="auto"/>
              </w:rPr>
              <w:t xml:space="preserve"> a Obecní policie v uniformě a</w:t>
            </w:r>
          </w:p>
          <w:p w14:paraId="185D9149" w14:textId="7EB77E35" w:rsidR="00D60330" w:rsidRPr="00BE69E6" w:rsidRDefault="00DE53DA">
            <w:pPr>
              <w:pStyle w:val="Default"/>
              <w:rPr>
                <w:color w:val="auto"/>
              </w:rPr>
            </w:pPr>
            <w:r w:rsidRPr="00BE69E6">
              <w:rPr>
                <w:color w:val="auto"/>
              </w:rPr>
              <w:t>P</w:t>
            </w:r>
            <w:r w:rsidR="00D60330" w:rsidRPr="00BE69E6">
              <w:rPr>
                <w:color w:val="auto"/>
              </w:rPr>
              <w:t>olicisté ČR v uniformě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515E" w14:textId="77777777" w:rsidR="00D60330" w:rsidRPr="00BE69E6" w:rsidRDefault="00D60330">
            <w:pPr>
              <w:pStyle w:val="Default"/>
              <w:jc w:val="center"/>
              <w:rPr>
                <w:color w:val="auto"/>
              </w:rPr>
            </w:pPr>
            <w:r w:rsidRPr="00BE69E6">
              <w:rPr>
                <w:color w:val="auto"/>
              </w:rPr>
              <w:t>-</w:t>
            </w:r>
          </w:p>
        </w:tc>
      </w:tr>
      <w:tr w:rsidR="00BE69E6" w:rsidRPr="00BE69E6" w14:paraId="2AF2839D" w14:textId="77777777" w:rsidTr="00D60330"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798B" w14:textId="77777777" w:rsidR="00D60330" w:rsidRPr="00BE69E6" w:rsidRDefault="00D60330">
            <w:pPr>
              <w:pStyle w:val="Default"/>
              <w:rPr>
                <w:color w:val="auto"/>
              </w:rPr>
            </w:pPr>
            <w:r w:rsidRPr="00BE69E6">
              <w:rPr>
                <w:color w:val="auto"/>
              </w:rPr>
              <w:t>Členové Českého svazu bojovníků za svobodu a</w:t>
            </w:r>
          </w:p>
          <w:p w14:paraId="2F279999" w14:textId="77777777" w:rsidR="00D60330" w:rsidRPr="00BE69E6" w:rsidRDefault="00D60330">
            <w:pPr>
              <w:pStyle w:val="Default"/>
              <w:rPr>
                <w:color w:val="auto"/>
              </w:rPr>
            </w:pPr>
            <w:r w:rsidRPr="00BE69E6">
              <w:rPr>
                <w:color w:val="auto"/>
              </w:rPr>
              <w:t xml:space="preserve">členové Československé obce legionářské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3CBB" w14:textId="34571151" w:rsidR="00D60330" w:rsidRPr="00BE69E6" w:rsidRDefault="00D60330">
            <w:pPr>
              <w:pStyle w:val="Default"/>
              <w:jc w:val="center"/>
              <w:rPr>
                <w:color w:val="auto"/>
              </w:rPr>
            </w:pPr>
            <w:r w:rsidRPr="00BE69E6">
              <w:rPr>
                <w:color w:val="auto"/>
              </w:rPr>
              <w:t xml:space="preserve">Čipová karta ODISka s nahranou bezplatnou </w:t>
            </w:r>
            <w:r w:rsidR="00DE53DA" w:rsidRPr="00BE69E6">
              <w:rPr>
                <w:color w:val="auto"/>
              </w:rPr>
              <w:t xml:space="preserve">365denní </w:t>
            </w:r>
            <w:r w:rsidRPr="00BE69E6">
              <w:rPr>
                <w:color w:val="auto"/>
              </w:rPr>
              <w:t xml:space="preserve">jízdenkou </w:t>
            </w:r>
          </w:p>
        </w:tc>
      </w:tr>
      <w:tr w:rsidR="00BE69E6" w:rsidRPr="00BE69E6" w14:paraId="46A24D75" w14:textId="77777777" w:rsidTr="00D60330"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E3F0" w14:textId="77777777" w:rsidR="00D60330" w:rsidRPr="00BE69E6" w:rsidRDefault="00D60330">
            <w:pPr>
              <w:pStyle w:val="Default"/>
              <w:rPr>
                <w:color w:val="auto"/>
              </w:rPr>
            </w:pPr>
            <w:r w:rsidRPr="00BE69E6">
              <w:rPr>
                <w:color w:val="auto"/>
              </w:rPr>
              <w:t>Členové Konfederace politických vězňů ČR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4790" w14:textId="72BF47B9" w:rsidR="00D60330" w:rsidRPr="00BE69E6" w:rsidRDefault="00D60330">
            <w:pPr>
              <w:pStyle w:val="Default"/>
              <w:jc w:val="center"/>
              <w:rPr>
                <w:color w:val="auto"/>
              </w:rPr>
            </w:pPr>
            <w:r w:rsidRPr="00BE69E6">
              <w:rPr>
                <w:color w:val="auto"/>
              </w:rPr>
              <w:t xml:space="preserve">Čipová karta ODISka s nahranou bezplatnou </w:t>
            </w:r>
            <w:r w:rsidR="00FE17AA" w:rsidRPr="00BE69E6">
              <w:rPr>
                <w:color w:val="auto"/>
              </w:rPr>
              <w:t xml:space="preserve">365denní </w:t>
            </w:r>
            <w:r w:rsidRPr="00BE69E6">
              <w:rPr>
                <w:color w:val="auto"/>
              </w:rPr>
              <w:t xml:space="preserve">jízdenkou </w:t>
            </w:r>
          </w:p>
        </w:tc>
      </w:tr>
      <w:tr w:rsidR="00BE69E6" w:rsidRPr="00BE69E6" w14:paraId="7CFCD4A2" w14:textId="77777777" w:rsidTr="00D60330"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A588" w14:textId="426C7199" w:rsidR="00BE01E3" w:rsidRPr="00BE69E6" w:rsidRDefault="00BE01E3" w:rsidP="00BE01E3">
            <w:pPr>
              <w:spacing w:line="100" w:lineRule="atLeast"/>
              <w:rPr>
                <w:rFonts w:cs="Times New Roman"/>
                <w:sz w:val="24"/>
                <w:szCs w:val="24"/>
              </w:rPr>
            </w:pPr>
            <w:r w:rsidRPr="00BE69E6">
              <w:rPr>
                <w:sz w:val="24"/>
                <w:szCs w:val="24"/>
              </w:rPr>
              <w:t>Váleční veteráni dle zákona č. 170/2002 Sb., o válečných veteránech, v</w:t>
            </w:r>
            <w:r w:rsidR="00FE17AA" w:rsidRPr="00BE69E6">
              <w:rPr>
                <w:sz w:val="24"/>
                <w:szCs w:val="24"/>
              </w:rPr>
              <w:t> platném znění</w:t>
            </w:r>
          </w:p>
          <w:p w14:paraId="474655C1" w14:textId="77777777" w:rsidR="00BE01E3" w:rsidRPr="00BE69E6" w:rsidRDefault="00BE01E3">
            <w:pPr>
              <w:pStyle w:val="Default"/>
              <w:rPr>
                <w:color w:val="auto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B6FC" w14:textId="7217EF02" w:rsidR="00BE01E3" w:rsidRPr="00BE69E6" w:rsidRDefault="00BE01E3">
            <w:pPr>
              <w:pStyle w:val="Default"/>
              <w:jc w:val="center"/>
              <w:rPr>
                <w:color w:val="auto"/>
              </w:rPr>
            </w:pPr>
            <w:r w:rsidRPr="00BE69E6">
              <w:rPr>
                <w:color w:val="auto"/>
              </w:rPr>
              <w:t xml:space="preserve">Čipová karta ODISka s nahranou bezplatnou </w:t>
            </w:r>
            <w:r w:rsidR="00426DA0" w:rsidRPr="00BE69E6">
              <w:rPr>
                <w:color w:val="auto"/>
              </w:rPr>
              <w:t xml:space="preserve">365denní </w:t>
            </w:r>
            <w:r w:rsidRPr="00BE69E6">
              <w:rPr>
                <w:color w:val="auto"/>
              </w:rPr>
              <w:t>jízdenkou</w:t>
            </w:r>
          </w:p>
        </w:tc>
      </w:tr>
      <w:tr w:rsidR="00BE69E6" w:rsidRPr="00BE69E6" w14:paraId="2793B0BD" w14:textId="77777777" w:rsidTr="00D60330"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4B0F" w14:textId="77777777" w:rsidR="00D60330" w:rsidRPr="00BE69E6" w:rsidRDefault="00D60330">
            <w:pPr>
              <w:pStyle w:val="Default"/>
              <w:rPr>
                <w:color w:val="auto"/>
              </w:rPr>
            </w:pPr>
            <w:r w:rsidRPr="00BE69E6">
              <w:rPr>
                <w:color w:val="auto"/>
              </w:rPr>
              <w:t xml:space="preserve">Uživatelé platné přenosné anonymní čipové karty ODISka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29D4" w14:textId="1D613BE7" w:rsidR="00D60330" w:rsidRPr="00BE69E6" w:rsidRDefault="00D60330">
            <w:pPr>
              <w:pStyle w:val="Default"/>
              <w:jc w:val="center"/>
              <w:rPr>
                <w:color w:val="auto"/>
              </w:rPr>
            </w:pPr>
            <w:r w:rsidRPr="00BE69E6">
              <w:rPr>
                <w:color w:val="auto"/>
              </w:rPr>
              <w:t xml:space="preserve">Čipová karta ODISka s nahranou bezplatnou </w:t>
            </w:r>
            <w:r w:rsidR="00FE17AA" w:rsidRPr="00BE69E6">
              <w:rPr>
                <w:color w:val="auto"/>
              </w:rPr>
              <w:t xml:space="preserve">365denní </w:t>
            </w:r>
            <w:r w:rsidRPr="00BE69E6">
              <w:rPr>
                <w:color w:val="auto"/>
              </w:rPr>
              <w:t>jízdenkou</w:t>
            </w:r>
          </w:p>
        </w:tc>
      </w:tr>
      <w:tr w:rsidR="00D60330" w:rsidRPr="00BE69E6" w14:paraId="60AF641D" w14:textId="77777777" w:rsidTr="00D60330"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0CE9" w14:textId="77777777" w:rsidR="00D60330" w:rsidRPr="00BE69E6" w:rsidRDefault="00D60330">
            <w:pPr>
              <w:pStyle w:val="Default"/>
              <w:rPr>
                <w:color w:val="auto"/>
              </w:rPr>
            </w:pPr>
            <w:r w:rsidRPr="00BE69E6">
              <w:rPr>
                <w:color w:val="auto"/>
              </w:rPr>
              <w:t>Dárci krve – vybraní držitelé „Janského plakety“, „Zlatého kříže“ a „Plakety ČČK Dar krve-dar života“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4711" w14:textId="62014C2C" w:rsidR="00D60330" w:rsidRPr="00BE69E6" w:rsidRDefault="00D60330">
            <w:pPr>
              <w:pStyle w:val="Default"/>
              <w:jc w:val="center"/>
              <w:rPr>
                <w:color w:val="auto"/>
              </w:rPr>
            </w:pPr>
            <w:r w:rsidRPr="00BE69E6">
              <w:rPr>
                <w:color w:val="auto"/>
              </w:rPr>
              <w:t xml:space="preserve">Čipová karta ODISka s nahranou bezplatnou </w:t>
            </w:r>
            <w:r w:rsidR="006F3DC1" w:rsidRPr="00BE69E6">
              <w:rPr>
                <w:color w:val="auto"/>
              </w:rPr>
              <w:t xml:space="preserve">365denní </w:t>
            </w:r>
            <w:r w:rsidRPr="00BE69E6">
              <w:rPr>
                <w:color w:val="auto"/>
              </w:rPr>
              <w:t>jízdenkou</w:t>
            </w:r>
          </w:p>
        </w:tc>
      </w:tr>
    </w:tbl>
    <w:p w14:paraId="43A0A000" w14:textId="77777777" w:rsidR="00D60330" w:rsidRPr="00BE69E6" w:rsidRDefault="00D60330" w:rsidP="00D60330">
      <w:pPr>
        <w:pStyle w:val="Default"/>
        <w:jc w:val="center"/>
        <w:rPr>
          <w:color w:val="auto"/>
          <w:sz w:val="22"/>
          <w:szCs w:val="22"/>
        </w:rPr>
      </w:pPr>
    </w:p>
    <w:p w14:paraId="0426F652" w14:textId="77777777" w:rsidR="00D60330" w:rsidRPr="00BE69E6" w:rsidRDefault="00D60330" w:rsidP="00D60330">
      <w:pPr>
        <w:pStyle w:val="Odstavecseseznamem"/>
        <w:widowControl/>
        <w:suppressAutoHyphens w:val="0"/>
        <w:autoSpaceDE w:val="0"/>
        <w:autoSpaceDN w:val="0"/>
        <w:adjustRightInd w:val="0"/>
        <w:ind w:left="360"/>
        <w:rPr>
          <w:rFonts w:eastAsiaTheme="minorHAnsi" w:cs="Times New Roman"/>
          <w:kern w:val="0"/>
          <w:lang w:eastAsia="en-US" w:bidi="ar-SA"/>
        </w:rPr>
      </w:pPr>
      <w:r w:rsidRPr="00BE69E6">
        <w:rPr>
          <w:rFonts w:eastAsiaTheme="minorHAnsi" w:cs="Times New Roman"/>
          <w:kern w:val="0"/>
          <w:lang w:eastAsia="en-US" w:bidi="ar-SA"/>
        </w:rPr>
        <w:t>e) Bezplatná přeprava zavazadel</w:t>
      </w:r>
    </w:p>
    <w:p w14:paraId="65C464DB" w14:textId="77777777" w:rsidR="00D60330" w:rsidRPr="00BE69E6" w:rsidRDefault="00D60330" w:rsidP="00D60330">
      <w:pPr>
        <w:pStyle w:val="Odstavecseseznamem"/>
        <w:widowControl/>
        <w:suppressAutoHyphens w:val="0"/>
        <w:autoSpaceDE w:val="0"/>
        <w:autoSpaceDN w:val="0"/>
        <w:adjustRightInd w:val="0"/>
        <w:rPr>
          <w:rFonts w:eastAsiaTheme="minorHAnsi" w:cs="Times New Roman"/>
          <w:kern w:val="0"/>
          <w:lang w:eastAsia="en-US" w:bidi="ar-SA"/>
        </w:rPr>
      </w:pPr>
    </w:p>
    <w:tbl>
      <w:tblPr>
        <w:tblStyle w:val="Mkatabulky"/>
        <w:tblW w:w="8505" w:type="dxa"/>
        <w:tblInd w:w="817" w:type="dxa"/>
        <w:tblLook w:val="04A0" w:firstRow="1" w:lastRow="0" w:firstColumn="1" w:lastColumn="0" w:noHBand="0" w:noVBand="1"/>
      </w:tblPr>
      <w:tblGrid>
        <w:gridCol w:w="8505"/>
      </w:tblGrid>
      <w:tr w:rsidR="00BE69E6" w:rsidRPr="00BE69E6" w14:paraId="5911DBE2" w14:textId="77777777" w:rsidTr="00D60330">
        <w:trPr>
          <w:trHeight w:val="192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00D2" w14:textId="1D10F16F" w:rsidR="00D60330" w:rsidRPr="00BE69E6" w:rsidRDefault="00D60330">
            <w:pPr>
              <w:spacing w:line="10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 xml:space="preserve">Ruční </w:t>
            </w:r>
            <w:r w:rsidR="0063430F" w:rsidRPr="00BE69E6">
              <w:rPr>
                <w:rFonts w:cs="Times New Roman"/>
                <w:sz w:val="24"/>
                <w:szCs w:val="24"/>
              </w:rPr>
              <w:t>zavazadlo – snadno</w:t>
            </w:r>
            <w:r w:rsidRPr="00BE69E6">
              <w:rPr>
                <w:rFonts w:cs="Times New Roman"/>
                <w:sz w:val="24"/>
                <w:szCs w:val="24"/>
              </w:rPr>
              <w:t xml:space="preserve"> přenosná věc, kterou cestující drží v ruce nebo v klíně, případně umístitelná pod nebo nad sedadlem cestujícího, která má:</w:t>
            </w:r>
          </w:p>
          <w:p w14:paraId="43525B45" w14:textId="77777777" w:rsidR="00D60330" w:rsidRPr="00BE69E6" w:rsidRDefault="00D60330">
            <w:pPr>
              <w:spacing w:line="10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 xml:space="preserve">- rozměry nepřesahující 30x40x60 cm, </w:t>
            </w:r>
          </w:p>
          <w:p w14:paraId="49843DE2" w14:textId="484606AC" w:rsidR="00D60330" w:rsidRPr="00BE69E6" w:rsidRDefault="00D60330">
            <w:pPr>
              <w:spacing w:line="10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 xml:space="preserve">- </w:t>
            </w:r>
            <w:r w:rsidR="0063430F" w:rsidRPr="00BE69E6">
              <w:rPr>
                <w:rFonts w:cs="Times New Roman"/>
                <w:sz w:val="24"/>
                <w:szCs w:val="24"/>
              </w:rPr>
              <w:t>předmět tyčového tvaru</w:t>
            </w:r>
            <w:r w:rsidRPr="00BE69E6">
              <w:rPr>
                <w:rFonts w:cs="Times New Roman"/>
                <w:sz w:val="24"/>
                <w:szCs w:val="24"/>
              </w:rPr>
              <w:t xml:space="preserve"> nepřesahující délku 150 cm a nepřesahující průměr 10 cm, </w:t>
            </w:r>
          </w:p>
          <w:p w14:paraId="7146DC71" w14:textId="77777777" w:rsidR="00D60330" w:rsidRPr="00BE69E6" w:rsidRDefault="00D60330">
            <w:pPr>
              <w:spacing w:line="10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 xml:space="preserve">- tvar desky nepřesahující rozměry 80x100x5 cm, </w:t>
            </w:r>
          </w:p>
          <w:p w14:paraId="4683D6FB" w14:textId="77777777" w:rsidR="00D60330" w:rsidRPr="00BE69E6" w:rsidRDefault="00D60330">
            <w:pPr>
              <w:spacing w:line="10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přičemž tyto velikosti nesmějí být překročeny ani v jednom rozměru</w:t>
            </w:r>
          </w:p>
          <w:p w14:paraId="4ADB45CE" w14:textId="77777777" w:rsidR="00D60330" w:rsidRPr="00BE69E6" w:rsidRDefault="00D60330">
            <w:pPr>
              <w:spacing w:line="10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-</w:t>
            </w:r>
            <w:r w:rsidRPr="00BE69E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BE69E6">
              <w:rPr>
                <w:rFonts w:cs="Times New Roman"/>
                <w:sz w:val="24"/>
                <w:szCs w:val="24"/>
              </w:rPr>
              <w:t xml:space="preserve">hmotnost nepřesahující 25 kg   </w:t>
            </w:r>
          </w:p>
        </w:tc>
      </w:tr>
      <w:tr w:rsidR="00BE69E6" w:rsidRPr="00BE69E6" w14:paraId="6C9A2222" w14:textId="77777777" w:rsidTr="00D60330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4419" w14:textId="77777777" w:rsidR="00D60330" w:rsidRPr="00BE69E6" w:rsidRDefault="00D60330">
            <w:pPr>
              <w:spacing w:line="10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Vozík pro invalidy, držitele průkazů ZTP a ZTP/P</w:t>
            </w:r>
          </w:p>
        </w:tc>
      </w:tr>
      <w:tr w:rsidR="00BE69E6" w:rsidRPr="00BE69E6" w14:paraId="0ECAFEAE" w14:textId="77777777" w:rsidTr="00D60330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017F" w14:textId="0BB2B7F3" w:rsidR="0063430F" w:rsidRPr="00BE69E6" w:rsidRDefault="0063430F" w:rsidP="0063430F">
            <w:pPr>
              <w:jc w:val="both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Dětský kočárek, resp. sáně s dítětem ve věku do 6 let (případně s více dětmi do 6 let</w:t>
            </w:r>
            <w:r w:rsidRPr="00BE69E6">
              <w:rPr>
                <w:rFonts w:cs="Times New Roman"/>
                <w:sz w:val="24"/>
                <w:szCs w:val="24"/>
                <w:shd w:val="clear" w:color="auto" w:fill="EAF1DD"/>
              </w:rPr>
              <w:t>)</w:t>
            </w:r>
            <w:r w:rsidRPr="00BE69E6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01C7540" w14:textId="33AA47E6" w:rsidR="00D60330" w:rsidRPr="00BE69E6" w:rsidRDefault="00D60330">
            <w:pPr>
              <w:spacing w:line="100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E69E6" w:rsidRPr="00BE69E6" w14:paraId="3848F96F" w14:textId="77777777" w:rsidTr="00D60330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1861" w14:textId="77777777" w:rsidR="00D60330" w:rsidRPr="00BE69E6" w:rsidRDefault="00D60330">
            <w:pPr>
              <w:spacing w:line="10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Nákupní taška na kolečkách</w:t>
            </w:r>
          </w:p>
        </w:tc>
      </w:tr>
      <w:tr w:rsidR="00BE69E6" w:rsidRPr="00BE69E6" w14:paraId="2EA4DAAC" w14:textId="77777777" w:rsidTr="00D60330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FA01" w14:textId="77777777" w:rsidR="00D60330" w:rsidRPr="00BE69E6" w:rsidRDefault="00D60330">
            <w:pPr>
              <w:spacing w:line="10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 xml:space="preserve">Zvíře ve zcela uzavřené schráně s nepropustným dnem nepřesahující rozměr </w:t>
            </w:r>
            <w:r w:rsidRPr="00BE69E6">
              <w:rPr>
                <w:rFonts w:cs="Times New Roman"/>
                <w:sz w:val="24"/>
                <w:szCs w:val="24"/>
              </w:rPr>
              <w:lastRenderedPageBreak/>
              <w:t>30x40x60 cm</w:t>
            </w:r>
          </w:p>
        </w:tc>
      </w:tr>
      <w:tr w:rsidR="00BE69E6" w:rsidRPr="00BE69E6" w14:paraId="2A4EB959" w14:textId="77777777" w:rsidTr="00D60330">
        <w:trPr>
          <w:trHeight w:val="29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B7F4" w14:textId="77777777" w:rsidR="00D60330" w:rsidRPr="00BE69E6" w:rsidRDefault="00D60330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lastRenderedPageBreak/>
              <w:t>Chodítko, resp. rolátor, použité jako zdravotnická pomůcka osobami se sníženou mobilitou</w:t>
            </w:r>
          </w:p>
        </w:tc>
      </w:tr>
      <w:tr w:rsidR="004E2FE3" w:rsidRPr="00BE69E6" w14:paraId="33E9DE1D" w14:textId="77777777" w:rsidTr="00D60330">
        <w:trPr>
          <w:trHeight w:val="29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4AF1" w14:textId="6E181A8C" w:rsidR="004E2FE3" w:rsidRPr="00BE69E6" w:rsidRDefault="004E2FE3" w:rsidP="004E2FE3">
            <w:pPr>
              <w:spacing w:line="10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BE69E6">
              <w:rPr>
                <w:rFonts w:cs="Times New Roman"/>
                <w:sz w:val="24"/>
                <w:szCs w:val="24"/>
              </w:rPr>
              <w:t>Lyže nebo snowboard v obalu (přeprava lyží a snowboardů bez obalu je zpoplatněna cenou za přepravu zavazadel)</w:t>
            </w:r>
          </w:p>
        </w:tc>
      </w:tr>
    </w:tbl>
    <w:p w14:paraId="29295D88" w14:textId="77777777" w:rsidR="00D60330" w:rsidRPr="00BE69E6" w:rsidRDefault="00D60330" w:rsidP="00D60330">
      <w:pPr>
        <w:pStyle w:val="Default"/>
        <w:rPr>
          <w:color w:val="auto"/>
          <w:sz w:val="22"/>
          <w:szCs w:val="22"/>
        </w:rPr>
      </w:pPr>
    </w:p>
    <w:p w14:paraId="32F5E7D9" w14:textId="77777777" w:rsidR="00D60330" w:rsidRPr="00BE69E6" w:rsidRDefault="00D60330" w:rsidP="00D60330">
      <w:pPr>
        <w:pStyle w:val="Default"/>
        <w:jc w:val="center"/>
        <w:rPr>
          <w:color w:val="auto"/>
          <w:sz w:val="22"/>
          <w:szCs w:val="22"/>
        </w:rPr>
      </w:pPr>
    </w:p>
    <w:p w14:paraId="1ECC4793" w14:textId="77777777" w:rsidR="00D60330" w:rsidRPr="00BE69E6" w:rsidRDefault="00D60330" w:rsidP="00D60330">
      <w:pPr>
        <w:pStyle w:val="Default"/>
        <w:jc w:val="center"/>
        <w:rPr>
          <w:color w:val="auto"/>
        </w:rPr>
      </w:pPr>
      <w:r w:rsidRPr="00BE69E6">
        <w:rPr>
          <w:color w:val="auto"/>
        </w:rPr>
        <w:t>Čl. 3</w:t>
      </w:r>
    </w:p>
    <w:p w14:paraId="1DE2A0C8" w14:textId="77777777" w:rsidR="00D60330" w:rsidRPr="00BE69E6" w:rsidRDefault="00D60330" w:rsidP="00D60330">
      <w:pPr>
        <w:pStyle w:val="Default"/>
        <w:jc w:val="center"/>
        <w:rPr>
          <w:color w:val="auto"/>
        </w:rPr>
      </w:pPr>
      <w:r w:rsidRPr="00BE69E6">
        <w:rPr>
          <w:color w:val="auto"/>
        </w:rPr>
        <w:t xml:space="preserve">Maximální cena jízdného v příměstské dopravě provozované v rámci městské hromadné dopravy </w:t>
      </w:r>
    </w:p>
    <w:p w14:paraId="1A3ECBFC" w14:textId="77777777" w:rsidR="00D60330" w:rsidRPr="00BE69E6" w:rsidRDefault="00D60330" w:rsidP="00D60330">
      <w:pPr>
        <w:pStyle w:val="Default"/>
        <w:jc w:val="both"/>
        <w:rPr>
          <w:color w:val="auto"/>
        </w:rPr>
      </w:pPr>
    </w:p>
    <w:p w14:paraId="76244647" w14:textId="77777777" w:rsidR="00D60330" w:rsidRPr="00BE69E6" w:rsidRDefault="00D60330" w:rsidP="00D60330">
      <w:pPr>
        <w:pStyle w:val="Default"/>
        <w:jc w:val="both"/>
        <w:rPr>
          <w:color w:val="auto"/>
        </w:rPr>
      </w:pPr>
      <w:r w:rsidRPr="00BE69E6">
        <w:rPr>
          <w:color w:val="auto"/>
        </w:rPr>
        <w:t>V příměstské dopravě provozované v územním obvodu města Havířova se za maximální ceny považují ceny jízdného, rozsah slev a bezplatná přeprava dle Tarifu ODIS</w:t>
      </w:r>
      <w:r w:rsidR="00F322B6" w:rsidRPr="00BE69E6">
        <w:rPr>
          <w:color w:val="auto"/>
        </w:rPr>
        <w:t xml:space="preserve"> schváleného valnou hromadou Koordinátora ODIS s.r.o</w:t>
      </w:r>
      <w:r w:rsidR="000039A3" w:rsidRPr="00BE69E6">
        <w:rPr>
          <w:color w:val="auto"/>
        </w:rPr>
        <w:t>.</w:t>
      </w:r>
      <w:r w:rsidRPr="00BE69E6">
        <w:rPr>
          <w:color w:val="auto"/>
        </w:rPr>
        <w:t xml:space="preserve"> </w:t>
      </w:r>
      <w:r w:rsidR="00F322B6" w:rsidRPr="00BE69E6">
        <w:rPr>
          <w:color w:val="auto"/>
        </w:rPr>
        <w:t xml:space="preserve">s platností </w:t>
      </w:r>
      <w:r w:rsidRPr="00BE69E6">
        <w:rPr>
          <w:color w:val="auto"/>
        </w:rPr>
        <w:t xml:space="preserve">pro integrovaný dopravní systém Moravskoslezského kraje ODIS.  </w:t>
      </w:r>
    </w:p>
    <w:p w14:paraId="68A919C9" w14:textId="77777777" w:rsidR="00D60330" w:rsidRPr="00BE69E6" w:rsidRDefault="00D60330" w:rsidP="00D60330">
      <w:pPr>
        <w:pStyle w:val="Default"/>
        <w:jc w:val="both"/>
        <w:rPr>
          <w:color w:val="auto"/>
        </w:rPr>
      </w:pPr>
    </w:p>
    <w:p w14:paraId="3A4F27EF" w14:textId="77777777" w:rsidR="00D60330" w:rsidRPr="00BE69E6" w:rsidRDefault="00D60330" w:rsidP="00D60330">
      <w:pPr>
        <w:pStyle w:val="Default"/>
        <w:jc w:val="center"/>
        <w:rPr>
          <w:color w:val="auto"/>
        </w:rPr>
      </w:pPr>
      <w:r w:rsidRPr="00BE69E6">
        <w:rPr>
          <w:color w:val="auto"/>
        </w:rPr>
        <w:t>Čl. 4</w:t>
      </w:r>
    </w:p>
    <w:p w14:paraId="09BBD598" w14:textId="77777777" w:rsidR="00D60330" w:rsidRPr="00BE69E6" w:rsidRDefault="00D60330" w:rsidP="00D60330">
      <w:pPr>
        <w:jc w:val="center"/>
      </w:pPr>
      <w:r w:rsidRPr="00BE69E6">
        <w:t>Zrušovací ustanovení</w:t>
      </w:r>
    </w:p>
    <w:p w14:paraId="05FDCC90" w14:textId="77777777" w:rsidR="00D60330" w:rsidRPr="00BE69E6" w:rsidRDefault="00D60330" w:rsidP="00D60330"/>
    <w:p w14:paraId="749D6775" w14:textId="03A685C8" w:rsidR="00D60330" w:rsidRPr="00BE69E6" w:rsidRDefault="00D60330" w:rsidP="00D60330">
      <w:pPr>
        <w:pStyle w:val="Default"/>
        <w:jc w:val="both"/>
        <w:rPr>
          <w:bCs/>
          <w:color w:val="auto"/>
        </w:rPr>
      </w:pPr>
      <w:r w:rsidRPr="00BE69E6">
        <w:rPr>
          <w:color w:val="auto"/>
        </w:rPr>
        <w:t xml:space="preserve">Dnem nabytí účinnosti tohoto nařízení se zrušuje Nařízení č. </w:t>
      </w:r>
      <w:r w:rsidR="0004111B" w:rsidRPr="00BE69E6">
        <w:rPr>
          <w:color w:val="auto"/>
        </w:rPr>
        <w:t>1</w:t>
      </w:r>
      <w:r w:rsidRPr="00BE69E6">
        <w:rPr>
          <w:color w:val="auto"/>
        </w:rPr>
        <w:t>/20</w:t>
      </w:r>
      <w:r w:rsidR="0004111B" w:rsidRPr="00BE69E6">
        <w:rPr>
          <w:color w:val="auto"/>
        </w:rPr>
        <w:t>20</w:t>
      </w:r>
      <w:r w:rsidRPr="00BE69E6">
        <w:rPr>
          <w:color w:val="auto"/>
        </w:rPr>
        <w:t xml:space="preserve">, </w:t>
      </w:r>
      <w:r w:rsidRPr="00BE69E6">
        <w:rPr>
          <w:bCs/>
          <w:color w:val="auto"/>
        </w:rPr>
        <w:t>kterým se stanoví maximální ceny jízdného v městské hromadné dopravě a příměstské dopravě provozované v rámci městské hromadné dopravy na území města Havířova.</w:t>
      </w:r>
    </w:p>
    <w:p w14:paraId="5596E7B7" w14:textId="77777777" w:rsidR="00D60330" w:rsidRPr="00BE69E6" w:rsidRDefault="00D60330" w:rsidP="00D60330">
      <w:pPr>
        <w:pStyle w:val="Default"/>
        <w:jc w:val="both"/>
        <w:rPr>
          <w:b/>
          <w:bCs/>
          <w:color w:val="auto"/>
        </w:rPr>
      </w:pPr>
    </w:p>
    <w:p w14:paraId="6C523859" w14:textId="77777777" w:rsidR="000039A3" w:rsidRPr="00BE69E6" w:rsidRDefault="000039A3" w:rsidP="00D60330">
      <w:pPr>
        <w:pStyle w:val="Default"/>
        <w:jc w:val="center"/>
        <w:rPr>
          <w:color w:val="auto"/>
        </w:rPr>
      </w:pPr>
    </w:p>
    <w:p w14:paraId="2948AF96" w14:textId="77777777" w:rsidR="00D60330" w:rsidRPr="00BE69E6" w:rsidRDefault="00D60330" w:rsidP="00D60330">
      <w:pPr>
        <w:pStyle w:val="Default"/>
        <w:jc w:val="center"/>
        <w:rPr>
          <w:color w:val="auto"/>
        </w:rPr>
      </w:pPr>
      <w:r w:rsidRPr="00BE69E6">
        <w:rPr>
          <w:color w:val="auto"/>
        </w:rPr>
        <w:t>Čl. 5</w:t>
      </w:r>
    </w:p>
    <w:p w14:paraId="6484CDB4" w14:textId="77777777" w:rsidR="00D60330" w:rsidRPr="00BE69E6" w:rsidRDefault="00D60330" w:rsidP="00D60330">
      <w:pPr>
        <w:pStyle w:val="Default"/>
        <w:jc w:val="center"/>
        <w:rPr>
          <w:color w:val="auto"/>
        </w:rPr>
      </w:pPr>
      <w:r w:rsidRPr="00BE69E6">
        <w:rPr>
          <w:color w:val="auto"/>
        </w:rPr>
        <w:t>Účinnost</w:t>
      </w:r>
    </w:p>
    <w:p w14:paraId="55D465C7" w14:textId="77777777" w:rsidR="00D60330" w:rsidRPr="00BE69E6" w:rsidRDefault="00D60330" w:rsidP="00D60330">
      <w:pPr>
        <w:pStyle w:val="Default"/>
        <w:jc w:val="both"/>
        <w:rPr>
          <w:color w:val="auto"/>
        </w:rPr>
      </w:pPr>
    </w:p>
    <w:p w14:paraId="609C02EA" w14:textId="00617DE2" w:rsidR="00D60330" w:rsidRPr="00BE69E6" w:rsidRDefault="00D60330" w:rsidP="00D60330">
      <w:pPr>
        <w:pStyle w:val="Default"/>
        <w:jc w:val="both"/>
        <w:rPr>
          <w:color w:val="auto"/>
        </w:rPr>
      </w:pPr>
      <w:r w:rsidRPr="00BE69E6">
        <w:rPr>
          <w:color w:val="auto"/>
        </w:rPr>
        <w:t xml:space="preserve">Toto nařízení nabývá účinnosti dnem </w:t>
      </w:r>
      <w:r w:rsidR="00C6731F">
        <w:rPr>
          <w:color w:val="auto"/>
        </w:rPr>
        <w:t>0</w:t>
      </w:r>
      <w:r w:rsidR="00E36CD2" w:rsidRPr="00BE69E6">
        <w:rPr>
          <w:color w:val="auto"/>
        </w:rPr>
        <w:t>1.</w:t>
      </w:r>
      <w:r w:rsidR="00C6731F">
        <w:rPr>
          <w:color w:val="auto"/>
        </w:rPr>
        <w:t>0</w:t>
      </w:r>
      <w:r w:rsidR="00E36CD2" w:rsidRPr="00BE69E6">
        <w:rPr>
          <w:color w:val="auto"/>
        </w:rPr>
        <w:t>3.2023</w:t>
      </w:r>
      <w:r w:rsidRPr="00BE69E6">
        <w:rPr>
          <w:color w:val="auto"/>
        </w:rPr>
        <w:t>.</w:t>
      </w:r>
    </w:p>
    <w:p w14:paraId="5C28A5E5" w14:textId="77777777" w:rsidR="00D60330" w:rsidRPr="00BE69E6" w:rsidRDefault="00D60330" w:rsidP="00D60330">
      <w:pPr>
        <w:pStyle w:val="Default"/>
        <w:jc w:val="both"/>
        <w:rPr>
          <w:color w:val="auto"/>
        </w:rPr>
      </w:pPr>
    </w:p>
    <w:p w14:paraId="1E7128B2" w14:textId="77777777" w:rsidR="00D60330" w:rsidRPr="00BE69E6" w:rsidRDefault="00D60330" w:rsidP="00D60330">
      <w:pPr>
        <w:pStyle w:val="Default"/>
        <w:jc w:val="both"/>
        <w:rPr>
          <w:color w:val="auto"/>
        </w:rPr>
      </w:pPr>
    </w:p>
    <w:p w14:paraId="61143EEC" w14:textId="77777777" w:rsidR="00E8086D" w:rsidRDefault="00E8086D" w:rsidP="00D60330">
      <w:pPr>
        <w:pStyle w:val="Default"/>
        <w:jc w:val="both"/>
        <w:rPr>
          <w:color w:val="auto"/>
        </w:rPr>
      </w:pPr>
    </w:p>
    <w:p w14:paraId="1CC95EAE" w14:textId="2691DCC1" w:rsidR="008B43C0" w:rsidRPr="00BE69E6" w:rsidRDefault="008E3116" w:rsidP="00D60330">
      <w:pPr>
        <w:pStyle w:val="Default"/>
        <w:jc w:val="both"/>
        <w:rPr>
          <w:color w:val="auto"/>
        </w:rPr>
      </w:pPr>
      <w:r w:rsidRPr="00BE69E6">
        <w:rPr>
          <w:color w:val="auto"/>
        </w:rPr>
        <w:t>Ing. Josef Bělica</w:t>
      </w:r>
      <w:r w:rsidR="00F33819" w:rsidRPr="00BE69E6">
        <w:rPr>
          <w:color w:val="auto"/>
        </w:rPr>
        <w:t xml:space="preserve"> MBA</w:t>
      </w:r>
      <w:r w:rsidR="00822F0C">
        <w:rPr>
          <w:color w:val="auto"/>
        </w:rPr>
        <w:t xml:space="preserve"> v. r. </w:t>
      </w:r>
    </w:p>
    <w:p w14:paraId="7441FA2C" w14:textId="77777777" w:rsidR="00D60330" w:rsidRPr="00BE69E6" w:rsidRDefault="008E3116" w:rsidP="00D60330">
      <w:pPr>
        <w:pStyle w:val="Default"/>
        <w:jc w:val="both"/>
        <w:rPr>
          <w:color w:val="auto"/>
        </w:rPr>
      </w:pPr>
      <w:r w:rsidRPr="00BE69E6">
        <w:rPr>
          <w:color w:val="auto"/>
        </w:rPr>
        <w:t>primátor města</w:t>
      </w:r>
    </w:p>
    <w:p w14:paraId="22275655" w14:textId="77777777" w:rsidR="00D60330" w:rsidRPr="00BE69E6" w:rsidRDefault="00D60330" w:rsidP="00D60330">
      <w:pPr>
        <w:pStyle w:val="Default"/>
        <w:jc w:val="both"/>
        <w:rPr>
          <w:color w:val="auto"/>
        </w:rPr>
      </w:pPr>
    </w:p>
    <w:p w14:paraId="023914EC" w14:textId="77777777" w:rsidR="001341E2" w:rsidRDefault="001341E2" w:rsidP="00D60330">
      <w:pPr>
        <w:pStyle w:val="Default"/>
        <w:jc w:val="both"/>
        <w:rPr>
          <w:color w:val="auto"/>
        </w:rPr>
      </w:pPr>
    </w:p>
    <w:p w14:paraId="6A24C721" w14:textId="77777777" w:rsidR="001341E2" w:rsidRDefault="001341E2" w:rsidP="00D60330">
      <w:pPr>
        <w:pStyle w:val="Default"/>
        <w:jc w:val="both"/>
        <w:rPr>
          <w:color w:val="auto"/>
        </w:rPr>
      </w:pPr>
    </w:p>
    <w:p w14:paraId="1DF16F43" w14:textId="44CE8F1C" w:rsidR="001341E2" w:rsidRPr="001341E2" w:rsidRDefault="001341E2" w:rsidP="001341E2">
      <w:pPr>
        <w:pStyle w:val="Default"/>
      </w:pPr>
      <w:r w:rsidRPr="001341E2">
        <w:t xml:space="preserve">Ing. Ondřej Baránek </w:t>
      </w:r>
      <w:r w:rsidR="00822F0C">
        <w:t>v. r.</w:t>
      </w:r>
    </w:p>
    <w:p w14:paraId="65DAEFF9" w14:textId="52462DE3" w:rsidR="008E3116" w:rsidRPr="001341E2" w:rsidRDefault="001341E2" w:rsidP="001341E2">
      <w:pPr>
        <w:pStyle w:val="Default"/>
        <w:jc w:val="both"/>
        <w:rPr>
          <w:color w:val="auto"/>
        </w:rPr>
      </w:pPr>
      <w:r w:rsidRPr="001341E2">
        <w:t>náměstek primátora pro ekonomiku a správu majetku</w:t>
      </w:r>
    </w:p>
    <w:p w14:paraId="1B3503D1" w14:textId="77777777" w:rsidR="008E3116" w:rsidRPr="00BE69E6" w:rsidRDefault="008E3116" w:rsidP="00D60330">
      <w:pPr>
        <w:pStyle w:val="Default"/>
        <w:jc w:val="both"/>
        <w:rPr>
          <w:color w:val="auto"/>
        </w:rPr>
      </w:pPr>
    </w:p>
    <w:p w14:paraId="5BE03307" w14:textId="77777777" w:rsidR="008E3116" w:rsidRPr="00BE69E6" w:rsidRDefault="008E3116" w:rsidP="00D60330">
      <w:pPr>
        <w:pStyle w:val="Default"/>
        <w:jc w:val="both"/>
        <w:rPr>
          <w:color w:val="auto"/>
        </w:rPr>
      </w:pPr>
    </w:p>
    <w:p w14:paraId="5E56D21B" w14:textId="77777777" w:rsidR="00D60330" w:rsidRPr="00BE69E6" w:rsidRDefault="00D60330" w:rsidP="00D60330">
      <w:pPr>
        <w:jc w:val="both"/>
        <w:rPr>
          <w:rFonts w:cs="Times New Roman"/>
          <w:vertAlign w:val="superscript"/>
        </w:rPr>
      </w:pPr>
    </w:p>
    <w:p w14:paraId="43C72CF3" w14:textId="77777777" w:rsidR="00D60330" w:rsidRPr="00BE69E6" w:rsidRDefault="00D60330" w:rsidP="00D60330">
      <w:pPr>
        <w:jc w:val="both"/>
        <w:rPr>
          <w:rFonts w:cs="Times New Roman"/>
        </w:rPr>
      </w:pPr>
    </w:p>
    <w:p w14:paraId="4B1449A2" w14:textId="77777777" w:rsidR="00D60330" w:rsidRPr="00BE69E6" w:rsidRDefault="00D60330" w:rsidP="00D60330">
      <w:pPr>
        <w:jc w:val="both"/>
        <w:rPr>
          <w:rFonts w:cs="Times New Roman"/>
        </w:rPr>
      </w:pPr>
    </w:p>
    <w:p w14:paraId="5D61928B" w14:textId="77777777" w:rsidR="00D60330" w:rsidRPr="00BE69E6" w:rsidRDefault="00D60330" w:rsidP="00D60330"/>
    <w:p w14:paraId="033FB5F1" w14:textId="77777777" w:rsidR="00E53161" w:rsidRPr="00BE69E6" w:rsidRDefault="00E53161"/>
    <w:sectPr w:rsidR="00E53161" w:rsidRPr="00BE69E6" w:rsidSect="00601E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517CB" w14:textId="77777777" w:rsidR="002F7A1A" w:rsidRDefault="002F7A1A" w:rsidP="00D60330">
      <w:r>
        <w:separator/>
      </w:r>
    </w:p>
  </w:endnote>
  <w:endnote w:type="continuationSeparator" w:id="0">
    <w:p w14:paraId="4B86FE7A" w14:textId="77777777" w:rsidR="002F7A1A" w:rsidRDefault="002F7A1A" w:rsidP="00D6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A9137" w14:textId="77777777" w:rsidR="00601EEF" w:rsidRDefault="00601E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2FA49" w14:textId="77777777" w:rsidR="00601EEF" w:rsidRDefault="00601E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26E9" w14:textId="77777777" w:rsidR="009E714C" w:rsidRDefault="009E71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DBE18" w14:textId="77777777" w:rsidR="002F7A1A" w:rsidRDefault="002F7A1A" w:rsidP="00D60330">
      <w:r>
        <w:separator/>
      </w:r>
    </w:p>
  </w:footnote>
  <w:footnote w:type="continuationSeparator" w:id="0">
    <w:p w14:paraId="7DD92325" w14:textId="77777777" w:rsidR="002F7A1A" w:rsidRDefault="002F7A1A" w:rsidP="00D60330">
      <w:r>
        <w:continuationSeparator/>
      </w:r>
    </w:p>
  </w:footnote>
  <w:footnote w:id="1">
    <w:p w14:paraId="749226D8" w14:textId="77777777" w:rsidR="00450485" w:rsidRDefault="00450485" w:rsidP="004504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>
          <w:rPr>
            <w:rStyle w:val="Hypertextovodkaz"/>
            <w:rFonts w:cs="Times New Roman"/>
            <w:sz w:val="16"/>
            <w:szCs w:val="16"/>
          </w:rPr>
          <w:t>www.kodis.cz</w:t>
        </w:r>
      </w:hyperlink>
    </w:p>
  </w:footnote>
  <w:footnote w:id="2">
    <w:p w14:paraId="25E9130C" w14:textId="77777777" w:rsidR="00D60330" w:rsidRDefault="00D60330" w:rsidP="00D60330">
      <w:pPr>
        <w:jc w:val="both"/>
        <w:rPr>
          <w:rFonts w:cs="Times New Roman"/>
          <w:color w:val="000000" w:themeColor="text1"/>
          <w:sz w:val="16"/>
          <w:szCs w:val="16"/>
        </w:rPr>
      </w:pPr>
      <w:r>
        <w:rPr>
          <w:rStyle w:val="Znakapoznpodarou"/>
          <w:color w:val="000000" w:themeColor="text1"/>
          <w:sz w:val="18"/>
          <w:szCs w:val="18"/>
        </w:rPr>
        <w:footnoteRef/>
      </w:r>
      <w:r>
        <w:rPr>
          <w:color w:val="000000" w:themeColor="text1"/>
          <w:sz w:val="18"/>
          <w:szCs w:val="18"/>
        </w:rPr>
        <w:t xml:space="preserve"> </w:t>
      </w:r>
      <w:r>
        <w:rPr>
          <w:rFonts w:cs="Times New Roman"/>
          <w:color w:val="000000" w:themeColor="text1"/>
          <w:sz w:val="16"/>
          <w:szCs w:val="16"/>
        </w:rPr>
        <w:t xml:space="preserve">Zákon č. 235/2004 Sb., o dani z přidané hodnoty, ve znění pozdějších předpisů. </w:t>
      </w:r>
    </w:p>
    <w:p w14:paraId="798C8075" w14:textId="77777777" w:rsidR="00D60330" w:rsidRDefault="00D60330" w:rsidP="00D6033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46E0" w14:textId="77777777" w:rsidR="00601EEF" w:rsidRDefault="00601E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E390" w14:textId="77777777" w:rsidR="00601EEF" w:rsidRDefault="00601E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7874B" w14:textId="77777777" w:rsidR="00601EEF" w:rsidRDefault="00601E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55D6B"/>
    <w:multiLevelType w:val="hybridMultilevel"/>
    <w:tmpl w:val="9C1C8A50"/>
    <w:lvl w:ilvl="0" w:tplc="A3CE9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947430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086E91"/>
    <w:multiLevelType w:val="hybridMultilevel"/>
    <w:tmpl w:val="7D2A19A8"/>
    <w:lvl w:ilvl="0" w:tplc="0AEEC0B8">
      <w:start w:val="1"/>
      <w:numFmt w:val="decimal"/>
      <w:lvlText w:val="(%1)"/>
      <w:lvlJc w:val="left"/>
      <w:pPr>
        <w:ind w:left="360" w:hanging="360"/>
      </w:pPr>
    </w:lvl>
    <w:lvl w:ilvl="1" w:tplc="CB94743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D32524"/>
    <w:multiLevelType w:val="hybridMultilevel"/>
    <w:tmpl w:val="66880434"/>
    <w:lvl w:ilvl="0" w:tplc="78142D94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194801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4405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87180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330"/>
    <w:rsid w:val="000039A3"/>
    <w:rsid w:val="0004111B"/>
    <w:rsid w:val="000451D8"/>
    <w:rsid w:val="00096047"/>
    <w:rsid w:val="000962E5"/>
    <w:rsid w:val="001151C8"/>
    <w:rsid w:val="001341E2"/>
    <w:rsid w:val="00163DC9"/>
    <w:rsid w:val="001A5D3E"/>
    <w:rsid w:val="001A707F"/>
    <w:rsid w:val="001B5D09"/>
    <w:rsid w:val="001C7020"/>
    <w:rsid w:val="002714F7"/>
    <w:rsid w:val="00285078"/>
    <w:rsid w:val="002A2905"/>
    <w:rsid w:val="002B5C32"/>
    <w:rsid w:val="002C0748"/>
    <w:rsid w:val="002C0773"/>
    <w:rsid w:val="002D244D"/>
    <w:rsid w:val="002F76A3"/>
    <w:rsid w:val="002F7A1A"/>
    <w:rsid w:val="00347394"/>
    <w:rsid w:val="0037391A"/>
    <w:rsid w:val="00393C4C"/>
    <w:rsid w:val="00426DA0"/>
    <w:rsid w:val="00450485"/>
    <w:rsid w:val="004851B5"/>
    <w:rsid w:val="004E2FE3"/>
    <w:rsid w:val="004F657C"/>
    <w:rsid w:val="00505C79"/>
    <w:rsid w:val="00523536"/>
    <w:rsid w:val="005551F5"/>
    <w:rsid w:val="00556EE4"/>
    <w:rsid w:val="0057623E"/>
    <w:rsid w:val="00601EEF"/>
    <w:rsid w:val="00605D53"/>
    <w:rsid w:val="0063430F"/>
    <w:rsid w:val="006F3DC1"/>
    <w:rsid w:val="00725B8A"/>
    <w:rsid w:val="007403FB"/>
    <w:rsid w:val="0074466B"/>
    <w:rsid w:val="00747AEF"/>
    <w:rsid w:val="00765AA6"/>
    <w:rsid w:val="007936D5"/>
    <w:rsid w:val="007D1F2E"/>
    <w:rsid w:val="007E2587"/>
    <w:rsid w:val="0080109F"/>
    <w:rsid w:val="00822F0C"/>
    <w:rsid w:val="00851CC1"/>
    <w:rsid w:val="008A4A68"/>
    <w:rsid w:val="008B43C0"/>
    <w:rsid w:val="008E03CD"/>
    <w:rsid w:val="008E2FC4"/>
    <w:rsid w:val="008E3116"/>
    <w:rsid w:val="00987D7D"/>
    <w:rsid w:val="009C6467"/>
    <w:rsid w:val="009E714C"/>
    <w:rsid w:val="009F7D2C"/>
    <w:rsid w:val="00A62335"/>
    <w:rsid w:val="00A76117"/>
    <w:rsid w:val="00A850EC"/>
    <w:rsid w:val="00A91A92"/>
    <w:rsid w:val="00AA38EB"/>
    <w:rsid w:val="00AE2EFA"/>
    <w:rsid w:val="00B35253"/>
    <w:rsid w:val="00B76E53"/>
    <w:rsid w:val="00BB7719"/>
    <w:rsid w:val="00BE01E3"/>
    <w:rsid w:val="00BE69E6"/>
    <w:rsid w:val="00BE69F9"/>
    <w:rsid w:val="00C6731F"/>
    <w:rsid w:val="00CA699E"/>
    <w:rsid w:val="00CA7B46"/>
    <w:rsid w:val="00CC6E3A"/>
    <w:rsid w:val="00D33137"/>
    <w:rsid w:val="00D60330"/>
    <w:rsid w:val="00DD6506"/>
    <w:rsid w:val="00DE53DA"/>
    <w:rsid w:val="00E17AD8"/>
    <w:rsid w:val="00E32E68"/>
    <w:rsid w:val="00E344EE"/>
    <w:rsid w:val="00E36CD2"/>
    <w:rsid w:val="00E42CE5"/>
    <w:rsid w:val="00E44A15"/>
    <w:rsid w:val="00E53161"/>
    <w:rsid w:val="00E63DD9"/>
    <w:rsid w:val="00E8086D"/>
    <w:rsid w:val="00EB69C3"/>
    <w:rsid w:val="00F01137"/>
    <w:rsid w:val="00F27E1F"/>
    <w:rsid w:val="00F322B6"/>
    <w:rsid w:val="00F33819"/>
    <w:rsid w:val="00F66FC3"/>
    <w:rsid w:val="00F72C3F"/>
    <w:rsid w:val="00F820E9"/>
    <w:rsid w:val="00F832EE"/>
    <w:rsid w:val="00FB0067"/>
    <w:rsid w:val="00F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9321"/>
  <w15:docId w15:val="{046E26A1-FA3F-48EF-A9A0-A3DD4A48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33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0330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0330"/>
    <w:rPr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0330"/>
    <w:rPr>
      <w:rFonts w:ascii="Times New Roman" w:eastAsia="SimSun" w:hAnsi="Times New Roman" w:cs="Mangal"/>
      <w:kern w:val="2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D60330"/>
    <w:pPr>
      <w:ind w:left="720"/>
      <w:contextualSpacing/>
    </w:pPr>
    <w:rPr>
      <w:szCs w:val="21"/>
    </w:rPr>
  </w:style>
  <w:style w:type="paragraph" w:customStyle="1" w:styleId="Default">
    <w:name w:val="Default"/>
    <w:rsid w:val="00D603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0330"/>
    <w:rPr>
      <w:vertAlign w:val="superscript"/>
    </w:rPr>
  </w:style>
  <w:style w:type="table" w:styleId="Mkatabulky">
    <w:name w:val="Table Grid"/>
    <w:basedOn w:val="Normlntabulka"/>
    <w:uiPriority w:val="59"/>
    <w:rsid w:val="00D6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E714C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E714C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E714C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E714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di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92193-5F1B-4645-AB56-045F2CF6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934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Czechová Naďa</dc:creator>
  <cp:keywords/>
  <dc:description/>
  <cp:lastModifiedBy>Vargová Renata</cp:lastModifiedBy>
  <cp:revision>55</cp:revision>
  <cp:lastPrinted>2023-01-16T10:46:00Z</cp:lastPrinted>
  <dcterms:created xsi:type="dcterms:W3CDTF">2018-07-09T09:33:00Z</dcterms:created>
  <dcterms:modified xsi:type="dcterms:W3CDTF">2023-01-17T07:16:00Z</dcterms:modified>
</cp:coreProperties>
</file>