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F98" w:rsidRPr="00CA6247" w:rsidRDefault="00893F98" w:rsidP="00F13044">
      <w:pPr>
        <w:rPr>
          <w:sz w:val="26"/>
          <w:szCs w:val="26"/>
        </w:rPr>
      </w:pPr>
      <w:bookmarkStart w:id="0" w:name="_GoBack"/>
      <w:bookmarkEnd w:id="0"/>
    </w:p>
    <w:p w:rsidR="00F13044" w:rsidRPr="00F13044" w:rsidRDefault="00F13044" w:rsidP="00F13044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F13044">
        <w:rPr>
          <w:rFonts w:ascii="Arial" w:hAnsi="Arial" w:cs="Arial"/>
          <w:b/>
          <w:sz w:val="28"/>
          <w:szCs w:val="28"/>
        </w:rPr>
        <w:t>OBEC LNÁŘE</w:t>
      </w:r>
    </w:p>
    <w:p w:rsidR="00F13044" w:rsidRPr="00F13044" w:rsidRDefault="00F13044" w:rsidP="00F13044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F13044">
        <w:rPr>
          <w:rFonts w:ascii="Arial" w:hAnsi="Arial" w:cs="Arial"/>
          <w:b/>
          <w:sz w:val="28"/>
          <w:szCs w:val="28"/>
        </w:rPr>
        <w:t>Zastupitelstvo obce Lnáře</w:t>
      </w:r>
    </w:p>
    <w:p w:rsidR="00F13044" w:rsidRPr="00F13044" w:rsidRDefault="00F13044" w:rsidP="00F13044">
      <w:pPr>
        <w:spacing w:after="120"/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F13044">
        <w:rPr>
          <w:rFonts w:ascii="Arial" w:hAnsi="Arial" w:cs="Arial"/>
          <w:b/>
          <w:color w:val="000000"/>
          <w:sz w:val="28"/>
          <w:szCs w:val="28"/>
          <w:u w:val="single"/>
        </w:rPr>
        <w:t>Obecně závazná vyhláška Obce Lnáře</w:t>
      </w:r>
    </w:p>
    <w:p w:rsidR="00F13044" w:rsidRDefault="00F13044" w:rsidP="00F13044">
      <w:pPr>
        <w:pStyle w:val="Zhlav"/>
        <w:tabs>
          <w:tab w:val="clear" w:pos="4536"/>
          <w:tab w:val="clear" w:pos="9072"/>
        </w:tabs>
        <w:ind w:left="2832" w:firstLine="708"/>
        <w:rPr>
          <w:rFonts w:ascii="Arial" w:hAnsi="Arial" w:cs="Arial"/>
          <w:b/>
          <w:color w:val="000000"/>
          <w:sz w:val="36"/>
          <w:szCs w:val="36"/>
          <w:u w:val="single"/>
        </w:rPr>
      </w:pPr>
      <w:r w:rsidRPr="00F13044">
        <w:rPr>
          <w:rFonts w:ascii="Arial" w:hAnsi="Arial" w:cs="Arial"/>
          <w:b/>
          <w:color w:val="000000"/>
          <w:sz w:val="36"/>
          <w:szCs w:val="36"/>
          <w:u w:val="single"/>
        </w:rPr>
        <w:t xml:space="preserve">č. </w:t>
      </w:r>
      <w:r w:rsidR="00C41242">
        <w:rPr>
          <w:rFonts w:ascii="Arial" w:hAnsi="Arial" w:cs="Arial"/>
          <w:b/>
          <w:color w:val="000000"/>
          <w:sz w:val="36"/>
          <w:szCs w:val="36"/>
          <w:u w:val="single"/>
        </w:rPr>
        <w:t>2</w:t>
      </w:r>
      <w:r w:rsidRPr="00F13044">
        <w:rPr>
          <w:rFonts w:ascii="Arial" w:hAnsi="Arial" w:cs="Arial"/>
          <w:b/>
          <w:color w:val="000000"/>
          <w:sz w:val="36"/>
          <w:szCs w:val="36"/>
          <w:u w:val="single"/>
        </w:rPr>
        <w:t>/202</w:t>
      </w:r>
      <w:r w:rsidR="00853C15">
        <w:rPr>
          <w:rFonts w:ascii="Arial" w:hAnsi="Arial" w:cs="Arial"/>
          <w:b/>
          <w:color w:val="000000"/>
          <w:sz w:val="36"/>
          <w:szCs w:val="36"/>
          <w:u w:val="single"/>
        </w:rPr>
        <w:t>2</w:t>
      </w:r>
    </w:p>
    <w:p w:rsidR="00850CCE" w:rsidRPr="00F13044" w:rsidRDefault="00F13044" w:rsidP="00F13044">
      <w:pPr>
        <w:pStyle w:val="Zhlav"/>
        <w:tabs>
          <w:tab w:val="clear" w:pos="4536"/>
          <w:tab w:val="clear" w:pos="9072"/>
        </w:tabs>
        <w:ind w:left="2832" w:firstLine="708"/>
        <w:rPr>
          <w:rFonts w:ascii="Arial" w:hAnsi="Arial" w:cs="Arial"/>
          <w:b/>
          <w:color w:val="000000"/>
          <w:sz w:val="36"/>
          <w:szCs w:val="36"/>
          <w:u w:val="single"/>
        </w:rPr>
      </w:pPr>
      <w:r>
        <w:rPr>
          <w:rFonts w:ascii="Arial" w:hAnsi="Arial" w:cs="Arial"/>
          <w:b/>
        </w:rPr>
        <w:t xml:space="preserve"> </w:t>
      </w:r>
    </w:p>
    <w:p w:rsidR="008F0DA9" w:rsidRPr="00F13044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 w:rsidRPr="00F13044">
        <w:rPr>
          <w:rFonts w:ascii="Arial" w:hAnsi="Arial" w:cs="Arial"/>
          <w:b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D1222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</w:t>
      </w:r>
      <w:r w:rsidR="006D44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obce </w:t>
      </w:r>
      <w:r w:rsidR="00AA101D">
        <w:rPr>
          <w:rFonts w:ascii="Arial" w:hAnsi="Arial" w:cs="Arial"/>
          <w:sz w:val="22"/>
          <w:szCs w:val="22"/>
        </w:rPr>
        <w:t xml:space="preserve">Lnáře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853C15">
        <w:rPr>
          <w:rFonts w:ascii="Arial" w:hAnsi="Arial" w:cs="Arial"/>
          <w:sz w:val="22"/>
          <w:szCs w:val="22"/>
        </w:rPr>
        <w:t>0</w:t>
      </w:r>
      <w:r w:rsidR="006D4491">
        <w:rPr>
          <w:rFonts w:ascii="Arial" w:hAnsi="Arial" w:cs="Arial"/>
          <w:sz w:val="22"/>
          <w:szCs w:val="22"/>
        </w:rPr>
        <w:t>1.12.</w:t>
      </w:r>
      <w:r w:rsidR="00C61ABE">
        <w:rPr>
          <w:rFonts w:ascii="Arial" w:hAnsi="Arial" w:cs="Arial"/>
          <w:sz w:val="22"/>
          <w:szCs w:val="22"/>
        </w:rPr>
        <w:t>202</w:t>
      </w:r>
      <w:r w:rsidR="00853C15">
        <w:rPr>
          <w:rFonts w:ascii="Arial" w:hAnsi="Arial" w:cs="Arial"/>
          <w:sz w:val="22"/>
          <w:szCs w:val="22"/>
        </w:rPr>
        <w:t>2</w:t>
      </w:r>
      <w:r w:rsidR="006D4491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usnesením </w:t>
      </w:r>
      <w:r w:rsidR="006D4491" w:rsidRPr="00CE19F8">
        <w:rPr>
          <w:rFonts w:ascii="Arial" w:hAnsi="Arial" w:cs="Arial"/>
          <w:b/>
          <w:sz w:val="22"/>
          <w:szCs w:val="22"/>
        </w:rPr>
        <w:t xml:space="preserve">č. </w:t>
      </w:r>
      <w:r w:rsidR="00CE19F8" w:rsidRPr="00CE19F8">
        <w:rPr>
          <w:rFonts w:ascii="Arial" w:hAnsi="Arial" w:cs="Arial"/>
          <w:b/>
          <w:sz w:val="22"/>
          <w:szCs w:val="22"/>
        </w:rPr>
        <w:t>129</w:t>
      </w:r>
      <w:r w:rsidR="006D4491" w:rsidRPr="00CE19F8">
        <w:rPr>
          <w:rFonts w:ascii="Arial" w:hAnsi="Arial" w:cs="Arial"/>
          <w:b/>
          <w:sz w:val="22"/>
          <w:szCs w:val="22"/>
        </w:rPr>
        <w:t>/2</w:t>
      </w:r>
      <w:r w:rsidR="00853C15" w:rsidRPr="00CE19F8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AA101D">
        <w:rPr>
          <w:rFonts w:ascii="Arial" w:hAnsi="Arial" w:cs="Arial"/>
          <w:sz w:val="22"/>
          <w:szCs w:val="22"/>
        </w:rPr>
        <w:t>Lnáře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AA101D">
        <w:rPr>
          <w:rFonts w:ascii="Arial" w:hAnsi="Arial" w:cs="Arial"/>
          <w:sz w:val="22"/>
          <w:szCs w:val="22"/>
        </w:rPr>
        <w:t>Lnáře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 xml:space="preserve">České </w:t>
      </w:r>
      <w:r w:rsidR="007711E7" w:rsidRPr="006C1B1A">
        <w:rPr>
          <w:rFonts w:ascii="Arial" w:hAnsi="Arial" w:cs="Arial"/>
          <w:sz w:val="22"/>
          <w:szCs w:val="22"/>
        </w:rPr>
        <w:t>republiky</w:t>
      </w:r>
      <w:r w:rsidR="008D4A0D" w:rsidRPr="000E1B17">
        <w:rPr>
          <w:rFonts w:ascii="Arial" w:hAnsi="Arial" w:cs="Arial"/>
          <w:i/>
          <w:color w:val="FF0000"/>
          <w:sz w:val="22"/>
          <w:szCs w:val="22"/>
        </w:rPr>
        <w:t xml:space="preserve"> </w:t>
      </w:r>
      <w:r w:rsidR="008D4A0D">
        <w:rPr>
          <w:rFonts w:ascii="Arial" w:hAnsi="Arial" w:cs="Arial"/>
          <w:sz w:val="22"/>
          <w:szCs w:val="22"/>
        </w:rPr>
        <w:t>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0E1B17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F475A5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ED5D64">
        <w:rPr>
          <w:rFonts w:ascii="Arial" w:hAnsi="Arial" w:cs="Arial"/>
          <w:sz w:val="22"/>
          <w:szCs w:val="22"/>
        </w:rPr>
        <w:t xml:space="preserve"> </w:t>
      </w:r>
      <w:r w:rsidR="00F475A5">
        <w:rPr>
          <w:rFonts w:ascii="Arial" w:hAnsi="Arial" w:cs="Arial"/>
          <w:sz w:val="22"/>
          <w:szCs w:val="22"/>
        </w:rPr>
        <w:t>15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>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  <w:r w:rsidR="00F475A5">
        <w:rPr>
          <w:rFonts w:ascii="Arial" w:hAnsi="Arial" w:cs="Arial"/>
          <w:sz w:val="22"/>
          <w:szCs w:val="22"/>
        </w:rPr>
        <w:t xml:space="preserve">    </w:t>
      </w:r>
    </w:p>
    <w:p w:rsidR="005F094F" w:rsidRPr="00D9650B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</w:t>
      </w:r>
      <w:r w:rsidRPr="0001228D">
        <w:rPr>
          <w:rFonts w:ascii="Arial" w:hAnsi="Arial" w:cs="Arial"/>
          <w:sz w:val="22"/>
          <w:szCs w:val="22"/>
        </w:rPr>
        <w:lastRenderedPageBreak/>
        <w:t>doručování; právnická osoba uvede též osoby, které jsou jejím jménem oprávněny jednat v poplatkových věcech,</w:t>
      </w:r>
    </w:p>
    <w:p w:rsidR="00893F98" w:rsidRPr="006C1B1A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6C1B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  <w:r w:rsidR="00566A3A" w:rsidRPr="006C1B1A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C15090" w:rsidRDefault="00C15090" w:rsidP="00C15090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5E064B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893F98" w:rsidRPr="004035A7" w:rsidRDefault="00C61ABE" w:rsidP="00C61ABE">
      <w:pPr>
        <w:spacing w:line="288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93F98" w:rsidRPr="0080616A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každého </w:t>
      </w:r>
      <w:r w:rsidR="00893F98" w:rsidRPr="0080616A">
        <w:rPr>
          <w:rFonts w:ascii="Arial" w:hAnsi="Arial" w:cs="Arial"/>
          <w:sz w:val="22"/>
          <w:szCs w:val="22"/>
        </w:rPr>
        <w:t>psa</w:t>
      </w:r>
      <w:r>
        <w:rPr>
          <w:rFonts w:ascii="Arial" w:hAnsi="Arial" w:cs="Arial"/>
          <w:sz w:val="22"/>
          <w:szCs w:val="22"/>
        </w:rPr>
        <w:t xml:space="preserve">  …</w:t>
      </w:r>
      <w:r w:rsidR="00647ADD">
        <w:rPr>
          <w:rFonts w:ascii="Arial" w:hAnsi="Arial" w:cs="Arial"/>
          <w:sz w:val="22"/>
          <w:szCs w:val="22"/>
        </w:rPr>
        <w:t>…………</w:t>
      </w:r>
      <w:r>
        <w:rPr>
          <w:rFonts w:ascii="Arial" w:hAnsi="Arial" w:cs="Arial"/>
          <w:sz w:val="22"/>
          <w:szCs w:val="22"/>
        </w:rPr>
        <w:t>…..............</w:t>
      </w:r>
      <w:r w:rsidR="00893F98">
        <w:rPr>
          <w:rFonts w:ascii="Arial" w:hAnsi="Arial" w:cs="Arial"/>
          <w:sz w:val="22"/>
          <w:szCs w:val="22"/>
        </w:rPr>
        <w:t>................................................................</w:t>
      </w:r>
      <w:r w:rsidRPr="00FB308C">
        <w:rPr>
          <w:rFonts w:ascii="Arial" w:hAnsi="Arial" w:cs="Arial"/>
          <w:b/>
          <w:sz w:val="22"/>
          <w:szCs w:val="22"/>
        </w:rPr>
        <w:t>1</w:t>
      </w:r>
      <w:r w:rsidR="00853C15" w:rsidRPr="00FB308C">
        <w:rPr>
          <w:rFonts w:ascii="Arial" w:hAnsi="Arial" w:cs="Arial"/>
          <w:b/>
          <w:sz w:val="22"/>
          <w:szCs w:val="22"/>
        </w:rPr>
        <w:t>80</w:t>
      </w:r>
      <w:r w:rsidRPr="00FB308C">
        <w:rPr>
          <w:rFonts w:ascii="Arial" w:hAnsi="Arial" w:cs="Arial"/>
          <w:b/>
          <w:sz w:val="22"/>
          <w:szCs w:val="22"/>
        </w:rPr>
        <w:t xml:space="preserve"> </w:t>
      </w:r>
      <w:r w:rsidR="00893F98" w:rsidRPr="00FB308C">
        <w:rPr>
          <w:rFonts w:ascii="Arial" w:hAnsi="Arial" w:cs="Arial"/>
          <w:b/>
          <w:sz w:val="22"/>
          <w:szCs w:val="22"/>
        </w:rPr>
        <w:t>Kč</w:t>
      </w:r>
    </w:p>
    <w:p w:rsidR="008D0936" w:rsidRPr="004035A7" w:rsidRDefault="00FF32F5" w:rsidP="00647ADD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D18AB" w:rsidRPr="008D18AB" w:rsidRDefault="00647ADD" w:rsidP="008D18AB">
      <w:pPr>
        <w:pStyle w:val="Nzvylnk"/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b w:val="0"/>
          <w:bCs w:val="0"/>
          <w:i/>
          <w:color w:val="0070C0"/>
          <w:szCs w:val="24"/>
        </w:rPr>
        <w:t xml:space="preserve"> </w:t>
      </w:r>
    </w:p>
    <w:p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C61ABE">
        <w:rPr>
          <w:rFonts w:ascii="Arial" w:hAnsi="Arial" w:cs="Arial"/>
          <w:sz w:val="22"/>
          <w:szCs w:val="22"/>
        </w:rPr>
        <w:t>31.03.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:rsidR="008D0936" w:rsidRPr="00C61ABE" w:rsidRDefault="008D0936" w:rsidP="00647ADD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trike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C61ABE">
        <w:rPr>
          <w:rFonts w:ascii="Arial" w:hAnsi="Arial" w:cs="Arial"/>
          <w:sz w:val="22"/>
          <w:szCs w:val="22"/>
        </w:rPr>
        <w:t>, nejpozději do konce příslušného roku.</w:t>
      </w:r>
      <w:r w:rsidR="00F21D44">
        <w:rPr>
          <w:rFonts w:ascii="Arial" w:hAnsi="Arial" w:cs="Arial"/>
          <w:sz w:val="22"/>
          <w:szCs w:val="22"/>
        </w:rPr>
        <w:t xml:space="preserve"> </w:t>
      </w:r>
      <w:r w:rsidR="00647ADD">
        <w:rPr>
          <w:rFonts w:ascii="Arial" w:hAnsi="Arial" w:cs="Arial"/>
          <w:i/>
          <w:strike/>
          <w:color w:val="0070C0"/>
          <w:sz w:val="22"/>
          <w:szCs w:val="22"/>
        </w:rPr>
        <w:t xml:space="preserve"> </w:t>
      </w: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:rsidR="00893F98" w:rsidRPr="00566A3A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  <w:r w:rsidR="00647ADD">
        <w:rPr>
          <w:rFonts w:ascii="Arial" w:hAnsi="Arial" w:cs="Arial"/>
          <w:i/>
          <w:color w:val="FF0000"/>
          <w:sz w:val="22"/>
          <w:szCs w:val="22"/>
        </w:rPr>
        <w:t xml:space="preserve"> </w:t>
      </w:r>
    </w:p>
    <w:p w:rsidR="00CA3F91" w:rsidRPr="00F475A5" w:rsidRDefault="003E7726" w:rsidP="006D4491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strike/>
          <w:sz w:val="22"/>
          <w:szCs w:val="22"/>
        </w:rPr>
        <w:t xml:space="preserve"> </w:t>
      </w:r>
    </w:p>
    <w:p w:rsidR="007D087D" w:rsidRPr="00C61ABE" w:rsidRDefault="007D087D" w:rsidP="00CA3F91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strike/>
          <w:color w:val="0070C0"/>
          <w:sz w:val="20"/>
          <w:szCs w:val="20"/>
        </w:rPr>
      </w:pPr>
    </w:p>
    <w:p w:rsidR="007D087D" w:rsidRPr="003E7726" w:rsidRDefault="007D087D" w:rsidP="007D087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E7726">
        <w:rPr>
          <w:rFonts w:ascii="Arial" w:hAnsi="Arial" w:cs="Arial"/>
          <w:sz w:val="22"/>
          <w:szCs w:val="22"/>
        </w:rPr>
        <w:lastRenderedPageBreak/>
        <w:t xml:space="preserve">Údaj rozhodný pro osvobození nebo úlevu dle odst. </w:t>
      </w:r>
      <w:r w:rsidR="00C61ABE" w:rsidRPr="003E7726">
        <w:rPr>
          <w:rFonts w:ascii="Arial" w:hAnsi="Arial" w:cs="Arial"/>
          <w:sz w:val="22"/>
          <w:szCs w:val="22"/>
        </w:rPr>
        <w:t>1</w:t>
      </w:r>
      <w:r w:rsidRPr="003E7726">
        <w:rPr>
          <w:rFonts w:ascii="Arial" w:hAnsi="Arial" w:cs="Arial"/>
          <w:sz w:val="22"/>
          <w:szCs w:val="22"/>
        </w:rPr>
        <w:t xml:space="preserve"> tohoto článku je poplatník povinen ohlásit ve lhůtě do </w:t>
      </w:r>
      <w:r w:rsidR="003E7726">
        <w:rPr>
          <w:rFonts w:ascii="Arial" w:hAnsi="Arial" w:cs="Arial"/>
          <w:sz w:val="22"/>
          <w:szCs w:val="22"/>
        </w:rPr>
        <w:t xml:space="preserve">15 </w:t>
      </w:r>
      <w:r w:rsidR="002B3C2F" w:rsidRPr="003E7726">
        <w:rPr>
          <w:rFonts w:ascii="Arial" w:hAnsi="Arial" w:cs="Arial"/>
          <w:sz w:val="22"/>
          <w:szCs w:val="22"/>
        </w:rPr>
        <w:t>dnů od skutečnosti zakládající nárok na osvobození nebo úlevu.</w:t>
      </w:r>
    </w:p>
    <w:p w:rsidR="007D087D" w:rsidRPr="006C1B1A" w:rsidRDefault="007D087D" w:rsidP="007D087D">
      <w:pPr>
        <w:ind w:left="567"/>
        <w:jc w:val="both"/>
        <w:rPr>
          <w:rFonts w:ascii="Arial" w:hAnsi="Arial" w:cs="Arial"/>
          <w:strike/>
          <w:sz w:val="22"/>
          <w:szCs w:val="22"/>
        </w:rPr>
      </w:pPr>
    </w:p>
    <w:p w:rsidR="007D087D" w:rsidRPr="005B47E4" w:rsidRDefault="003E7726" w:rsidP="007D087D">
      <w:pPr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p w:rsidR="007D087D" w:rsidRPr="00C31C1A" w:rsidRDefault="007D087D" w:rsidP="003E7726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 w:rsidR="003E7726">
        <w:rPr>
          <w:rFonts w:ascii="Arial" w:hAnsi="Arial" w:cs="Arial"/>
          <w:sz w:val="22"/>
          <w:szCs w:val="22"/>
        </w:rPr>
        <w:t>3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 xml:space="preserve">touto </w:t>
      </w:r>
      <w:r w:rsidR="00D52FC4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893F98" w:rsidRPr="0001228D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</w:t>
      </w:r>
      <w:r w:rsidR="00F475A5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 xml:space="preserve"> vyměří správce poplatku poplatek zákonnému zástupci nebo opatrovníkovi poplatníka.</w:t>
      </w:r>
    </w:p>
    <w:p w:rsidR="009E6604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9E6604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:rsidR="009E6604" w:rsidRDefault="009E6604" w:rsidP="009E660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F475A5">
        <w:rPr>
          <w:rFonts w:ascii="Arial" w:hAnsi="Arial" w:cs="Arial"/>
          <w:sz w:val="22"/>
          <w:szCs w:val="22"/>
        </w:rPr>
        <w:t xml:space="preserve"> </w:t>
      </w:r>
      <w:r w:rsidR="00853C15">
        <w:rPr>
          <w:rFonts w:ascii="Arial" w:hAnsi="Arial" w:cs="Arial"/>
          <w:sz w:val="22"/>
          <w:szCs w:val="22"/>
        </w:rPr>
        <w:t>2</w:t>
      </w:r>
      <w:r w:rsidR="00F475A5">
        <w:rPr>
          <w:rFonts w:ascii="Arial" w:hAnsi="Arial" w:cs="Arial"/>
          <w:sz w:val="22"/>
          <w:szCs w:val="22"/>
        </w:rPr>
        <w:t>/20</w:t>
      </w:r>
      <w:r w:rsidR="00853C15">
        <w:rPr>
          <w:rFonts w:ascii="Arial" w:hAnsi="Arial" w:cs="Arial"/>
          <w:sz w:val="22"/>
          <w:szCs w:val="22"/>
        </w:rPr>
        <w:t>2</w:t>
      </w:r>
      <w:r w:rsidR="00F475A5">
        <w:rPr>
          <w:rFonts w:ascii="Arial" w:hAnsi="Arial" w:cs="Arial"/>
          <w:sz w:val="22"/>
          <w:szCs w:val="22"/>
        </w:rPr>
        <w:t>1 o místních poplatcích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 w:rsidR="00F475A5">
        <w:rPr>
          <w:rFonts w:ascii="Arial" w:hAnsi="Arial" w:cs="Arial"/>
          <w:sz w:val="22"/>
          <w:szCs w:val="22"/>
        </w:rPr>
        <w:t xml:space="preserve"> </w:t>
      </w:r>
      <w:r w:rsidR="00853C15">
        <w:rPr>
          <w:rFonts w:ascii="Arial" w:hAnsi="Arial" w:cs="Arial"/>
          <w:sz w:val="22"/>
          <w:szCs w:val="22"/>
        </w:rPr>
        <w:t>10</w:t>
      </w:r>
      <w:r w:rsidR="00F475A5">
        <w:rPr>
          <w:rFonts w:ascii="Arial" w:hAnsi="Arial" w:cs="Arial"/>
          <w:sz w:val="22"/>
          <w:szCs w:val="22"/>
        </w:rPr>
        <w:t>.12.20</w:t>
      </w:r>
      <w:r w:rsidR="00853C15">
        <w:rPr>
          <w:rFonts w:ascii="Arial" w:hAnsi="Arial" w:cs="Arial"/>
          <w:sz w:val="22"/>
          <w:szCs w:val="22"/>
        </w:rPr>
        <w:t>2</w:t>
      </w:r>
      <w:r w:rsidR="00F475A5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9E6604">
        <w:rPr>
          <w:rFonts w:ascii="Arial" w:hAnsi="Arial" w:cs="Arial"/>
        </w:rPr>
        <w:t>10</w:t>
      </w:r>
    </w:p>
    <w:p w:rsidR="008D18AB" w:rsidRPr="00A2705C" w:rsidRDefault="00893F98" w:rsidP="00A2705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D18AB" w:rsidRDefault="00893F98" w:rsidP="00A2705C">
      <w:pPr>
        <w:spacing w:before="120" w:line="288" w:lineRule="auto"/>
        <w:ind w:firstLine="708"/>
        <w:jc w:val="center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F475A5">
        <w:rPr>
          <w:rFonts w:ascii="Arial" w:hAnsi="Arial" w:cs="Arial"/>
          <w:sz w:val="22"/>
          <w:szCs w:val="22"/>
        </w:rPr>
        <w:t xml:space="preserve"> 01.01.202</w:t>
      </w:r>
      <w:r w:rsidR="00853C15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893F98" w:rsidRPr="003E7726" w:rsidRDefault="00893F98" w:rsidP="003E7726">
      <w:pPr>
        <w:spacing w:before="120" w:line="288" w:lineRule="auto"/>
        <w:jc w:val="both"/>
        <w:rPr>
          <w:rFonts w:ascii="Arial" w:hAnsi="Arial" w:cs="Arial"/>
          <w:strike/>
          <w:sz w:val="22"/>
          <w:szCs w:val="22"/>
        </w:rPr>
      </w:pPr>
    </w:p>
    <w:p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F475A5">
        <w:rPr>
          <w:rFonts w:ascii="Arial" w:hAnsi="Arial" w:cs="Arial"/>
          <w:i/>
          <w:sz w:val="22"/>
          <w:szCs w:val="22"/>
        </w:rPr>
        <w:t xml:space="preserve"> </w:t>
      </w:r>
    </w:p>
    <w:p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F475A5">
        <w:rPr>
          <w:rFonts w:ascii="Arial" w:hAnsi="Arial" w:cs="Arial"/>
          <w:i/>
          <w:sz w:val="22"/>
          <w:szCs w:val="22"/>
        </w:rPr>
        <w:t>.........</w:t>
      </w:r>
      <w:r w:rsidR="00F475A5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.....................</w:t>
      </w:r>
      <w:r w:rsidR="00F475A5">
        <w:rPr>
          <w:rFonts w:ascii="Arial" w:hAnsi="Arial" w:cs="Arial"/>
          <w:i/>
          <w:sz w:val="22"/>
          <w:szCs w:val="22"/>
        </w:rPr>
        <w:t>....</w:t>
      </w:r>
      <w:r>
        <w:rPr>
          <w:rFonts w:ascii="Arial" w:hAnsi="Arial" w:cs="Arial"/>
          <w:i/>
          <w:sz w:val="22"/>
          <w:szCs w:val="22"/>
        </w:rPr>
        <w:t>.....................</w:t>
      </w:r>
    </w:p>
    <w:p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F475A5">
        <w:rPr>
          <w:rFonts w:ascii="Arial" w:hAnsi="Arial" w:cs="Arial"/>
          <w:sz w:val="22"/>
          <w:szCs w:val="22"/>
        </w:rPr>
        <w:t>Ing. Zdeněk Majer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F475A5">
        <w:rPr>
          <w:rFonts w:ascii="Arial" w:hAnsi="Arial" w:cs="Arial"/>
          <w:sz w:val="22"/>
          <w:szCs w:val="22"/>
        </w:rPr>
        <w:t>Ing. Josef Honz</w:t>
      </w:r>
    </w:p>
    <w:p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F475A5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647ADD" w:rsidRDefault="00647ADD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647ADD" w:rsidRDefault="00647ADD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A2705C" w:rsidRDefault="00A2705C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893F98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:rsidR="00576DDB" w:rsidRDefault="00576DDB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576DDB" w:rsidRDefault="00576DDB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FB319D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p w:rsidR="00DC04CF" w:rsidRDefault="00DC04CF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DC04CF" w:rsidRDefault="00DC04CF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DC04CF" w:rsidRDefault="00DC04CF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DC04CF" w:rsidRPr="00A60454" w:rsidRDefault="00DC04CF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Současně bylo zveřejněno na elektronické úřední desce.</w:t>
      </w:r>
    </w:p>
    <w:sectPr w:rsidR="00DC04CF" w:rsidRPr="00A604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716" w:rsidRDefault="00F34716">
      <w:r>
        <w:separator/>
      </w:r>
    </w:p>
  </w:endnote>
  <w:endnote w:type="continuationSeparator" w:id="0">
    <w:p w:rsidR="00F34716" w:rsidRDefault="00F34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716" w:rsidRDefault="00F34716">
      <w:r>
        <w:separator/>
      </w:r>
    </w:p>
  </w:footnote>
  <w:footnote w:type="continuationSeparator" w:id="0">
    <w:p w:rsidR="00F34716" w:rsidRDefault="00F34716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 xml:space="preserve">§ </w:t>
      </w:r>
      <w:r w:rsidR="00647ADD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2 odst. 2 zákona o místních poplatcích</w:t>
      </w:r>
    </w:p>
  </w:footnote>
  <w:footnote w:id="8">
    <w:p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84CACFD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A34A00D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 w:numId="12">
    <w:abstractNumId w:val="3"/>
  </w:num>
  <w:num w:numId="13">
    <w:abstractNumId w:val="10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F98"/>
    <w:rsid w:val="000020C1"/>
    <w:rsid w:val="0001116A"/>
    <w:rsid w:val="0001228D"/>
    <w:rsid w:val="00017A98"/>
    <w:rsid w:val="00035A4A"/>
    <w:rsid w:val="00064E4C"/>
    <w:rsid w:val="000757C0"/>
    <w:rsid w:val="000B2F29"/>
    <w:rsid w:val="000B4D44"/>
    <w:rsid w:val="000B610F"/>
    <w:rsid w:val="000C3B9B"/>
    <w:rsid w:val="000C6CBB"/>
    <w:rsid w:val="000E1B17"/>
    <w:rsid w:val="000F0D72"/>
    <w:rsid w:val="00130B4D"/>
    <w:rsid w:val="00132145"/>
    <w:rsid w:val="00154F39"/>
    <w:rsid w:val="00164711"/>
    <w:rsid w:val="00181FC7"/>
    <w:rsid w:val="00191409"/>
    <w:rsid w:val="001B0477"/>
    <w:rsid w:val="001B2AFA"/>
    <w:rsid w:val="001C2D2F"/>
    <w:rsid w:val="001E16DD"/>
    <w:rsid w:val="002018AD"/>
    <w:rsid w:val="002223EB"/>
    <w:rsid w:val="00231181"/>
    <w:rsid w:val="00237FD0"/>
    <w:rsid w:val="0025437E"/>
    <w:rsid w:val="0026553F"/>
    <w:rsid w:val="002824A7"/>
    <w:rsid w:val="002B3C2F"/>
    <w:rsid w:val="002B51B3"/>
    <w:rsid w:val="002B7506"/>
    <w:rsid w:val="002D2A22"/>
    <w:rsid w:val="002E76A6"/>
    <w:rsid w:val="002F1EB1"/>
    <w:rsid w:val="002F3690"/>
    <w:rsid w:val="002F4F5A"/>
    <w:rsid w:val="002F7437"/>
    <w:rsid w:val="0030760D"/>
    <w:rsid w:val="00307653"/>
    <w:rsid w:val="003150FC"/>
    <w:rsid w:val="00323FA0"/>
    <w:rsid w:val="00326773"/>
    <w:rsid w:val="00337609"/>
    <w:rsid w:val="00364828"/>
    <w:rsid w:val="0037076B"/>
    <w:rsid w:val="003729C0"/>
    <w:rsid w:val="0038221A"/>
    <w:rsid w:val="003C1B30"/>
    <w:rsid w:val="003D7DE1"/>
    <w:rsid w:val="003E405C"/>
    <w:rsid w:val="003E7726"/>
    <w:rsid w:val="003F4FD0"/>
    <w:rsid w:val="00403D44"/>
    <w:rsid w:val="00405FFB"/>
    <w:rsid w:val="004141B8"/>
    <w:rsid w:val="00423EC6"/>
    <w:rsid w:val="00444EF9"/>
    <w:rsid w:val="00467575"/>
    <w:rsid w:val="00477984"/>
    <w:rsid w:val="0048236F"/>
    <w:rsid w:val="004949C3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66A3A"/>
    <w:rsid w:val="00576DDB"/>
    <w:rsid w:val="00592549"/>
    <w:rsid w:val="00593274"/>
    <w:rsid w:val="00593AC5"/>
    <w:rsid w:val="00596D82"/>
    <w:rsid w:val="005A201F"/>
    <w:rsid w:val="005B3A72"/>
    <w:rsid w:val="005B3FD8"/>
    <w:rsid w:val="005C539B"/>
    <w:rsid w:val="005D073D"/>
    <w:rsid w:val="005D2D33"/>
    <w:rsid w:val="005E064B"/>
    <w:rsid w:val="005E7A87"/>
    <w:rsid w:val="005F094F"/>
    <w:rsid w:val="005F3CA4"/>
    <w:rsid w:val="005F63DA"/>
    <w:rsid w:val="005F7D1F"/>
    <w:rsid w:val="006227B6"/>
    <w:rsid w:val="00626974"/>
    <w:rsid w:val="00627C36"/>
    <w:rsid w:val="00630AD3"/>
    <w:rsid w:val="0063659F"/>
    <w:rsid w:val="00647ADD"/>
    <w:rsid w:val="00663C6D"/>
    <w:rsid w:val="00691BE6"/>
    <w:rsid w:val="006C0C98"/>
    <w:rsid w:val="006C1B1A"/>
    <w:rsid w:val="006C665E"/>
    <w:rsid w:val="006C7F1C"/>
    <w:rsid w:val="006D0FF2"/>
    <w:rsid w:val="006D2398"/>
    <w:rsid w:val="006D4491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D087D"/>
    <w:rsid w:val="007D4229"/>
    <w:rsid w:val="008223CF"/>
    <w:rsid w:val="00830FD6"/>
    <w:rsid w:val="00833C29"/>
    <w:rsid w:val="00844622"/>
    <w:rsid w:val="00850397"/>
    <w:rsid w:val="00850CCE"/>
    <w:rsid w:val="008529BA"/>
    <w:rsid w:val="00853C15"/>
    <w:rsid w:val="008610F1"/>
    <w:rsid w:val="00864182"/>
    <w:rsid w:val="0086692E"/>
    <w:rsid w:val="00881D41"/>
    <w:rsid w:val="00881F45"/>
    <w:rsid w:val="00883DED"/>
    <w:rsid w:val="00885180"/>
    <w:rsid w:val="00887F1C"/>
    <w:rsid w:val="00893668"/>
    <w:rsid w:val="00893F98"/>
    <w:rsid w:val="00895C29"/>
    <w:rsid w:val="008B678E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64FB1"/>
    <w:rsid w:val="00967DE6"/>
    <w:rsid w:val="00990435"/>
    <w:rsid w:val="009918B5"/>
    <w:rsid w:val="009C54E0"/>
    <w:rsid w:val="009D3C84"/>
    <w:rsid w:val="009D7068"/>
    <w:rsid w:val="009E6604"/>
    <w:rsid w:val="009E68AD"/>
    <w:rsid w:val="009F556B"/>
    <w:rsid w:val="00A06BC7"/>
    <w:rsid w:val="00A12098"/>
    <w:rsid w:val="00A137CC"/>
    <w:rsid w:val="00A17816"/>
    <w:rsid w:val="00A2705C"/>
    <w:rsid w:val="00A3719A"/>
    <w:rsid w:val="00A376F5"/>
    <w:rsid w:val="00A41A87"/>
    <w:rsid w:val="00A42297"/>
    <w:rsid w:val="00A60454"/>
    <w:rsid w:val="00A8365F"/>
    <w:rsid w:val="00A847F8"/>
    <w:rsid w:val="00A974E7"/>
    <w:rsid w:val="00AA101D"/>
    <w:rsid w:val="00AC4F2C"/>
    <w:rsid w:val="00B13395"/>
    <w:rsid w:val="00B206A7"/>
    <w:rsid w:val="00B27732"/>
    <w:rsid w:val="00B4064C"/>
    <w:rsid w:val="00B50D1A"/>
    <w:rsid w:val="00B670A9"/>
    <w:rsid w:val="00B84BBA"/>
    <w:rsid w:val="00B86811"/>
    <w:rsid w:val="00BA0CDA"/>
    <w:rsid w:val="00BD6700"/>
    <w:rsid w:val="00C0779F"/>
    <w:rsid w:val="00C13361"/>
    <w:rsid w:val="00C15090"/>
    <w:rsid w:val="00C41242"/>
    <w:rsid w:val="00C4447F"/>
    <w:rsid w:val="00C444BF"/>
    <w:rsid w:val="00C515F0"/>
    <w:rsid w:val="00C61ABE"/>
    <w:rsid w:val="00C6781E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19F8"/>
    <w:rsid w:val="00CE27F8"/>
    <w:rsid w:val="00CF1C36"/>
    <w:rsid w:val="00CF60DA"/>
    <w:rsid w:val="00CF7402"/>
    <w:rsid w:val="00D12227"/>
    <w:rsid w:val="00D14500"/>
    <w:rsid w:val="00D17DB8"/>
    <w:rsid w:val="00D25CE6"/>
    <w:rsid w:val="00D320E5"/>
    <w:rsid w:val="00D52FC4"/>
    <w:rsid w:val="00D63CCB"/>
    <w:rsid w:val="00D9650B"/>
    <w:rsid w:val="00D9652F"/>
    <w:rsid w:val="00DB1276"/>
    <w:rsid w:val="00DB71AC"/>
    <w:rsid w:val="00DC04CF"/>
    <w:rsid w:val="00DC375C"/>
    <w:rsid w:val="00E132DB"/>
    <w:rsid w:val="00E222ED"/>
    <w:rsid w:val="00E37110"/>
    <w:rsid w:val="00E4247A"/>
    <w:rsid w:val="00E470C2"/>
    <w:rsid w:val="00E66429"/>
    <w:rsid w:val="00E858C1"/>
    <w:rsid w:val="00EC3513"/>
    <w:rsid w:val="00ED3129"/>
    <w:rsid w:val="00ED47FF"/>
    <w:rsid w:val="00ED5D64"/>
    <w:rsid w:val="00F03F38"/>
    <w:rsid w:val="00F13044"/>
    <w:rsid w:val="00F21B7F"/>
    <w:rsid w:val="00F21D44"/>
    <w:rsid w:val="00F34716"/>
    <w:rsid w:val="00F363FB"/>
    <w:rsid w:val="00F45FB4"/>
    <w:rsid w:val="00F475A5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08C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159B7F-ED83-4CA4-9B20-066D574B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Zkladntextodsazen2">
    <w:name w:val="Body Text Indent 2"/>
    <w:basedOn w:val="Normln"/>
    <w:link w:val="Zkladntextodsazen2Char"/>
    <w:rsid w:val="00F1304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F130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FFDF3-4C80-4CA3-A602-5EDE7520A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769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ucetni</cp:lastModifiedBy>
  <cp:revision>2</cp:revision>
  <cp:lastPrinted>2022-12-02T09:22:00Z</cp:lastPrinted>
  <dcterms:created xsi:type="dcterms:W3CDTF">2022-12-07T07:50:00Z</dcterms:created>
  <dcterms:modified xsi:type="dcterms:W3CDTF">2022-12-07T07:50:00Z</dcterms:modified>
</cp:coreProperties>
</file>