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579D" w14:textId="7CD60284" w:rsidR="006A579C" w:rsidRPr="002D68C2" w:rsidRDefault="002D68C2" w:rsidP="00CF08FF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D68C2">
        <w:rPr>
          <w:rFonts w:ascii="Arial" w:hAnsi="Arial" w:cs="Arial"/>
          <w:b/>
          <w:sz w:val="26"/>
          <w:szCs w:val="26"/>
        </w:rPr>
        <w:t>O</w:t>
      </w:r>
      <w:r w:rsidR="006A579C" w:rsidRPr="002D68C2">
        <w:rPr>
          <w:rFonts w:ascii="Arial" w:hAnsi="Arial" w:cs="Arial"/>
          <w:b/>
          <w:sz w:val="26"/>
          <w:szCs w:val="26"/>
        </w:rPr>
        <w:t>becně závazn</w:t>
      </w:r>
      <w:r w:rsidRPr="002D68C2">
        <w:rPr>
          <w:rFonts w:ascii="Arial" w:hAnsi="Arial" w:cs="Arial"/>
          <w:b/>
          <w:sz w:val="26"/>
          <w:szCs w:val="26"/>
        </w:rPr>
        <w:t>á</w:t>
      </w:r>
      <w:r w:rsidR="006A579C" w:rsidRPr="002D68C2">
        <w:rPr>
          <w:rFonts w:ascii="Arial" w:hAnsi="Arial" w:cs="Arial"/>
          <w:b/>
          <w:sz w:val="26"/>
          <w:szCs w:val="26"/>
        </w:rPr>
        <w:t xml:space="preserve"> vyhlášk</w:t>
      </w:r>
      <w:r w:rsidRPr="002D68C2">
        <w:rPr>
          <w:rFonts w:ascii="Arial" w:hAnsi="Arial" w:cs="Arial"/>
          <w:b/>
          <w:sz w:val="26"/>
          <w:szCs w:val="26"/>
        </w:rPr>
        <w:t xml:space="preserve">a </w:t>
      </w:r>
      <w:r w:rsidR="006A579C" w:rsidRPr="002D68C2">
        <w:rPr>
          <w:rFonts w:ascii="Arial" w:hAnsi="Arial" w:cs="Arial"/>
          <w:b/>
          <w:sz w:val="26"/>
          <w:szCs w:val="26"/>
        </w:rPr>
        <w:t>obce</w:t>
      </w:r>
      <w:r w:rsidR="0065481A" w:rsidRPr="002D68C2">
        <w:rPr>
          <w:rFonts w:ascii="Arial" w:hAnsi="Arial" w:cs="Arial"/>
          <w:b/>
          <w:sz w:val="26"/>
          <w:szCs w:val="26"/>
        </w:rPr>
        <w:t xml:space="preserve">, kterou se </w:t>
      </w:r>
      <w:r w:rsidR="0096577E" w:rsidRPr="002D68C2">
        <w:rPr>
          <w:rFonts w:ascii="Arial" w:hAnsi="Arial" w:cs="Arial"/>
          <w:b/>
          <w:sz w:val="26"/>
          <w:szCs w:val="26"/>
        </w:rPr>
        <w:t>stanovují pravidla pro</w:t>
      </w:r>
      <w:r w:rsidR="00CF08FF" w:rsidRPr="002D68C2">
        <w:rPr>
          <w:rFonts w:ascii="Arial" w:hAnsi="Arial" w:cs="Arial"/>
          <w:b/>
          <w:sz w:val="26"/>
          <w:szCs w:val="26"/>
        </w:rPr>
        <w:t xml:space="preserve"> </w:t>
      </w:r>
      <w:r w:rsidR="0096577E" w:rsidRPr="002D68C2">
        <w:rPr>
          <w:rFonts w:ascii="Arial" w:hAnsi="Arial" w:cs="Arial"/>
          <w:b/>
          <w:sz w:val="26"/>
          <w:szCs w:val="26"/>
        </w:rPr>
        <w:t xml:space="preserve">pohyb psů </w:t>
      </w:r>
      <w:r>
        <w:rPr>
          <w:rFonts w:ascii="Arial" w:hAnsi="Arial" w:cs="Arial"/>
          <w:b/>
          <w:sz w:val="26"/>
          <w:szCs w:val="26"/>
        </w:rPr>
        <w:t xml:space="preserve">a dalších domácích zvířat </w:t>
      </w:r>
      <w:r w:rsidR="0096577E" w:rsidRPr="002D68C2">
        <w:rPr>
          <w:rFonts w:ascii="Arial" w:hAnsi="Arial" w:cs="Arial"/>
          <w:b/>
          <w:sz w:val="26"/>
          <w:szCs w:val="26"/>
        </w:rPr>
        <w:t xml:space="preserve">na veřejném prostranství </w:t>
      </w:r>
      <w:r>
        <w:rPr>
          <w:rFonts w:ascii="Arial" w:hAnsi="Arial" w:cs="Arial"/>
          <w:b/>
          <w:sz w:val="26"/>
          <w:szCs w:val="26"/>
        </w:rPr>
        <w:t xml:space="preserve">obce </w:t>
      </w:r>
    </w:p>
    <w:p w14:paraId="4D662502" w14:textId="77777777" w:rsidR="006A579C" w:rsidRPr="0062486B" w:rsidRDefault="006A579C" w:rsidP="00CF08FF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</w:rPr>
      </w:pPr>
    </w:p>
    <w:p w14:paraId="4752305C" w14:textId="0EB6B77C" w:rsidR="002C2179" w:rsidRPr="00CF08FF" w:rsidRDefault="002C2179" w:rsidP="00CF08FF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22156349" w14:textId="77777777" w:rsidR="002D68C2" w:rsidRPr="002E0EAD" w:rsidRDefault="002D68C2" w:rsidP="002D68C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Pr="00462101">
        <w:rPr>
          <w:rFonts w:ascii="Arial" w:hAnsi="Arial" w:cs="Arial"/>
          <w:b/>
        </w:rPr>
        <w:t>Kalenice</w:t>
      </w:r>
    </w:p>
    <w:p w14:paraId="298EA004" w14:textId="77777777" w:rsidR="002D68C2" w:rsidRPr="002E0EAD" w:rsidRDefault="002D68C2" w:rsidP="002D68C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Pr="00462101">
        <w:rPr>
          <w:rFonts w:ascii="Arial" w:hAnsi="Arial" w:cs="Arial"/>
          <w:b/>
        </w:rPr>
        <w:t>Kalenice</w:t>
      </w:r>
    </w:p>
    <w:p w14:paraId="5F9D91A4" w14:textId="1E0458E3" w:rsidR="002D68C2" w:rsidRPr="002E0EAD" w:rsidRDefault="002D68C2" w:rsidP="002D68C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Pr="00462101">
        <w:rPr>
          <w:rFonts w:ascii="Arial" w:hAnsi="Arial" w:cs="Arial"/>
          <w:b/>
        </w:rPr>
        <w:t>Kalenice</w:t>
      </w:r>
      <w:r w:rsidR="000C7EAC">
        <w:rPr>
          <w:rFonts w:ascii="Arial" w:hAnsi="Arial" w:cs="Arial"/>
          <w:b/>
        </w:rPr>
        <w:t xml:space="preserve"> 3/2024</w:t>
      </w:r>
    </w:p>
    <w:p w14:paraId="664EB5FE" w14:textId="2E9643DB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>stanovují pravidla pro pohyb psů</w:t>
      </w:r>
      <w:r w:rsidR="002D68C2">
        <w:rPr>
          <w:rFonts w:ascii="Arial" w:hAnsi="Arial" w:cs="Arial"/>
          <w:b/>
          <w:sz w:val="24"/>
          <w:szCs w:val="24"/>
        </w:rPr>
        <w:t xml:space="preserve"> a dalších domácích zvířat</w:t>
      </w:r>
      <w:r w:rsidR="00CF08FF">
        <w:rPr>
          <w:rFonts w:ascii="Arial" w:hAnsi="Arial" w:cs="Arial"/>
          <w:b/>
          <w:sz w:val="24"/>
          <w:szCs w:val="24"/>
        </w:rPr>
        <w:t xml:space="preserve">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2D68C2" w:rsidRPr="002D68C2">
        <w:rPr>
          <w:rFonts w:ascii="Arial" w:hAnsi="Arial" w:cs="Arial"/>
          <w:b/>
          <w:sz w:val="24"/>
          <w:szCs w:val="24"/>
        </w:rPr>
        <w:t>Kalenice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E11893C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2D68C2" w:rsidRPr="002D68C2">
        <w:rPr>
          <w:rFonts w:ascii="Arial" w:hAnsi="Arial" w:cs="Arial"/>
        </w:rPr>
        <w:t>Kalenice</w:t>
      </w:r>
      <w:r w:rsidRPr="0062486B">
        <w:rPr>
          <w:rFonts w:ascii="Arial" w:hAnsi="Arial" w:cs="Arial"/>
        </w:rPr>
        <w:t xml:space="preserve"> se na svém zasedání dne </w:t>
      </w:r>
      <w:r w:rsidR="002D68C2">
        <w:rPr>
          <w:rFonts w:ascii="Arial" w:hAnsi="Arial" w:cs="Arial"/>
        </w:rPr>
        <w:t>30.12.2024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C4B55DD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2D68C2" w:rsidRPr="002D68C2">
        <w:rPr>
          <w:rFonts w:ascii="Arial" w:hAnsi="Arial" w:cs="Arial"/>
        </w:rPr>
        <w:t>Kalenice</w:t>
      </w:r>
    </w:p>
    <w:p w14:paraId="69FFD108" w14:textId="504E9415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2D68C2" w:rsidRPr="002D68C2">
        <w:rPr>
          <w:rFonts w:ascii="Arial" w:hAnsi="Arial" w:cs="Arial"/>
        </w:rPr>
        <w:t>Kalenice</w:t>
      </w:r>
      <w:r w:rsidR="002D68C2">
        <w:rPr>
          <w:rFonts w:ascii="Arial" w:hAnsi="Arial" w:cs="Arial"/>
        </w:rPr>
        <w:t xml:space="preserve"> (definovaných pozemky </w:t>
      </w:r>
      <w:proofErr w:type="spellStart"/>
      <w:r w:rsidR="002D68C2">
        <w:rPr>
          <w:rFonts w:ascii="Arial" w:hAnsi="Arial" w:cs="Arial"/>
        </w:rPr>
        <w:t>p.č</w:t>
      </w:r>
      <w:proofErr w:type="spellEnd"/>
      <w:r w:rsidR="002D68C2">
        <w:rPr>
          <w:rFonts w:ascii="Arial" w:hAnsi="Arial" w:cs="Arial"/>
        </w:rPr>
        <w:t xml:space="preserve">. st. 20/1 a 12, </w:t>
      </w:r>
      <w:proofErr w:type="spellStart"/>
      <w:r w:rsidR="002D68C2">
        <w:rPr>
          <w:rFonts w:ascii="Arial" w:hAnsi="Arial" w:cs="Arial"/>
        </w:rPr>
        <w:t>p.č</w:t>
      </w:r>
      <w:proofErr w:type="spellEnd"/>
      <w:r w:rsidR="002D68C2">
        <w:rPr>
          <w:rFonts w:ascii="Arial" w:hAnsi="Arial" w:cs="Arial"/>
        </w:rPr>
        <w:t xml:space="preserve">. 1334, 1352/4, 1339, 1346, 1347/1, 1352/1, 1357, 435/35, 1354, 1352/1, 1356) </w:t>
      </w:r>
      <w:r>
        <w:rPr>
          <w:rFonts w:ascii="Arial" w:hAnsi="Arial" w:cs="Arial"/>
        </w:rPr>
        <w:t xml:space="preserve">je možný pohyb psů pouze </w:t>
      </w:r>
      <w:r w:rsidRPr="002D68C2">
        <w:rPr>
          <w:rFonts w:ascii="Arial" w:hAnsi="Arial" w:cs="Arial"/>
        </w:rPr>
        <w:t>na vodítku,</w:t>
      </w:r>
      <w:r w:rsidR="002D68C2" w:rsidRPr="002D68C2">
        <w:rPr>
          <w:rFonts w:ascii="Arial" w:hAnsi="Arial" w:cs="Arial"/>
        </w:rPr>
        <w:t xml:space="preserve"> v případě že doprovodem psa je nezletilá osoba pak</w:t>
      </w:r>
      <w:r w:rsidRPr="002D68C2">
        <w:rPr>
          <w:rFonts w:ascii="Arial" w:hAnsi="Arial" w:cs="Arial"/>
        </w:rPr>
        <w:t xml:space="preserve"> na vodítku </w:t>
      </w:r>
      <w:r w:rsidR="007B0B47" w:rsidRPr="002D68C2">
        <w:rPr>
          <w:rFonts w:ascii="Arial" w:hAnsi="Arial" w:cs="Arial"/>
        </w:rPr>
        <w:t xml:space="preserve">a </w:t>
      </w:r>
      <w:r w:rsidRPr="002D68C2">
        <w:rPr>
          <w:rFonts w:ascii="Arial" w:hAnsi="Arial" w:cs="Arial"/>
        </w:rPr>
        <w:t>s</w:t>
      </w:r>
      <w:r w:rsidR="002D68C2" w:rsidRPr="002D68C2">
        <w:rPr>
          <w:rFonts w:ascii="Arial" w:hAnsi="Arial" w:cs="Arial"/>
        </w:rPr>
        <w:t> </w:t>
      </w:r>
      <w:r w:rsidRPr="002D68C2">
        <w:rPr>
          <w:rFonts w:ascii="Arial" w:hAnsi="Arial" w:cs="Arial"/>
        </w:rPr>
        <w:t>náhubkem</w:t>
      </w:r>
      <w:r w:rsidR="002D68C2" w:rsidRPr="002D68C2">
        <w:rPr>
          <w:rFonts w:ascii="Arial" w:hAnsi="Arial" w:cs="Arial"/>
        </w:rPr>
        <w:t>.</w:t>
      </w:r>
    </w:p>
    <w:p w14:paraId="6F6D827E" w14:textId="0203C673" w:rsidR="002D68C2" w:rsidRDefault="002D68C2" w:rsidP="002D68C2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Pr="002D68C2">
        <w:rPr>
          <w:rFonts w:ascii="Arial" w:hAnsi="Arial" w:cs="Arial"/>
        </w:rPr>
        <w:t>Kalenice</w:t>
      </w:r>
      <w:r>
        <w:rPr>
          <w:rFonts w:ascii="Arial" w:hAnsi="Arial" w:cs="Arial"/>
        </w:rPr>
        <w:t xml:space="preserve"> (definovaných pozemky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st. 20/1 a 12,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1334, 1352/4, 1339, 1346, 1347/1, 1352/1, 1357, 435/35, 1354, 1352/1, 1356) je </w:t>
      </w:r>
      <w:r>
        <w:rPr>
          <w:rFonts w:ascii="Arial" w:hAnsi="Arial" w:cs="Arial"/>
        </w:rPr>
        <w:t>zakázaný volný pohyb domácích zvířat.</w:t>
      </w:r>
    </w:p>
    <w:p w14:paraId="7CF6EAE8" w14:textId="77777777" w:rsidR="002D68C2" w:rsidRPr="0062486B" w:rsidRDefault="002D68C2" w:rsidP="002D68C2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F1C390E" w14:textId="4A5E401B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D68C2">
        <w:rPr>
          <w:rFonts w:ascii="Arial" w:hAnsi="Arial" w:cs="Arial"/>
        </w:rPr>
        <w:t>, nebo vlastní</w:t>
      </w:r>
      <w:r w:rsidR="002C31C1">
        <w:rPr>
          <w:rFonts w:ascii="Arial" w:hAnsi="Arial" w:cs="Arial"/>
        </w:rPr>
        <w:t>k</w:t>
      </w:r>
      <w:r w:rsidR="002D68C2">
        <w:rPr>
          <w:rFonts w:ascii="Arial" w:hAnsi="Arial" w:cs="Arial"/>
        </w:rPr>
        <w:t xml:space="preserve"> domácího zvířete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1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2C75B83E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2C31C1">
        <w:rPr>
          <w:rFonts w:ascii="Arial" w:hAnsi="Arial" w:cs="Arial"/>
          <w:b/>
        </w:rPr>
        <w:t>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ACA8D9" w14:textId="77777777" w:rsidR="002C31C1" w:rsidRPr="001D113B" w:rsidRDefault="002C31C1" w:rsidP="002C31C1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Josef Purkrábek, v.r.</w:t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  <w:i/>
        </w:rPr>
        <w:t>Josef Zábranský, v.r.</w:t>
      </w:r>
      <w:r w:rsidRPr="001D113B">
        <w:rPr>
          <w:rFonts w:ascii="Arial" w:hAnsi="Arial" w:cs="Arial"/>
          <w:bCs/>
        </w:rPr>
        <w:tab/>
      </w:r>
    </w:p>
    <w:p w14:paraId="21D668EC" w14:textId="77777777" w:rsidR="002C31C1" w:rsidRPr="00FB6AE5" w:rsidRDefault="002C31C1" w:rsidP="002C31C1">
      <w:pPr>
        <w:ind w:left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místostarosta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starosta</w:t>
      </w:r>
    </w:p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7AFAEF" w14:textId="3A0CFE6D" w:rsidR="00BE624E" w:rsidRPr="005F7FAE" w:rsidRDefault="00E7765B" w:rsidP="00591AAA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 xml:space="preserve">č. …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A57AF1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 w:rsidRPr="005F7FAE">
        <w:rPr>
          <w:rFonts w:ascii="Arial" w:hAnsi="Arial" w:cs="Arial"/>
          <w:b/>
          <w:color w:val="00B0F0"/>
        </w:rPr>
        <w:t>(města, městyse)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Pr="005F7FAE">
        <w:rPr>
          <w:rFonts w:ascii="Arial" w:hAnsi="Arial" w:cs="Arial"/>
          <w:b/>
          <w:color w:val="00B0F0"/>
        </w:rPr>
        <w:t>(ve městě, v městysi)</w:t>
      </w:r>
    </w:p>
    <w:p w14:paraId="4F0E7D11" w14:textId="32032A67" w:rsidR="00C5262D" w:rsidRDefault="00C5262D" w:rsidP="00CF08FF">
      <w:pPr>
        <w:spacing w:line="276" w:lineRule="auto"/>
        <w:rPr>
          <w:rFonts w:ascii="Arial" w:hAnsi="Arial" w:cs="Arial"/>
        </w:rPr>
      </w:pPr>
    </w:p>
    <w:p w14:paraId="3E7E783A" w14:textId="3BEF312C" w:rsidR="00E05DD7" w:rsidRPr="00E05DD7" w:rsidRDefault="00E05DD7" w:rsidP="00E05DD7">
      <w:pPr>
        <w:keepNext/>
        <w:spacing w:line="276" w:lineRule="auto"/>
        <w:rPr>
          <w:rFonts w:ascii="Arial" w:hAnsi="Arial" w:cs="Arial"/>
          <w:i/>
          <w:color w:val="FF0000"/>
          <w:sz w:val="20"/>
        </w:rPr>
      </w:pPr>
      <w:r w:rsidRPr="00E05DD7">
        <w:rPr>
          <w:rFonts w:ascii="Arial" w:hAnsi="Arial" w:cs="Arial"/>
          <w:i/>
          <w:color w:val="FF0000"/>
          <w:sz w:val="20"/>
        </w:rPr>
        <w:t>Varianta 1</w:t>
      </w:r>
    </w:p>
    <w:p w14:paraId="12454E43" w14:textId="77777777" w:rsidR="009F74FB" w:rsidRDefault="009F74FB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Např.</w:t>
      </w:r>
    </w:p>
    <w:p w14:paraId="055EF8ED" w14:textId="2041AAE1" w:rsidR="00C5262D" w:rsidRPr="009F74FB" w:rsidRDefault="00C5262D">
      <w:pPr>
        <w:spacing w:line="276" w:lineRule="auto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Veřejná prostranství, na nichž je možný pohyb psů pouze …:</w:t>
      </w:r>
    </w:p>
    <w:p w14:paraId="6BC7F6CA" w14:textId="3E9144ED" w:rsidR="00C5262D" w:rsidRPr="009F74FB" w:rsidRDefault="00C5262D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660DFD1B" w14:textId="0F952DF1" w:rsidR="00C5262D" w:rsidRPr="009F74FB" w:rsidRDefault="00C5262D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691035CA" w14:textId="000204F9" w:rsidR="00C5262D" w:rsidRPr="00A57AF1" w:rsidRDefault="00C5262D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</w:t>
      </w:r>
    </w:p>
    <w:p w14:paraId="682F4892" w14:textId="6BA489CB" w:rsidR="00C5262D" w:rsidRPr="00E05DD7" w:rsidRDefault="00E05DD7" w:rsidP="00E05DD7">
      <w:pPr>
        <w:keepNext/>
        <w:spacing w:line="276" w:lineRule="auto"/>
        <w:rPr>
          <w:rFonts w:ascii="Arial" w:hAnsi="Arial" w:cs="Arial"/>
          <w:i/>
          <w:color w:val="FF0000"/>
          <w:sz w:val="20"/>
        </w:rPr>
      </w:pPr>
      <w:r w:rsidRPr="00E05DD7">
        <w:rPr>
          <w:rFonts w:ascii="Arial" w:hAnsi="Arial" w:cs="Arial"/>
          <w:i/>
          <w:color w:val="FF0000"/>
          <w:sz w:val="20"/>
        </w:rPr>
        <w:t>Varianta 2</w:t>
      </w:r>
    </w:p>
    <w:p w14:paraId="026DC140" w14:textId="77777777" w:rsidR="009F74FB" w:rsidRDefault="009F74FB" w:rsidP="00CF08FF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Např.</w:t>
      </w:r>
    </w:p>
    <w:p w14:paraId="008710FE" w14:textId="293C1E93" w:rsidR="00C5262D" w:rsidRPr="009F74FB" w:rsidRDefault="00E05DD7" w:rsidP="00CF08FF">
      <w:pPr>
        <w:spacing w:line="276" w:lineRule="auto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 xml:space="preserve">Veřejná prostranství, na nichž se uplatňuje regulace dle čl. 1 písm. a) a b) </w:t>
      </w:r>
      <w:r w:rsidRPr="009F74FB">
        <w:rPr>
          <w:rFonts w:ascii="Arial" w:hAnsi="Arial" w:cs="Arial"/>
          <w:color w:val="00B0F0"/>
          <w:lang w:val="en-US"/>
        </w:rPr>
        <w:t>[</w:t>
      </w:r>
      <w:proofErr w:type="spellStart"/>
      <w:r w:rsidRPr="009F74FB">
        <w:rPr>
          <w:rFonts w:ascii="Arial" w:hAnsi="Arial" w:cs="Arial"/>
          <w:color w:val="00B0F0"/>
          <w:lang w:val="en-US"/>
        </w:rPr>
        <w:t>popř</w:t>
      </w:r>
      <w:proofErr w:type="spellEnd"/>
      <w:r w:rsidRPr="009F74FB">
        <w:rPr>
          <w:rFonts w:ascii="Arial" w:hAnsi="Arial" w:cs="Arial"/>
          <w:color w:val="00B0F0"/>
          <w:lang w:val="en-US"/>
        </w:rPr>
        <w:t>. c) …]</w:t>
      </w:r>
      <w:r w:rsidRPr="009F74FB">
        <w:rPr>
          <w:rFonts w:ascii="Arial" w:hAnsi="Arial" w:cs="Arial"/>
          <w:color w:val="00B0F0"/>
        </w:rPr>
        <w:t xml:space="preserve"> obecně závazné vyhlášky:</w:t>
      </w:r>
    </w:p>
    <w:p w14:paraId="7CFAEFB9" w14:textId="77777777" w:rsidR="00E05DD7" w:rsidRPr="009F74FB" w:rsidRDefault="00E05DD7" w:rsidP="00E05DD7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41CB86DD" w14:textId="77777777" w:rsidR="00E05DD7" w:rsidRPr="009F74FB" w:rsidRDefault="00E05DD7" w:rsidP="00E05DD7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3801B376" w14:textId="77777777" w:rsidR="00E05DD7" w:rsidRPr="009F74FB" w:rsidRDefault="00E05DD7" w:rsidP="00E05DD7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</w:t>
      </w:r>
    </w:p>
    <w:p w14:paraId="5F58E8A9" w14:textId="77777777" w:rsidR="00E7765B" w:rsidRPr="005F7FAE" w:rsidRDefault="00E7765B" w:rsidP="00CF08FF">
      <w:pPr>
        <w:spacing w:line="276" w:lineRule="auto"/>
        <w:rPr>
          <w:rFonts w:ascii="Arial" w:hAnsi="Arial" w:cs="Arial"/>
        </w:rPr>
      </w:pPr>
    </w:p>
    <w:p w14:paraId="0F29F38E" w14:textId="61525EC0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32BB0028" w14:textId="77777777" w:rsidR="0089430B" w:rsidRPr="00693268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 xml:space="preserve">Poznámka: Do Sbírky právních předpisů územních samosprávných celků a některých správních úřadů se vkládá elektronická verze vyhlášky, kdy je místo podpisu za jménem a příjmením uvedena doložka </w:t>
      </w:r>
      <w:r>
        <w:rPr>
          <w:rFonts w:ascii="Arial" w:hAnsi="Arial" w:cs="Arial"/>
          <w:i/>
          <w:color w:val="00B0F0"/>
          <w:sz w:val="20"/>
          <w:szCs w:val="20"/>
        </w:rPr>
        <w:t>„</w:t>
      </w:r>
      <w:r w:rsidRPr="00693268">
        <w:rPr>
          <w:rFonts w:ascii="Arial" w:hAnsi="Arial" w:cs="Arial"/>
          <w:i/>
          <w:color w:val="00B0F0"/>
          <w:sz w:val="20"/>
          <w:szCs w:val="20"/>
        </w:rPr>
        <w:t>v.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Pr="00693268">
        <w:rPr>
          <w:rFonts w:ascii="Arial" w:hAnsi="Arial" w:cs="Arial"/>
          <w:i/>
          <w:color w:val="00B0F0"/>
          <w:sz w:val="20"/>
          <w:szCs w:val="20"/>
        </w:rPr>
        <w:t>r.</w:t>
      </w:r>
      <w:r>
        <w:rPr>
          <w:rFonts w:ascii="Arial" w:hAnsi="Arial" w:cs="Arial"/>
          <w:i/>
          <w:color w:val="00B0F0"/>
          <w:sz w:val="20"/>
          <w:szCs w:val="20"/>
        </w:rPr>
        <w:t>“.</w:t>
      </w:r>
    </w:p>
    <w:p w14:paraId="4B01B9F3" w14:textId="0D1341B7" w:rsidR="0089430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36CCC81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14:paraId="3009D57A" w14:textId="77777777" w:rsidR="0089430B" w:rsidRPr="00851AAA" w:rsidRDefault="0089430B" w:rsidP="00CF08FF">
      <w:pPr>
        <w:spacing w:line="276" w:lineRule="auto"/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02741">
    <w:abstractNumId w:val="21"/>
  </w:num>
  <w:num w:numId="2" w16cid:durableId="44108525">
    <w:abstractNumId w:val="19"/>
  </w:num>
  <w:num w:numId="3" w16cid:durableId="1442917224">
    <w:abstractNumId w:val="8"/>
  </w:num>
  <w:num w:numId="4" w16cid:durableId="631255998">
    <w:abstractNumId w:val="20"/>
  </w:num>
  <w:num w:numId="5" w16cid:durableId="610405974">
    <w:abstractNumId w:val="18"/>
  </w:num>
  <w:num w:numId="6" w16cid:durableId="1907491838">
    <w:abstractNumId w:val="1"/>
  </w:num>
  <w:num w:numId="7" w16cid:durableId="1120301110">
    <w:abstractNumId w:val="3"/>
  </w:num>
  <w:num w:numId="8" w16cid:durableId="737292626">
    <w:abstractNumId w:val="22"/>
  </w:num>
  <w:num w:numId="9" w16cid:durableId="185798515">
    <w:abstractNumId w:val="33"/>
  </w:num>
  <w:num w:numId="10" w16cid:durableId="1860659524">
    <w:abstractNumId w:val="13"/>
  </w:num>
  <w:num w:numId="11" w16cid:durableId="549390757">
    <w:abstractNumId w:val="10"/>
  </w:num>
  <w:num w:numId="12" w16cid:durableId="90902243">
    <w:abstractNumId w:val="26"/>
  </w:num>
  <w:num w:numId="13" w16cid:durableId="1669626044">
    <w:abstractNumId w:val="29"/>
  </w:num>
  <w:num w:numId="14" w16cid:durableId="387384425">
    <w:abstractNumId w:val="27"/>
  </w:num>
  <w:num w:numId="15" w16cid:durableId="20983550">
    <w:abstractNumId w:val="34"/>
  </w:num>
  <w:num w:numId="16" w16cid:durableId="1436901198">
    <w:abstractNumId w:val="9"/>
  </w:num>
  <w:num w:numId="17" w16cid:durableId="514195785">
    <w:abstractNumId w:val="39"/>
  </w:num>
  <w:num w:numId="18" w16cid:durableId="1019695199">
    <w:abstractNumId w:val="31"/>
  </w:num>
  <w:num w:numId="19" w16cid:durableId="1896888225">
    <w:abstractNumId w:val="23"/>
  </w:num>
  <w:num w:numId="20" w16cid:durableId="657805767">
    <w:abstractNumId w:val="24"/>
  </w:num>
  <w:num w:numId="21" w16cid:durableId="83772192">
    <w:abstractNumId w:val="15"/>
  </w:num>
  <w:num w:numId="22" w16cid:durableId="173569917">
    <w:abstractNumId w:val="17"/>
  </w:num>
  <w:num w:numId="23" w16cid:durableId="597366919">
    <w:abstractNumId w:val="11"/>
  </w:num>
  <w:num w:numId="24" w16cid:durableId="508254640">
    <w:abstractNumId w:val="6"/>
  </w:num>
  <w:num w:numId="25" w16cid:durableId="533036994">
    <w:abstractNumId w:val="38"/>
  </w:num>
  <w:num w:numId="26" w16cid:durableId="1457682313">
    <w:abstractNumId w:val="36"/>
  </w:num>
  <w:num w:numId="27" w16cid:durableId="90666094">
    <w:abstractNumId w:val="12"/>
  </w:num>
  <w:num w:numId="28" w16cid:durableId="70859010">
    <w:abstractNumId w:val="14"/>
  </w:num>
  <w:num w:numId="29" w16cid:durableId="2020279087">
    <w:abstractNumId w:val="35"/>
  </w:num>
  <w:num w:numId="30" w16cid:durableId="973758590">
    <w:abstractNumId w:val="7"/>
  </w:num>
  <w:num w:numId="31" w16cid:durableId="362676705">
    <w:abstractNumId w:val="30"/>
  </w:num>
  <w:num w:numId="32" w16cid:durableId="1651867579">
    <w:abstractNumId w:val="28"/>
  </w:num>
  <w:num w:numId="33" w16cid:durableId="1408261456">
    <w:abstractNumId w:val="37"/>
  </w:num>
  <w:num w:numId="34" w16cid:durableId="1159494779">
    <w:abstractNumId w:val="2"/>
  </w:num>
  <w:num w:numId="35" w16cid:durableId="1140733762">
    <w:abstractNumId w:val="32"/>
  </w:num>
  <w:num w:numId="36" w16cid:durableId="150872068">
    <w:abstractNumId w:val="5"/>
  </w:num>
  <w:num w:numId="37" w16cid:durableId="1811704503">
    <w:abstractNumId w:val="4"/>
  </w:num>
  <w:num w:numId="38" w16cid:durableId="384647753">
    <w:abstractNumId w:val="16"/>
  </w:num>
  <w:num w:numId="39" w16cid:durableId="1631278649">
    <w:abstractNumId w:val="25"/>
  </w:num>
  <w:num w:numId="40" w16cid:durableId="98620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7EAC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C31C1"/>
    <w:rsid w:val="002D68C2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42341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Admin</cp:lastModifiedBy>
  <cp:revision>3</cp:revision>
  <dcterms:created xsi:type="dcterms:W3CDTF">2024-12-31T11:36:00Z</dcterms:created>
  <dcterms:modified xsi:type="dcterms:W3CDTF">2024-12-31T11:39:00Z</dcterms:modified>
</cp:coreProperties>
</file>