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D7C9D" w14:textId="067932BD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1D7938">
        <w:rPr>
          <w:rFonts w:ascii="Arial" w:hAnsi="Arial" w:cs="Arial"/>
          <w:b/>
          <w:szCs w:val="22"/>
        </w:rPr>
        <w:t>RADIMOVICE</w:t>
      </w:r>
    </w:p>
    <w:p w14:paraId="694CCE5B" w14:textId="7A343634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1D7938">
        <w:rPr>
          <w:rFonts w:ascii="Arial" w:hAnsi="Arial" w:cs="Arial"/>
          <w:b/>
          <w:szCs w:val="22"/>
        </w:rPr>
        <w:t>RADIMOVICE</w:t>
      </w:r>
      <w:r w:rsidR="001D7938">
        <w:rPr>
          <w:rFonts w:ascii="Arial" w:hAnsi="Arial" w:cs="Arial"/>
          <w:b/>
          <w:szCs w:val="22"/>
        </w:rPr>
        <w:tab/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5BB677CA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1D7938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1D7938">
        <w:rPr>
          <w:rFonts w:ascii="Arial" w:hAnsi="Arial" w:cs="Arial"/>
          <w:b/>
          <w:color w:val="000000"/>
          <w:szCs w:val="22"/>
        </w:rPr>
        <w:t>0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58DF9195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 xml:space="preserve">místním poplatku </w:t>
      </w:r>
      <w:r w:rsidR="001D7938">
        <w:rPr>
          <w:rFonts w:ascii="Arial" w:hAnsi="Arial" w:cs="Arial"/>
          <w:b/>
          <w:color w:val="000000"/>
          <w:szCs w:val="22"/>
        </w:rPr>
        <w:t>ze psů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46D576C3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1D7938">
        <w:rPr>
          <w:rFonts w:ascii="Arial" w:hAnsi="Arial" w:cs="Arial"/>
          <w:iCs/>
          <w:color w:val="000000"/>
          <w:sz w:val="22"/>
          <w:szCs w:val="22"/>
        </w:rPr>
        <w:t>Radimovice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081604">
        <w:rPr>
          <w:rFonts w:ascii="Arial" w:hAnsi="Arial" w:cs="Arial"/>
          <w:iCs/>
          <w:color w:val="000000"/>
          <w:sz w:val="22"/>
          <w:szCs w:val="22"/>
        </w:rPr>
        <w:t>2.5.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202</w:t>
      </w:r>
      <w:r w:rsidR="00F44098">
        <w:rPr>
          <w:rFonts w:ascii="Arial" w:hAnsi="Arial" w:cs="Arial"/>
          <w:iCs/>
          <w:color w:val="000000"/>
          <w:sz w:val="22"/>
          <w:szCs w:val="22"/>
        </w:rPr>
        <w:t>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 </w:t>
      </w:r>
      <w:r w:rsidR="00081604">
        <w:rPr>
          <w:rFonts w:ascii="Arial" w:hAnsi="Arial" w:cs="Arial"/>
          <w:iCs/>
          <w:color w:val="000000"/>
          <w:sz w:val="22"/>
          <w:szCs w:val="22"/>
        </w:rPr>
        <w:t>23/2024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0BFF7F48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1D7938">
        <w:rPr>
          <w:rFonts w:ascii="Arial" w:hAnsi="Arial" w:cs="Arial"/>
          <w:b/>
          <w:sz w:val="22"/>
        </w:rPr>
        <w:t>3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</w:t>
      </w:r>
      <w:r w:rsidR="001D7938">
        <w:rPr>
          <w:rFonts w:ascii="Arial" w:hAnsi="Arial" w:cs="Arial"/>
          <w:b/>
          <w:sz w:val="22"/>
        </w:rPr>
        <w:t>0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4A9EF3E0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="00407361"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obce </w:t>
      </w:r>
      <w:r w:rsidR="001D7938">
        <w:rPr>
          <w:rFonts w:ascii="Arial" w:hAnsi="Arial" w:cs="Arial"/>
          <w:bCs/>
          <w:sz w:val="22"/>
          <w:szCs w:val="22"/>
        </w:rPr>
        <w:t>Radimovice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č. </w:t>
      </w:r>
      <w:r w:rsidR="001D7938">
        <w:rPr>
          <w:rFonts w:ascii="Arial" w:hAnsi="Arial" w:cs="Arial"/>
          <w:bCs/>
          <w:sz w:val="22"/>
          <w:szCs w:val="22"/>
        </w:rPr>
        <w:t>3</w:t>
      </w:r>
      <w:r w:rsidR="00407361" w:rsidRPr="00407361">
        <w:rPr>
          <w:rFonts w:ascii="Arial" w:hAnsi="Arial" w:cs="Arial"/>
          <w:bCs/>
          <w:sz w:val="22"/>
          <w:szCs w:val="22"/>
        </w:rPr>
        <w:t>/202</w:t>
      </w:r>
      <w:r w:rsidR="001D7938">
        <w:rPr>
          <w:rFonts w:ascii="Arial" w:hAnsi="Arial" w:cs="Arial"/>
          <w:bCs/>
          <w:sz w:val="22"/>
          <w:szCs w:val="22"/>
        </w:rPr>
        <w:t>0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, o </w:t>
      </w:r>
      <w:r>
        <w:rPr>
          <w:rFonts w:ascii="Arial" w:hAnsi="Arial" w:cs="Arial"/>
          <w:bCs/>
          <w:sz w:val="22"/>
          <w:szCs w:val="22"/>
        </w:rPr>
        <w:t xml:space="preserve">místním poplatku </w:t>
      </w:r>
      <w:r w:rsidR="001D7938">
        <w:rPr>
          <w:rFonts w:ascii="Arial" w:hAnsi="Arial" w:cs="Arial"/>
          <w:bCs/>
          <w:sz w:val="22"/>
          <w:szCs w:val="22"/>
        </w:rPr>
        <w:t>ze psů</w:t>
      </w:r>
      <w:r w:rsidR="00374AD8">
        <w:rPr>
          <w:rFonts w:ascii="Arial" w:hAnsi="Arial" w:cs="Arial"/>
          <w:bCs/>
          <w:sz w:val="22"/>
          <w:szCs w:val="22"/>
        </w:rPr>
        <w:t xml:space="preserve">, ze dne </w:t>
      </w:r>
      <w:r>
        <w:rPr>
          <w:rFonts w:ascii="Arial" w:hAnsi="Arial" w:cs="Arial"/>
          <w:bCs/>
          <w:sz w:val="22"/>
          <w:szCs w:val="22"/>
        </w:rPr>
        <w:t>2</w:t>
      </w:r>
      <w:r w:rsidR="001D7938">
        <w:rPr>
          <w:rFonts w:ascii="Arial" w:hAnsi="Arial" w:cs="Arial"/>
          <w:bCs/>
          <w:sz w:val="22"/>
          <w:szCs w:val="22"/>
        </w:rPr>
        <w:t>1</w:t>
      </w:r>
      <w:r w:rsidR="00374AD8">
        <w:rPr>
          <w:rFonts w:ascii="Arial" w:hAnsi="Arial" w:cs="Arial"/>
          <w:bCs/>
          <w:sz w:val="22"/>
          <w:szCs w:val="22"/>
        </w:rPr>
        <w:t xml:space="preserve">. </w:t>
      </w:r>
      <w:r w:rsidR="001D7938">
        <w:rPr>
          <w:rFonts w:ascii="Arial" w:hAnsi="Arial" w:cs="Arial"/>
          <w:bCs/>
          <w:sz w:val="22"/>
          <w:szCs w:val="22"/>
        </w:rPr>
        <w:t>9</w:t>
      </w:r>
      <w:r w:rsidR="00374AD8">
        <w:rPr>
          <w:rFonts w:ascii="Arial" w:hAnsi="Arial" w:cs="Arial"/>
          <w:bCs/>
          <w:sz w:val="22"/>
          <w:szCs w:val="22"/>
        </w:rPr>
        <w:t>. 202</w:t>
      </w:r>
      <w:r w:rsidR="001D7938">
        <w:rPr>
          <w:rFonts w:ascii="Arial" w:hAnsi="Arial" w:cs="Arial"/>
          <w:bCs/>
          <w:sz w:val="22"/>
          <w:szCs w:val="22"/>
        </w:rPr>
        <w:t>0</w:t>
      </w:r>
      <w:r>
        <w:rPr>
          <w:rFonts w:ascii="Arial" w:hAnsi="Arial" w:cs="Arial"/>
          <w:bCs/>
          <w:sz w:val="22"/>
          <w:szCs w:val="22"/>
        </w:rPr>
        <w:t>,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 xml:space="preserve">zrušuje Čl. </w:t>
      </w:r>
      <w:r w:rsidR="001D7938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>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0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0A1EBCED" w:rsidR="00407361" w:rsidRPr="007F44D6" w:rsidRDefault="001D7938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Lucie Langová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Robert Marek</w:t>
      </w:r>
    </w:p>
    <w:p w14:paraId="1897F95D" w14:textId="6AF95723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</w:t>
      </w:r>
      <w:r w:rsidR="001D7938">
        <w:rPr>
          <w:rFonts w:ascii="Arial" w:hAnsi="Arial" w:cs="Arial"/>
          <w:bCs/>
          <w:iCs/>
          <w:sz w:val="22"/>
          <w:szCs w:val="22"/>
        </w:rPr>
        <w:t>k</w:t>
      </w:r>
      <w:r w:rsidRPr="007F44D6">
        <w:rPr>
          <w:rFonts w:ascii="Arial" w:hAnsi="Arial" w:cs="Arial"/>
          <w:bCs/>
          <w:iCs/>
          <w:sz w:val="22"/>
          <w:szCs w:val="22"/>
        </w:rPr>
        <w:t>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49E22" w14:textId="77777777" w:rsidR="004027E9" w:rsidRDefault="004027E9">
      <w:r>
        <w:separator/>
      </w:r>
    </w:p>
  </w:endnote>
  <w:endnote w:type="continuationSeparator" w:id="0">
    <w:p w14:paraId="017B48BC" w14:textId="77777777" w:rsidR="004027E9" w:rsidRDefault="0040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4F435" w14:textId="77777777" w:rsidR="004027E9" w:rsidRDefault="004027E9">
      <w:r>
        <w:separator/>
      </w:r>
    </w:p>
  </w:footnote>
  <w:footnote w:type="continuationSeparator" w:id="0">
    <w:p w14:paraId="5E362D4C" w14:textId="77777777" w:rsidR="004027E9" w:rsidRDefault="00402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1739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1604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D7938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4F03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3F98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FF71C-8544-4CF2-BB70-F8ED8F5E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Robert Marek</cp:lastModifiedBy>
  <cp:revision>2</cp:revision>
  <cp:lastPrinted>2024-05-08T14:35:00Z</cp:lastPrinted>
  <dcterms:created xsi:type="dcterms:W3CDTF">2024-05-08T17:10:00Z</dcterms:created>
  <dcterms:modified xsi:type="dcterms:W3CDTF">2024-05-08T17:10:00Z</dcterms:modified>
</cp:coreProperties>
</file>