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2E22F2F6" w:rsidR="008D6906" w:rsidRPr="0090344B" w:rsidRDefault="008D6906" w:rsidP="0062233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0344B">
        <w:rPr>
          <w:rFonts w:ascii="Arial" w:hAnsi="Arial" w:cs="Arial"/>
          <w:b/>
          <w:sz w:val="32"/>
          <w:szCs w:val="32"/>
        </w:rPr>
        <w:t xml:space="preserve">OBEC </w:t>
      </w:r>
      <w:r w:rsidR="00EC704A" w:rsidRPr="0090344B">
        <w:rPr>
          <w:rFonts w:ascii="Arial" w:hAnsi="Arial" w:cs="Arial"/>
          <w:b/>
          <w:sz w:val="32"/>
          <w:szCs w:val="32"/>
        </w:rPr>
        <w:t>BEZDĚKOV POD TŘEMŠÍNEM</w:t>
      </w:r>
    </w:p>
    <w:p w14:paraId="7D0B91EF" w14:textId="77777777" w:rsidR="0090344B" w:rsidRDefault="0090344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3D54FE8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704A">
        <w:rPr>
          <w:rFonts w:ascii="Arial" w:hAnsi="Arial" w:cs="Arial"/>
          <w:b/>
        </w:rPr>
        <w:t>Bezděkov pod Třemšínem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52EA7B" w:rsidR="008D6906" w:rsidRPr="0090344B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>Obecně závazná vyhláška obce</w:t>
      </w:r>
    </w:p>
    <w:p w14:paraId="4ECA5FF8" w14:textId="77777777" w:rsidR="008D6906" w:rsidRPr="0090344B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90344B">
        <w:rPr>
          <w:rFonts w:ascii="Arial" w:hAnsi="Arial" w:cs="Arial"/>
          <w:b/>
          <w:sz w:val="28"/>
          <w:szCs w:val="28"/>
        </w:rPr>
        <w:t>za obecní sy</w:t>
      </w:r>
      <w:r w:rsidR="00720121" w:rsidRPr="0090344B">
        <w:rPr>
          <w:rFonts w:ascii="Arial" w:hAnsi="Arial" w:cs="Arial"/>
          <w:b/>
          <w:sz w:val="28"/>
          <w:szCs w:val="28"/>
        </w:rPr>
        <w:t>s</w:t>
      </w:r>
      <w:r w:rsidR="00650483" w:rsidRPr="0090344B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9F07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C704A">
        <w:rPr>
          <w:rFonts w:ascii="Arial" w:hAnsi="Arial" w:cs="Arial"/>
          <w:b w:val="0"/>
          <w:sz w:val="22"/>
          <w:szCs w:val="22"/>
        </w:rPr>
        <w:t>Bezděkov pod Třemšínem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679E6">
        <w:rPr>
          <w:rFonts w:ascii="Arial" w:hAnsi="Arial" w:cs="Arial"/>
          <w:b w:val="0"/>
          <w:sz w:val="22"/>
          <w:szCs w:val="22"/>
        </w:rPr>
        <w:t>12.12.2024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21772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C704A">
        <w:rPr>
          <w:rFonts w:ascii="Arial" w:hAnsi="Arial" w:cs="Arial"/>
          <w:sz w:val="22"/>
          <w:szCs w:val="22"/>
        </w:rPr>
        <w:t xml:space="preserve"> Bezděkov pod Třemšínem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E3A89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C704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082A2E" w14:textId="283030AF" w:rsidR="003B1771" w:rsidRP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3B1771">
        <w:rPr>
          <w:rFonts w:ascii="Arial" w:hAnsi="Arial" w:cs="Arial"/>
          <w:sz w:val="22"/>
          <w:szCs w:val="22"/>
        </w:rPr>
        <w:t>a) fyzická osoba přihlášená v</w:t>
      </w:r>
      <w:r w:rsidR="00FE4569" w:rsidRPr="003B1771">
        <w:rPr>
          <w:rFonts w:ascii="Arial" w:hAnsi="Arial" w:cs="Arial"/>
          <w:sz w:val="22"/>
          <w:szCs w:val="22"/>
        </w:rPr>
        <w:t> </w:t>
      </w:r>
      <w:r w:rsidR="00650483" w:rsidRPr="003B1771">
        <w:rPr>
          <w:rFonts w:ascii="Arial" w:hAnsi="Arial" w:cs="Arial"/>
          <w:sz w:val="22"/>
          <w:szCs w:val="22"/>
        </w:rPr>
        <w:t>obci</w:t>
      </w:r>
      <w:r w:rsidR="00F137F9" w:rsidRPr="003B177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3B1771">
        <w:rPr>
          <w:rFonts w:ascii="Arial" w:hAnsi="Arial" w:cs="Arial"/>
          <w:sz w:val="22"/>
          <w:szCs w:val="22"/>
        </w:rPr>
        <w:t xml:space="preserve"> nebo </w:t>
      </w:r>
    </w:p>
    <w:p w14:paraId="17AAD30E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7E122363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3B1771">
        <w:rPr>
          <w:rFonts w:ascii="Arial" w:hAnsi="Arial" w:cs="Arial"/>
          <w:sz w:val="22"/>
          <w:szCs w:val="22"/>
        </w:rPr>
        <w:t>b) vlastník nemovité věci zahrnující byt, rodinný dům nebo stavbu pro rodinnou</w:t>
      </w:r>
    </w:p>
    <w:p w14:paraId="204885DC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50483" w:rsidRPr="003B1771">
        <w:rPr>
          <w:rFonts w:ascii="Arial" w:hAnsi="Arial" w:cs="Arial"/>
          <w:sz w:val="22"/>
          <w:szCs w:val="22"/>
        </w:rPr>
        <w:t xml:space="preserve"> rekreaci, ve které není přihlášená žádná fyzická osoba a která je umístěna na území</w:t>
      </w:r>
    </w:p>
    <w:p w14:paraId="117E716C" w14:textId="615EB967" w:rsidR="00650483" w:rsidRP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50483" w:rsidRPr="003B1771">
        <w:rPr>
          <w:rFonts w:ascii="Arial" w:hAnsi="Arial" w:cs="Arial"/>
          <w:sz w:val="22"/>
          <w:szCs w:val="22"/>
        </w:rPr>
        <w:t xml:space="preserve">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7434CB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C704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22771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BFA402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79E6">
        <w:rPr>
          <w:rFonts w:ascii="Arial" w:hAnsi="Arial" w:cs="Arial"/>
          <w:sz w:val="22"/>
          <w:szCs w:val="22"/>
        </w:rPr>
        <w:t>75</w:t>
      </w:r>
      <w:r w:rsidR="00EC704A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8700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3F1589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0BF09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A491F83" w:rsidR="00E44423" w:rsidRDefault="006A4A80" w:rsidP="0062233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5B6370" w14:textId="77777777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a)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28.02.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 </w:t>
      </w:r>
    </w:p>
    <w:p w14:paraId="54585E33" w14:textId="5B72D5A5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b)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31.05.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BC39B4E" w14:textId="31D4ECB1" w:rsidR="00622335" w:rsidRDefault="003E4DB7" w:rsidP="0062233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0890FED" w14:textId="77777777" w:rsidR="00622335" w:rsidRPr="00622335" w:rsidRDefault="00622335" w:rsidP="0062233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7FDCD8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</w:t>
      </w:r>
      <w:r w:rsidR="006C163C">
        <w:rPr>
          <w:sz w:val="22"/>
          <w:szCs w:val="22"/>
        </w:rPr>
        <w:t>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8B535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74E677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se dlouhodobě zdržuje v zahraničí v období nejméně 270 dní v kalendářním roce</w:t>
      </w:r>
    </w:p>
    <w:p w14:paraId="09BA46AA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je přihlášená v obci na ohlašovně obecního úřadu</w:t>
      </w:r>
    </w:p>
    <w:p w14:paraId="210EEC85" w14:textId="18A23BD4" w:rsidR="003E5852" w:rsidRPr="009474E1" w:rsidRDefault="003E5852" w:rsidP="009474E1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9474E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474E1" w:rsidRPr="009474E1">
        <w:rPr>
          <w:rFonts w:ascii="Arial" w:hAnsi="Arial" w:cs="Arial"/>
        </w:rPr>
        <w:t xml:space="preserve">, </w:t>
      </w:r>
      <w:r w:rsidR="009474E1" w:rsidRPr="009474E1">
        <w:rPr>
          <w:rFonts w:ascii="Arial" w:eastAsia="Times New Roman" w:hAnsi="Arial" w:cs="Arial"/>
          <w:lang w:eastAsia="cs-CZ"/>
        </w:rPr>
        <w:t>ale k tomuto účelu není stavba dlouhodobě využívána</w:t>
      </w:r>
    </w:p>
    <w:p w14:paraId="4345E853" w14:textId="19DC7F19" w:rsidR="00966286" w:rsidRPr="00622335" w:rsidRDefault="00BA1E8D" w:rsidP="0062233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474E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9474E1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474E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9BA3352" w:rsidR="004977C3" w:rsidRPr="00622335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B900166" w:rsidR="008658CA" w:rsidRPr="00622335" w:rsidRDefault="00AB240E" w:rsidP="0062233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8679E6">
        <w:rPr>
          <w:rFonts w:ascii="Arial" w:hAnsi="Arial" w:cs="Arial"/>
          <w:sz w:val="22"/>
          <w:szCs w:val="22"/>
        </w:rPr>
        <w:t>e se obecně závazná vyhláška</w:t>
      </w:r>
      <w:r w:rsidR="005B2038">
        <w:rPr>
          <w:rFonts w:ascii="Arial" w:hAnsi="Arial" w:cs="Arial"/>
          <w:sz w:val="22"/>
          <w:szCs w:val="22"/>
        </w:rPr>
        <w:t xml:space="preserve"> č. 1/2023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  <w:r w:rsidR="009474E1" w:rsidRPr="009474E1">
        <w:rPr>
          <w:rFonts w:ascii="Arial" w:hAnsi="Arial" w:cs="Arial"/>
          <w:sz w:val="22"/>
          <w:szCs w:val="22"/>
        </w:rPr>
        <w:t>o místním poplatku za obecn</w:t>
      </w:r>
      <w:r w:rsidR="009474E1">
        <w:rPr>
          <w:rFonts w:ascii="Arial" w:hAnsi="Arial" w:cs="Arial"/>
          <w:sz w:val="22"/>
          <w:szCs w:val="22"/>
        </w:rPr>
        <w:t>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474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3869">
        <w:rPr>
          <w:rFonts w:ascii="Arial" w:hAnsi="Arial" w:cs="Arial"/>
          <w:sz w:val="22"/>
          <w:szCs w:val="22"/>
        </w:rPr>
        <w:t>12.12.2023</w:t>
      </w:r>
      <w:proofErr w:type="gramEnd"/>
      <w:r w:rsidR="009474E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081C4E" w14:textId="1553736B" w:rsidR="00622335" w:rsidRDefault="008D6906" w:rsidP="0062233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79E6">
        <w:rPr>
          <w:rFonts w:ascii="Arial" w:hAnsi="Arial" w:cs="Arial"/>
          <w:sz w:val="22"/>
          <w:szCs w:val="22"/>
        </w:rPr>
        <w:t>01.01.2025</w:t>
      </w:r>
    </w:p>
    <w:p w14:paraId="09FBA1B4" w14:textId="15771E7B" w:rsidR="003B1771" w:rsidRPr="003B1771" w:rsidRDefault="009474E1" w:rsidP="003B1771">
      <w:pPr>
        <w:spacing w:before="120" w:line="288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095056" w:rsidR="00E630DD" w:rsidRPr="000C2DC4" w:rsidRDefault="009474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</w:t>
      </w:r>
      <w:r w:rsidR="008679E6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622335">
        <w:rPr>
          <w:rFonts w:ascii="Arial" w:hAnsi="Arial" w:cs="Arial"/>
          <w:sz w:val="22"/>
          <w:szCs w:val="22"/>
        </w:rPr>
        <w:t xml:space="preserve">Radka </w:t>
      </w:r>
      <w:proofErr w:type="spellStart"/>
      <w:r w:rsidR="00622335">
        <w:rPr>
          <w:rFonts w:ascii="Arial" w:hAnsi="Arial" w:cs="Arial"/>
          <w:sz w:val="22"/>
          <w:szCs w:val="22"/>
        </w:rPr>
        <w:t>Linhová</w:t>
      </w:r>
      <w:proofErr w:type="spellEnd"/>
      <w:r w:rsidR="008679E6">
        <w:rPr>
          <w:rFonts w:ascii="Arial" w:hAnsi="Arial" w:cs="Arial"/>
          <w:sz w:val="22"/>
          <w:szCs w:val="22"/>
        </w:rPr>
        <w:t xml:space="preserve"> v. r.</w:t>
      </w:r>
    </w:p>
    <w:p w14:paraId="47EF39A0" w14:textId="1B43D1CC" w:rsidR="00E630DD" w:rsidRPr="00622335" w:rsidRDefault="00E630DD" w:rsidP="006223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2335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62233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AB74AA">
        <w:rPr>
          <w:rFonts w:ascii="Arial" w:hAnsi="Arial" w:cs="Arial"/>
          <w:sz w:val="22"/>
          <w:szCs w:val="22"/>
        </w:rPr>
        <w:t>starostka</w:t>
      </w:r>
      <w:proofErr w:type="gramEnd"/>
    </w:p>
    <w:sectPr w:rsidR="00E630DD" w:rsidRPr="00622335" w:rsidSect="00622335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7BEFC" w14:textId="77777777" w:rsidR="00771AA6" w:rsidRDefault="00771AA6">
      <w:r>
        <w:separator/>
      </w:r>
    </w:p>
  </w:endnote>
  <w:endnote w:type="continuationSeparator" w:id="0">
    <w:p w14:paraId="26BDB67F" w14:textId="77777777" w:rsidR="00771AA6" w:rsidRDefault="0077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203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97804" w14:textId="77777777" w:rsidR="00771AA6" w:rsidRDefault="00771AA6">
      <w:r>
        <w:separator/>
      </w:r>
    </w:p>
  </w:footnote>
  <w:footnote w:type="continuationSeparator" w:id="0">
    <w:p w14:paraId="35350B01" w14:textId="77777777" w:rsidR="00771AA6" w:rsidRDefault="00771AA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C95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1A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2AA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771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5E9B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03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233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3BC"/>
    <w:rsid w:val="00695493"/>
    <w:rsid w:val="006962AD"/>
    <w:rsid w:val="006967EB"/>
    <w:rsid w:val="006A3B50"/>
    <w:rsid w:val="006A4A80"/>
    <w:rsid w:val="006C163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1AA6"/>
    <w:rsid w:val="007746D8"/>
    <w:rsid w:val="00776E64"/>
    <w:rsid w:val="00777A84"/>
    <w:rsid w:val="00777B90"/>
    <w:rsid w:val="007834F2"/>
    <w:rsid w:val="00784DE8"/>
    <w:rsid w:val="0078592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A13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9E6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344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4E1"/>
    <w:rsid w:val="00947AC1"/>
    <w:rsid w:val="009504F4"/>
    <w:rsid w:val="0095464F"/>
    <w:rsid w:val="00956763"/>
    <w:rsid w:val="00956B13"/>
    <w:rsid w:val="00963E38"/>
    <w:rsid w:val="00964B52"/>
    <w:rsid w:val="00966286"/>
    <w:rsid w:val="009820E8"/>
    <w:rsid w:val="00985BFB"/>
    <w:rsid w:val="0099250E"/>
    <w:rsid w:val="009954F5"/>
    <w:rsid w:val="009A181B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56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4AA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3869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BFF"/>
    <w:rsid w:val="00C158F3"/>
    <w:rsid w:val="00C17467"/>
    <w:rsid w:val="00C21A46"/>
    <w:rsid w:val="00C21CF7"/>
    <w:rsid w:val="00C3174D"/>
    <w:rsid w:val="00C31C1A"/>
    <w:rsid w:val="00C35DC9"/>
    <w:rsid w:val="00C4650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6ADD"/>
    <w:rsid w:val="00EC704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26402-8E07-4E93-8675-1016A50D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Bezděkov</cp:lastModifiedBy>
  <cp:revision>5</cp:revision>
  <cp:lastPrinted>2015-10-16T08:54:00Z</cp:lastPrinted>
  <dcterms:created xsi:type="dcterms:W3CDTF">2024-12-04T18:48:00Z</dcterms:created>
  <dcterms:modified xsi:type="dcterms:W3CDTF">2025-01-28T14:15:00Z</dcterms:modified>
</cp:coreProperties>
</file>