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DE85" w14:textId="77777777" w:rsidR="00AC7995" w:rsidRDefault="00000000">
      <w:pPr>
        <w:pStyle w:val="Nzev"/>
      </w:pPr>
      <w:r>
        <w:t>Obec Číčovice</w:t>
      </w:r>
      <w:r>
        <w:br/>
        <w:t>Zastupitelstvo obce Číčovice</w:t>
      </w:r>
    </w:p>
    <w:p w14:paraId="691C7E86" w14:textId="77777777" w:rsidR="00AC7995" w:rsidRDefault="00000000">
      <w:pPr>
        <w:pStyle w:val="Nadpis1"/>
      </w:pPr>
      <w:r>
        <w:t>Obecně závazná vyhláška obce Číčovice</w:t>
      </w:r>
      <w:r>
        <w:br/>
        <w:t>o místním poplatku za užívání veřejného prostranství</w:t>
      </w:r>
    </w:p>
    <w:p w14:paraId="052ED9E9" w14:textId="1D1DEE93" w:rsidR="00AC7995" w:rsidRDefault="00000000">
      <w:pPr>
        <w:pStyle w:val="UvodniVeta"/>
      </w:pPr>
      <w:r>
        <w:t>Zastupitelstvo obce Číčovice se na svém zasedání dne </w:t>
      </w:r>
      <w:r w:rsidR="003F3210">
        <w:t xml:space="preserve"> </w:t>
      </w:r>
      <w:r w:rsidR="00116598">
        <w:t xml:space="preserve">17. 6. 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6A8374" w14:textId="77777777" w:rsidR="00AC7995" w:rsidRDefault="00000000">
      <w:pPr>
        <w:pStyle w:val="Nadpis2"/>
      </w:pPr>
      <w:r>
        <w:t>Čl. 1</w:t>
      </w:r>
      <w:r>
        <w:br/>
        <w:t>Úvodní ustanovení</w:t>
      </w:r>
    </w:p>
    <w:p w14:paraId="1E41E1BE" w14:textId="77777777" w:rsidR="00AC7995" w:rsidRDefault="00000000">
      <w:pPr>
        <w:pStyle w:val="Odstavec"/>
        <w:numPr>
          <w:ilvl w:val="0"/>
          <w:numId w:val="1"/>
        </w:numPr>
      </w:pPr>
      <w:r>
        <w:t>Obec Číčovice touto vyhláškou zavádí místní poplatek za užívání veřejného prostranství (dále jen „poplatek“).</w:t>
      </w:r>
    </w:p>
    <w:p w14:paraId="607DFF60" w14:textId="77777777" w:rsidR="00AC799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CBAFF68" w14:textId="77777777" w:rsidR="00AC7995" w:rsidRDefault="00000000">
      <w:pPr>
        <w:pStyle w:val="Nadpis2"/>
      </w:pPr>
      <w:r>
        <w:t>Čl. 2</w:t>
      </w:r>
      <w:r>
        <w:br/>
        <w:t>Předmět poplatku a poplatník</w:t>
      </w:r>
    </w:p>
    <w:p w14:paraId="0CE52A73" w14:textId="77777777" w:rsidR="00AC7995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E9A464F" w14:textId="77777777" w:rsidR="00AC799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F8817F3" w14:textId="77777777" w:rsidR="00AC7995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30B712F" w14:textId="77777777" w:rsidR="00AC799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90202DA" w14:textId="77777777" w:rsidR="00AC7995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D341286" w14:textId="77777777" w:rsidR="00AC7995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1B79AC3" w14:textId="77777777" w:rsidR="00AC7995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BB8FCE4" w14:textId="77777777" w:rsidR="00AC7995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2CA6655" w14:textId="77777777" w:rsidR="00AC7995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9C4AADD" w14:textId="77777777" w:rsidR="00AC7995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48DBADE9" w14:textId="77777777" w:rsidR="00AC7995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EABA461" w14:textId="77777777" w:rsidR="00AC7995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9CDE3D3" w14:textId="77777777" w:rsidR="00AC7995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AA9CD2D" w14:textId="77777777" w:rsidR="00AC7995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F3101AE" w14:textId="77777777" w:rsidR="00AC7995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61A2AE1" w14:textId="77777777" w:rsidR="00AC7995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4EBDC32" w14:textId="77777777" w:rsidR="00AC7995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76B3792" w14:textId="77777777" w:rsidR="00AC7995" w:rsidRDefault="00000000">
      <w:pPr>
        <w:pStyle w:val="Nadpis2"/>
      </w:pPr>
      <w:r>
        <w:t>Čl. 3</w:t>
      </w:r>
      <w:r>
        <w:br/>
        <w:t>Veřejná prostranství</w:t>
      </w:r>
    </w:p>
    <w:p w14:paraId="373F8181" w14:textId="77777777" w:rsidR="00AC7995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1A5804D0" w14:textId="77777777" w:rsidR="00AC7995" w:rsidRDefault="00000000">
      <w:pPr>
        <w:pStyle w:val="Nadpis2"/>
      </w:pPr>
      <w:r>
        <w:t>Čl. 4</w:t>
      </w:r>
      <w:r>
        <w:br/>
        <w:t>Ohlašovací povinnost</w:t>
      </w:r>
    </w:p>
    <w:p w14:paraId="3DBD55F6" w14:textId="0D24BE54" w:rsidR="00AC7995" w:rsidRDefault="00000000">
      <w:pPr>
        <w:pStyle w:val="Odstavec"/>
        <w:numPr>
          <w:ilvl w:val="0"/>
          <w:numId w:val="3"/>
        </w:numPr>
      </w:pPr>
      <w:r>
        <w:t xml:space="preserve">Poplatník je povinen podat správci poplatku ohlášení </w:t>
      </w:r>
      <w:r w:rsidR="002B45E3" w:rsidRPr="002B45E3">
        <w:t>nejpozději 5 dní před zahájením užívání veřejného prostranství. V případě užívání veřejného prostranství po dobu kratší než 2 dny, je povinen splnit ohlašovací povinnost nejpozději v den zahájení užívání veřejného prostranství</w:t>
      </w:r>
      <w:r>
        <w:t>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3979343" w14:textId="77777777" w:rsidR="00AC799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8F94377" w14:textId="77777777" w:rsidR="00AC7995" w:rsidRDefault="00000000">
      <w:pPr>
        <w:pStyle w:val="Nadpis2"/>
      </w:pPr>
      <w:r>
        <w:t>Čl. 5</w:t>
      </w:r>
      <w:r>
        <w:br/>
        <w:t>Sazba poplatku</w:t>
      </w:r>
    </w:p>
    <w:p w14:paraId="5D9DE2B4" w14:textId="77777777" w:rsidR="00AC7995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D0EEF42" w14:textId="77777777" w:rsidR="00AC799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10FD5E9E" w14:textId="77777777" w:rsidR="00AC799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63238A3E" w14:textId="77777777" w:rsidR="00AC799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57B6B3A" w14:textId="77777777" w:rsidR="00AC799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4ACD6FD4" w14:textId="77777777" w:rsidR="00AC7995" w:rsidRDefault="00000000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4647F719" w14:textId="77777777" w:rsidR="00AC7995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51DF672D" w14:textId="77777777" w:rsidR="00AC7995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0286152C" w14:textId="77777777" w:rsidR="00AC7995" w:rsidRDefault="00000000">
      <w:pPr>
        <w:pStyle w:val="Odstavec"/>
        <w:numPr>
          <w:ilvl w:val="1"/>
          <w:numId w:val="1"/>
        </w:numPr>
      </w:pPr>
      <w:r>
        <w:t>za umístění skládek 5 Kč,</w:t>
      </w:r>
    </w:p>
    <w:p w14:paraId="6CE6FB12" w14:textId="767964F6" w:rsidR="00AC7995" w:rsidRDefault="00000000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DD54DE">
        <w:t>10</w:t>
      </w:r>
      <w:r>
        <w:t> Kč,</w:t>
      </w:r>
    </w:p>
    <w:p w14:paraId="743AC352" w14:textId="2A232B21" w:rsidR="00AC7995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</w:t>
      </w:r>
      <w:r w:rsidR="00DD54DE">
        <w:t>0</w:t>
      </w:r>
      <w:r>
        <w:t> Kč,</w:t>
      </w:r>
    </w:p>
    <w:p w14:paraId="0D641335" w14:textId="77777777" w:rsidR="00AC7995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534199D1" w14:textId="77777777" w:rsidR="00AC7995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16B6BE4C" w14:textId="77777777" w:rsidR="00AC7995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7BAF1524" w14:textId="7DBB4E72" w:rsidR="00AC7995" w:rsidRDefault="00000000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a televizních děl </w:t>
      </w:r>
      <w:r w:rsidR="00DD54DE">
        <w:t>10</w:t>
      </w:r>
      <w:r>
        <w:t> Kč.</w:t>
      </w:r>
    </w:p>
    <w:p w14:paraId="06CAF460" w14:textId="77777777" w:rsidR="00AC7995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30DC8BD" w14:textId="32094033" w:rsidR="00AC7995" w:rsidRDefault="00000000">
      <w:pPr>
        <w:pStyle w:val="Odstavec"/>
        <w:numPr>
          <w:ilvl w:val="1"/>
          <w:numId w:val="1"/>
        </w:numPr>
      </w:pPr>
      <w:r>
        <w:lastRenderedPageBreak/>
        <w:t xml:space="preserve">za vyhrazení trvalého parkovacího místa </w:t>
      </w:r>
      <w:r w:rsidR="00DD54DE">
        <w:t xml:space="preserve">pro osobní vozidlo </w:t>
      </w:r>
      <w:r>
        <w:t>3500 Kč za rok,</w:t>
      </w:r>
    </w:p>
    <w:p w14:paraId="32DAC78A" w14:textId="6AB308DB" w:rsidR="00AC7995" w:rsidRDefault="00000000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 w:rsidR="00DD54DE">
        <w:t xml:space="preserve">pro nákladní vozidlo </w:t>
      </w:r>
      <w:r>
        <w:t>10000 Kč za rok.</w:t>
      </w:r>
    </w:p>
    <w:p w14:paraId="0E25BA8C" w14:textId="77777777" w:rsidR="00AC7995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5872564A" w14:textId="77777777" w:rsidR="00AC7995" w:rsidRDefault="00000000">
      <w:pPr>
        <w:pStyle w:val="Nadpis2"/>
      </w:pPr>
      <w:r>
        <w:t>Čl. 6</w:t>
      </w:r>
      <w:r>
        <w:br/>
        <w:t>Splatnost poplatku</w:t>
      </w:r>
    </w:p>
    <w:p w14:paraId="7997A7A7" w14:textId="77777777" w:rsidR="00DD54DE" w:rsidRDefault="00DD54DE" w:rsidP="002B45E3">
      <w:pPr>
        <w:pStyle w:val="Nadpis2"/>
        <w:numPr>
          <w:ilvl w:val="0"/>
          <w:numId w:val="9"/>
        </w:numPr>
        <w:jc w:val="both"/>
        <w:rPr>
          <w:rFonts w:eastAsia="Arial" w:cs="Arial"/>
          <w:b w:val="0"/>
          <w:bCs w:val="0"/>
          <w:sz w:val="22"/>
          <w:szCs w:val="22"/>
        </w:rPr>
      </w:pPr>
      <w:r w:rsidRPr="00DD54DE">
        <w:rPr>
          <w:rFonts w:eastAsia="Arial" w:cs="Arial"/>
          <w:b w:val="0"/>
          <w:bCs w:val="0"/>
          <w:sz w:val="22"/>
          <w:szCs w:val="22"/>
        </w:rPr>
        <w:t xml:space="preserve">Poplatek ve stanovené výši je splatný: </w:t>
      </w:r>
    </w:p>
    <w:p w14:paraId="25537D58" w14:textId="0AB4BB7E" w:rsidR="00DD54DE" w:rsidRDefault="00DD54DE" w:rsidP="00DD54DE">
      <w:pPr>
        <w:pStyle w:val="Nadpis2"/>
        <w:spacing w:before="120"/>
        <w:ind w:left="709"/>
        <w:jc w:val="both"/>
        <w:rPr>
          <w:rFonts w:eastAsia="Arial" w:cs="Arial"/>
          <w:b w:val="0"/>
          <w:bCs w:val="0"/>
          <w:sz w:val="22"/>
          <w:szCs w:val="22"/>
        </w:rPr>
      </w:pPr>
      <w:r w:rsidRPr="00DD54DE">
        <w:rPr>
          <w:rFonts w:eastAsia="Arial" w:cs="Arial"/>
          <w:b w:val="0"/>
          <w:bCs w:val="0"/>
          <w:sz w:val="22"/>
          <w:szCs w:val="22"/>
        </w:rPr>
        <w:t xml:space="preserve">a) při užívání veřejného prostranství po dobu 3 dnů </w:t>
      </w:r>
      <w:r>
        <w:rPr>
          <w:rFonts w:eastAsia="Arial" w:cs="Arial"/>
          <w:b w:val="0"/>
          <w:bCs w:val="0"/>
          <w:sz w:val="22"/>
          <w:szCs w:val="22"/>
        </w:rPr>
        <w:t xml:space="preserve">a kratší </w:t>
      </w:r>
      <w:r w:rsidRPr="00DD54DE">
        <w:rPr>
          <w:rFonts w:eastAsia="Arial" w:cs="Arial"/>
          <w:b w:val="0"/>
          <w:bCs w:val="0"/>
          <w:sz w:val="22"/>
          <w:szCs w:val="22"/>
        </w:rPr>
        <w:t xml:space="preserve">nejpozději v den zahájení užívání veřejného prostranství, </w:t>
      </w:r>
    </w:p>
    <w:p w14:paraId="4748049C" w14:textId="77777777" w:rsidR="00DD54DE" w:rsidRDefault="00DD54DE" w:rsidP="00DD54DE">
      <w:pPr>
        <w:pStyle w:val="Nadpis2"/>
        <w:spacing w:before="120"/>
        <w:ind w:left="709"/>
        <w:jc w:val="both"/>
        <w:rPr>
          <w:rFonts w:eastAsia="Arial" w:cs="Arial"/>
          <w:b w:val="0"/>
          <w:bCs w:val="0"/>
          <w:sz w:val="22"/>
          <w:szCs w:val="22"/>
        </w:rPr>
      </w:pPr>
      <w:r w:rsidRPr="00DD54DE">
        <w:rPr>
          <w:rFonts w:eastAsia="Arial" w:cs="Arial"/>
          <w:b w:val="0"/>
          <w:bCs w:val="0"/>
          <w:sz w:val="22"/>
          <w:szCs w:val="22"/>
        </w:rPr>
        <w:t xml:space="preserve">b) při užívání veřejného prostranství po dobu </w:t>
      </w:r>
      <w:r>
        <w:rPr>
          <w:rFonts w:eastAsia="Arial" w:cs="Arial"/>
          <w:b w:val="0"/>
          <w:bCs w:val="0"/>
          <w:sz w:val="22"/>
          <w:szCs w:val="22"/>
        </w:rPr>
        <w:t>4</w:t>
      </w:r>
      <w:r w:rsidRPr="00DD54DE">
        <w:rPr>
          <w:rFonts w:eastAsia="Arial" w:cs="Arial"/>
          <w:b w:val="0"/>
          <w:bCs w:val="0"/>
          <w:sz w:val="22"/>
          <w:szCs w:val="22"/>
        </w:rPr>
        <w:t xml:space="preserve"> dnů </w:t>
      </w:r>
      <w:r>
        <w:rPr>
          <w:rFonts w:eastAsia="Arial" w:cs="Arial"/>
          <w:b w:val="0"/>
          <w:bCs w:val="0"/>
          <w:sz w:val="22"/>
          <w:szCs w:val="22"/>
        </w:rPr>
        <w:t xml:space="preserve">a delší </w:t>
      </w:r>
      <w:r w:rsidRPr="00DD54DE">
        <w:rPr>
          <w:rFonts w:eastAsia="Arial" w:cs="Arial"/>
          <w:b w:val="0"/>
          <w:bCs w:val="0"/>
          <w:sz w:val="22"/>
          <w:szCs w:val="22"/>
        </w:rPr>
        <w:t xml:space="preserve">do 7 dnů ode dne ukončení užívání veřejného prostranství. </w:t>
      </w:r>
    </w:p>
    <w:p w14:paraId="5A29C9B9" w14:textId="77777777" w:rsidR="00DD54DE" w:rsidRDefault="00DD54DE" w:rsidP="002B45E3">
      <w:pPr>
        <w:pStyle w:val="Nadpis2"/>
        <w:numPr>
          <w:ilvl w:val="0"/>
          <w:numId w:val="9"/>
        </w:numPr>
        <w:spacing w:before="120"/>
        <w:jc w:val="both"/>
        <w:rPr>
          <w:rFonts w:eastAsia="Arial" w:cs="Arial"/>
          <w:b w:val="0"/>
          <w:bCs w:val="0"/>
          <w:sz w:val="22"/>
          <w:szCs w:val="22"/>
        </w:rPr>
      </w:pPr>
      <w:r w:rsidRPr="00DD54DE">
        <w:rPr>
          <w:rFonts w:eastAsia="Arial" w:cs="Arial"/>
          <w:b w:val="0"/>
          <w:bCs w:val="0"/>
          <w:sz w:val="22"/>
          <w:szCs w:val="22"/>
        </w:rPr>
        <w:t xml:space="preserve">Poplatek stanovený paušální částkou je splatný v den zahájení užívání. </w:t>
      </w:r>
    </w:p>
    <w:p w14:paraId="2FCF89C4" w14:textId="5007E6B0" w:rsidR="00DD54DE" w:rsidRPr="00DD54DE" w:rsidRDefault="00DD54DE" w:rsidP="002B45E3">
      <w:pPr>
        <w:pStyle w:val="Nadpis2"/>
        <w:numPr>
          <w:ilvl w:val="0"/>
          <w:numId w:val="9"/>
        </w:numPr>
        <w:spacing w:before="120"/>
        <w:jc w:val="both"/>
        <w:rPr>
          <w:rFonts w:eastAsia="Arial" w:cs="Arial"/>
          <w:b w:val="0"/>
          <w:bCs w:val="0"/>
          <w:sz w:val="22"/>
          <w:szCs w:val="22"/>
        </w:rPr>
      </w:pPr>
      <w:r w:rsidRPr="00DD54DE">
        <w:rPr>
          <w:rFonts w:eastAsia="Arial" w:cs="Arial"/>
          <w:b w:val="0"/>
          <w:bCs w:val="0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27E578B1" w14:textId="67D9F66C" w:rsidR="00AC7995" w:rsidRDefault="00000000">
      <w:pPr>
        <w:pStyle w:val="Nadpis2"/>
      </w:pPr>
      <w:r>
        <w:t>Čl. 7</w:t>
      </w:r>
      <w:r>
        <w:br/>
        <w:t xml:space="preserve"> Osvobození</w:t>
      </w:r>
    </w:p>
    <w:p w14:paraId="2953EE07" w14:textId="77777777" w:rsidR="00AC7995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3DF4036" w14:textId="77777777" w:rsidR="00AC7995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6AF1DE6" w14:textId="77777777" w:rsidR="00AC7995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71AE8EE" w14:textId="77777777" w:rsidR="00AC799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E66CD5A" w14:textId="77777777" w:rsidR="00AC7995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68E0B5D5" w14:textId="77777777" w:rsidR="00AC7995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FAC98CE" w14:textId="7FD28BCF" w:rsidR="00AC7995" w:rsidRDefault="00000000">
      <w:pPr>
        <w:pStyle w:val="Odstavec"/>
        <w:numPr>
          <w:ilvl w:val="0"/>
          <w:numId w:val="1"/>
        </w:numPr>
      </w:pPr>
      <w:r>
        <w:t>Zrušuje se obecně závazná vyhláška č. 2/2020, o místním poplatku za užívání veřejného prostranství, ze dne 19. listopadu 2020.</w:t>
      </w:r>
    </w:p>
    <w:p w14:paraId="6B6EC3F1" w14:textId="77777777" w:rsidR="00AC7995" w:rsidRDefault="00000000">
      <w:pPr>
        <w:pStyle w:val="Nadpis2"/>
      </w:pPr>
      <w:r>
        <w:t>Čl. 9</w:t>
      </w:r>
      <w:r>
        <w:br/>
        <w:t>Účinnost</w:t>
      </w:r>
    </w:p>
    <w:p w14:paraId="135FDBBB" w14:textId="77777777" w:rsidR="00AC7995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52373223" w14:textId="7CF4128B" w:rsidR="00D974A0" w:rsidRDefault="00D974A0" w:rsidP="00D974A0">
      <w:pPr>
        <w:pStyle w:val="Odstavec"/>
        <w:jc w:val="left"/>
      </w:pPr>
      <w:r>
        <w:t>Marie Chuchutová, v.r.                                                                  Ivana Tomková, v.r.</w:t>
      </w:r>
      <w:r>
        <w:br/>
        <w:t xml:space="preserve">         starostka                                                                                   místostarostka</w:t>
      </w:r>
    </w:p>
    <w:p w14:paraId="1BAB218F" w14:textId="33AA5CF3" w:rsidR="00504497" w:rsidRDefault="00504497" w:rsidP="00D974A0">
      <w:pPr>
        <w:pStyle w:val="Odstavec"/>
        <w:jc w:val="left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</w:t>
      </w:r>
      <w:r w:rsidRPr="00504497">
        <w:rPr>
          <w:b/>
          <w:bCs/>
        </w:rPr>
        <w:t>Příloha č. 1</w:t>
      </w:r>
    </w:p>
    <w:p w14:paraId="426D723B" w14:textId="77777777" w:rsidR="00504497" w:rsidRDefault="00504497" w:rsidP="00D974A0">
      <w:pPr>
        <w:pStyle w:val="Odstavec"/>
        <w:jc w:val="left"/>
        <w:rPr>
          <w:b/>
          <w:bCs/>
        </w:rPr>
      </w:pPr>
    </w:p>
    <w:p w14:paraId="2EB5CE53" w14:textId="77777777" w:rsidR="00504497" w:rsidRDefault="00504497" w:rsidP="00D974A0">
      <w:pPr>
        <w:pStyle w:val="Odstavec"/>
        <w:jc w:val="left"/>
        <w:rPr>
          <w:b/>
          <w:bCs/>
        </w:rPr>
      </w:pPr>
    </w:p>
    <w:p w14:paraId="4B60ACB4" w14:textId="77777777" w:rsidR="00504497" w:rsidRDefault="00504497" w:rsidP="00D974A0">
      <w:pPr>
        <w:pStyle w:val="Odstavec"/>
        <w:jc w:val="left"/>
        <w:rPr>
          <w:b/>
          <w:bCs/>
        </w:rPr>
      </w:pPr>
    </w:p>
    <w:p w14:paraId="46407F65" w14:textId="7B3FB185" w:rsidR="00504497" w:rsidRDefault="00504497" w:rsidP="00D974A0">
      <w:pPr>
        <w:pStyle w:val="Odstavec"/>
        <w:jc w:val="left"/>
        <w:rPr>
          <w:b/>
          <w:bCs/>
        </w:rPr>
      </w:pPr>
      <w:r>
        <w:rPr>
          <w:b/>
          <w:bCs/>
        </w:rPr>
        <w:t>Parcelní číslo                                             Katastrální území</w:t>
      </w:r>
    </w:p>
    <w:p w14:paraId="32D2525F" w14:textId="77777777" w:rsidR="00504497" w:rsidRDefault="00504497" w:rsidP="00D974A0">
      <w:pPr>
        <w:pStyle w:val="Odstavec"/>
        <w:jc w:val="left"/>
        <w:rPr>
          <w:b/>
          <w:bCs/>
        </w:rPr>
      </w:pPr>
    </w:p>
    <w:p w14:paraId="332E23B9" w14:textId="0FBA425F" w:rsidR="00504497" w:rsidRDefault="00504497" w:rsidP="00D974A0">
      <w:pPr>
        <w:pStyle w:val="Odstavec"/>
        <w:jc w:val="left"/>
      </w:pPr>
      <w:r>
        <w:t xml:space="preserve">355/4                                                            Velké Číčovice </w:t>
      </w:r>
      <w:r>
        <w:br/>
        <w:t>128                                                               Velké Číčovice</w:t>
      </w:r>
      <w:r>
        <w:br/>
        <w:t xml:space="preserve">355/1 – část k č.p. 98                                   Velké Číčovice </w:t>
      </w:r>
      <w:r>
        <w:br/>
        <w:t xml:space="preserve">31                                                                 Velké Číčovice                                                               </w:t>
      </w:r>
      <w:r>
        <w:br/>
        <w:t>648                                                               Velké Číčovice</w:t>
      </w:r>
    </w:p>
    <w:p w14:paraId="5DC8E646" w14:textId="77777777" w:rsidR="00504497" w:rsidRDefault="00504497" w:rsidP="00D974A0">
      <w:pPr>
        <w:pStyle w:val="Odstavec"/>
        <w:jc w:val="left"/>
      </w:pPr>
    </w:p>
    <w:p w14:paraId="36BCD6F0" w14:textId="39740DD7" w:rsidR="00504497" w:rsidRDefault="00504497" w:rsidP="00D974A0">
      <w:pPr>
        <w:pStyle w:val="Odstavec"/>
        <w:jc w:val="left"/>
      </w:pPr>
      <w:r>
        <w:t>413/3                                                             Malé Číčovice</w:t>
      </w:r>
      <w:r>
        <w:br/>
        <w:t>413/2 – část k č.p. 6                                      Malé Číčovice</w:t>
      </w:r>
      <w:r>
        <w:br/>
        <w:t>413/1                                                             Malé Číčovice</w:t>
      </w:r>
      <w:r>
        <w:br/>
        <w:t>43/4                                                               Malé Číčovice</w:t>
      </w:r>
      <w:r>
        <w:br/>
        <w:t>17/2                                                               Malé Číčovice</w:t>
      </w:r>
      <w:r>
        <w:br/>
        <w:t>467                                                                Malé Číčovice</w:t>
      </w:r>
      <w:r>
        <w:br/>
        <w:t>468                                                                Malé Číčovice</w:t>
      </w:r>
      <w:r>
        <w:br/>
        <w:t>470                                                                Malé Číčovice</w:t>
      </w:r>
      <w:r>
        <w:br/>
        <w:t>667                                                                Malé Číčovice</w:t>
      </w:r>
      <w:r>
        <w:br/>
        <w:t>345/2                                                             Malé Číčovice</w:t>
      </w:r>
      <w:r>
        <w:br/>
        <w:t>77                                                                  Malé Číčovice</w:t>
      </w:r>
    </w:p>
    <w:p w14:paraId="3C23B76D" w14:textId="77777777" w:rsidR="00FF2120" w:rsidRDefault="00FF2120" w:rsidP="00D974A0">
      <w:pPr>
        <w:pStyle w:val="Odstavec"/>
        <w:jc w:val="left"/>
      </w:pPr>
    </w:p>
    <w:p w14:paraId="698F5415" w14:textId="77777777" w:rsidR="00FF2120" w:rsidRDefault="00FF2120" w:rsidP="00D974A0">
      <w:pPr>
        <w:pStyle w:val="Odstavec"/>
        <w:jc w:val="left"/>
      </w:pPr>
    </w:p>
    <w:p w14:paraId="2EFC1CC4" w14:textId="77777777" w:rsidR="00FF2120" w:rsidRDefault="00FF2120" w:rsidP="00D974A0">
      <w:pPr>
        <w:pStyle w:val="Odstavec"/>
        <w:jc w:val="left"/>
      </w:pPr>
    </w:p>
    <w:p w14:paraId="2514B8B5" w14:textId="77777777" w:rsidR="00FF2120" w:rsidRDefault="00FF2120" w:rsidP="00D974A0">
      <w:pPr>
        <w:pStyle w:val="Odstavec"/>
        <w:jc w:val="left"/>
      </w:pPr>
    </w:p>
    <w:p w14:paraId="14C1F3AD" w14:textId="77777777" w:rsidR="00FF2120" w:rsidRDefault="00FF2120" w:rsidP="00D974A0">
      <w:pPr>
        <w:pStyle w:val="Odstavec"/>
        <w:jc w:val="left"/>
      </w:pPr>
    </w:p>
    <w:p w14:paraId="7DA72BC9" w14:textId="77777777" w:rsidR="00FF2120" w:rsidRDefault="00FF2120" w:rsidP="00D974A0">
      <w:pPr>
        <w:pStyle w:val="Odstavec"/>
        <w:jc w:val="left"/>
      </w:pPr>
    </w:p>
    <w:p w14:paraId="091CD9AA" w14:textId="77777777" w:rsidR="00FF2120" w:rsidRDefault="00FF2120" w:rsidP="00D974A0">
      <w:pPr>
        <w:pStyle w:val="Odstavec"/>
        <w:jc w:val="left"/>
      </w:pPr>
    </w:p>
    <w:p w14:paraId="7CB73264" w14:textId="77777777" w:rsidR="00FF2120" w:rsidRDefault="00FF2120" w:rsidP="00D974A0">
      <w:pPr>
        <w:pStyle w:val="Odstavec"/>
        <w:jc w:val="left"/>
      </w:pPr>
    </w:p>
    <w:p w14:paraId="120188C9" w14:textId="77777777" w:rsidR="00FF2120" w:rsidRDefault="00FF2120" w:rsidP="00D974A0">
      <w:pPr>
        <w:pStyle w:val="Odstavec"/>
        <w:jc w:val="left"/>
      </w:pPr>
    </w:p>
    <w:p w14:paraId="11450E03" w14:textId="77777777" w:rsidR="00FF2120" w:rsidRDefault="00FF2120" w:rsidP="00D974A0">
      <w:pPr>
        <w:pStyle w:val="Odstavec"/>
        <w:jc w:val="left"/>
      </w:pPr>
    </w:p>
    <w:p w14:paraId="5E0A44A2" w14:textId="77777777" w:rsidR="00FF2120" w:rsidRDefault="00FF2120" w:rsidP="00D974A0">
      <w:pPr>
        <w:pStyle w:val="Odstavec"/>
        <w:jc w:val="left"/>
      </w:pPr>
    </w:p>
    <w:p w14:paraId="21C3EF2C" w14:textId="77777777" w:rsidR="00FF2120" w:rsidRDefault="00FF2120" w:rsidP="00D974A0">
      <w:pPr>
        <w:pStyle w:val="Odstavec"/>
        <w:jc w:val="left"/>
      </w:pPr>
    </w:p>
    <w:p w14:paraId="4B94AF21" w14:textId="77777777" w:rsidR="00FF2120" w:rsidRDefault="00FF2120" w:rsidP="00D974A0">
      <w:pPr>
        <w:pStyle w:val="Odstavec"/>
        <w:jc w:val="left"/>
      </w:pPr>
    </w:p>
    <w:p w14:paraId="45DA987A" w14:textId="77777777" w:rsidR="00FF2120" w:rsidRDefault="00FF2120" w:rsidP="00D974A0">
      <w:pPr>
        <w:pStyle w:val="Odstavec"/>
        <w:jc w:val="left"/>
      </w:pPr>
    </w:p>
    <w:p w14:paraId="36C36E84" w14:textId="77777777" w:rsidR="00FF2120" w:rsidRDefault="00FF2120" w:rsidP="00D974A0">
      <w:pPr>
        <w:pStyle w:val="Odstavec"/>
        <w:jc w:val="left"/>
      </w:pPr>
    </w:p>
    <w:p w14:paraId="272B9D13" w14:textId="77777777" w:rsidR="00FF2120" w:rsidRDefault="00FF2120" w:rsidP="00D974A0">
      <w:pPr>
        <w:pStyle w:val="Odstavec"/>
        <w:jc w:val="left"/>
      </w:pPr>
    </w:p>
    <w:p w14:paraId="5A9B9A44" w14:textId="4F964A12" w:rsidR="00FF2120" w:rsidRDefault="00BB5A5D" w:rsidP="00D974A0">
      <w:pPr>
        <w:pStyle w:val="Odstavec"/>
        <w:jc w:val="left"/>
      </w:pPr>
      <w:r>
        <w:lastRenderedPageBreak/>
        <w:t xml:space="preserve">                                                                                                         </w:t>
      </w:r>
    </w:p>
    <w:p w14:paraId="4CE223BD" w14:textId="2B07CAFC" w:rsidR="00FF2120" w:rsidRPr="00126A01" w:rsidRDefault="00FF2120" w:rsidP="00126A01">
      <w:pPr>
        <w:pStyle w:val="Odstavec"/>
        <w:jc w:val="left"/>
      </w:pPr>
      <w:r>
        <w:t xml:space="preserve">                </w:t>
      </w:r>
      <w:r w:rsidR="001F388E" w:rsidRPr="001F388E">
        <w:drawing>
          <wp:inline distT="0" distB="0" distL="0" distR="0" wp14:anchorId="6502E250" wp14:editId="3AB0FCD1">
            <wp:extent cx="5944430" cy="5896798"/>
            <wp:effectExtent l="0" t="0" r="0" b="8890"/>
            <wp:docPr id="20955238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238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sectPr w:rsidR="00FF2120" w:rsidRPr="00126A0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6141" w14:textId="77777777" w:rsidR="00A56EAE" w:rsidRDefault="00A56EAE">
      <w:r>
        <w:separator/>
      </w:r>
    </w:p>
  </w:endnote>
  <w:endnote w:type="continuationSeparator" w:id="0">
    <w:p w14:paraId="28A4E30D" w14:textId="77777777" w:rsidR="00A56EAE" w:rsidRDefault="00A5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6E0B" w14:textId="77777777" w:rsidR="00A56EAE" w:rsidRDefault="00A56EAE">
      <w:r>
        <w:rPr>
          <w:color w:val="000000"/>
        </w:rPr>
        <w:separator/>
      </w:r>
    </w:p>
  </w:footnote>
  <w:footnote w:type="continuationSeparator" w:id="0">
    <w:p w14:paraId="3F8CF36B" w14:textId="77777777" w:rsidR="00A56EAE" w:rsidRDefault="00A56EAE">
      <w:r>
        <w:continuationSeparator/>
      </w:r>
    </w:p>
  </w:footnote>
  <w:footnote w:id="1">
    <w:p w14:paraId="0E1E8274" w14:textId="77777777" w:rsidR="00AC799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37F4D38" w14:textId="77777777" w:rsidR="00AC799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5C23636" w14:textId="77777777" w:rsidR="00AC7995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6A6796E" w14:textId="77777777" w:rsidR="00AC7995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B8D3333" w14:textId="77777777" w:rsidR="00AC799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2F1F4E2" w14:textId="77777777" w:rsidR="00AC799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E1B06"/>
    <w:multiLevelType w:val="multilevel"/>
    <w:tmpl w:val="17567B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EE064AA"/>
    <w:multiLevelType w:val="multilevel"/>
    <w:tmpl w:val="17567B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15B7510"/>
    <w:multiLevelType w:val="multilevel"/>
    <w:tmpl w:val="17567B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0004520">
    <w:abstractNumId w:val="1"/>
  </w:num>
  <w:num w:numId="2" w16cid:durableId="1533149716">
    <w:abstractNumId w:val="1"/>
    <w:lvlOverride w:ilvl="0">
      <w:startOverride w:val="1"/>
    </w:lvlOverride>
  </w:num>
  <w:num w:numId="3" w16cid:durableId="485703617">
    <w:abstractNumId w:val="1"/>
    <w:lvlOverride w:ilvl="0">
      <w:startOverride w:val="1"/>
    </w:lvlOverride>
  </w:num>
  <w:num w:numId="4" w16cid:durableId="27727574">
    <w:abstractNumId w:val="1"/>
    <w:lvlOverride w:ilvl="0">
      <w:startOverride w:val="1"/>
    </w:lvlOverride>
  </w:num>
  <w:num w:numId="5" w16cid:durableId="622268318">
    <w:abstractNumId w:val="1"/>
    <w:lvlOverride w:ilvl="0">
      <w:startOverride w:val="1"/>
    </w:lvlOverride>
  </w:num>
  <w:num w:numId="6" w16cid:durableId="1427574788">
    <w:abstractNumId w:val="1"/>
    <w:lvlOverride w:ilvl="0">
      <w:startOverride w:val="1"/>
    </w:lvlOverride>
  </w:num>
  <w:num w:numId="7" w16cid:durableId="216287073">
    <w:abstractNumId w:val="1"/>
    <w:lvlOverride w:ilvl="0">
      <w:startOverride w:val="1"/>
    </w:lvlOverride>
  </w:num>
  <w:num w:numId="8" w16cid:durableId="760292622">
    <w:abstractNumId w:val="0"/>
  </w:num>
  <w:num w:numId="9" w16cid:durableId="1390881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95"/>
    <w:rsid w:val="0002115B"/>
    <w:rsid w:val="00102686"/>
    <w:rsid w:val="00116598"/>
    <w:rsid w:val="00126A01"/>
    <w:rsid w:val="001B101E"/>
    <w:rsid w:val="001F388E"/>
    <w:rsid w:val="002B45E3"/>
    <w:rsid w:val="003A2B0C"/>
    <w:rsid w:val="003F3210"/>
    <w:rsid w:val="004B53C6"/>
    <w:rsid w:val="00504497"/>
    <w:rsid w:val="005D2F32"/>
    <w:rsid w:val="00703C7A"/>
    <w:rsid w:val="00820991"/>
    <w:rsid w:val="00902377"/>
    <w:rsid w:val="00A56EAE"/>
    <w:rsid w:val="00AC7995"/>
    <w:rsid w:val="00B97EC8"/>
    <w:rsid w:val="00BB5A5D"/>
    <w:rsid w:val="00CD0B52"/>
    <w:rsid w:val="00D974A0"/>
    <w:rsid w:val="00DB241C"/>
    <w:rsid w:val="00DD54DE"/>
    <w:rsid w:val="00E818D3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D9D3"/>
  <w15:docId w15:val="{E4550E33-6666-4767-A746-485823AD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815F-2C1C-43F0-8678-B26C1A81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1019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obec Číčovice</cp:lastModifiedBy>
  <cp:revision>10</cp:revision>
  <dcterms:created xsi:type="dcterms:W3CDTF">2025-07-23T07:22:00Z</dcterms:created>
  <dcterms:modified xsi:type="dcterms:W3CDTF">2025-07-30T09:26:00Z</dcterms:modified>
</cp:coreProperties>
</file>