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167" w:rsidRDefault="00146167" w:rsidP="00146167">
      <w:pPr>
        <w:spacing w:after="120"/>
        <w:jc w:val="both"/>
        <w:rPr>
          <w:rFonts w:ascii="Calibri" w:eastAsia="Calibri" w:hAnsi="Calibri"/>
          <w:sz w:val="22"/>
          <w:szCs w:val="22"/>
        </w:rPr>
      </w:pPr>
    </w:p>
    <w:p w:rsidR="00146167" w:rsidRDefault="00146167" w:rsidP="00146167">
      <w:pPr>
        <w:keepNext/>
        <w:jc w:val="center"/>
        <w:rPr>
          <w:rFonts w:ascii="Arial" w:eastAsia="Calibri" w:hAnsi="Arial" w:cs="Arial"/>
          <w:b/>
        </w:rPr>
      </w:pPr>
      <w:bookmarkStart w:id="0" w:name="_GoBack"/>
      <w:r>
        <w:rPr>
          <w:rFonts w:ascii="Arial" w:eastAsia="Calibri" w:hAnsi="Arial" w:cs="Arial"/>
          <w:b/>
        </w:rPr>
        <w:t>Městys Podhradí</w:t>
      </w:r>
    </w:p>
    <w:p w:rsidR="00146167" w:rsidRDefault="00146167" w:rsidP="00146167">
      <w:pPr>
        <w:keepNext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Zastupitelstvo městyse Podhradí</w:t>
      </w:r>
    </w:p>
    <w:p w:rsidR="00146167" w:rsidRDefault="003E14ED" w:rsidP="00146167">
      <w:pPr>
        <w:keepNext/>
        <w:pBdr>
          <w:bottom w:val="single" w:sz="6" w:space="1" w:color="auto"/>
        </w:pBdr>
        <w:spacing w:after="120" w:line="276" w:lineRule="auto"/>
        <w:jc w:val="center"/>
        <w:rPr>
          <w:rFonts w:ascii="Arial" w:eastAsia="Calibri" w:hAnsi="Arial" w:cs="Arial"/>
          <w:b/>
        </w:rPr>
      </w:pPr>
      <w:r w:rsidRPr="003E14ED">
        <w:rPr>
          <w:rFonts w:ascii="Arial" w:eastAsia="Calibri" w:hAnsi="Arial"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Znak městyse Podhradí" style="width:45.75pt;height:54.75pt;visibility:visible;mso-wrap-style:square">
            <v:imagedata r:id="rId8" o:title="Znak městyse Podhradí"/>
          </v:shape>
        </w:pict>
      </w:r>
    </w:p>
    <w:p w:rsidR="00146167" w:rsidRDefault="00146167" w:rsidP="00146167">
      <w:pPr>
        <w:keepNext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Obecně závazná vyhláška</w:t>
      </w:r>
    </w:p>
    <w:bookmarkEnd w:id="0"/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146167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městyse Podhradí</w:t>
      </w:r>
      <w:r w:rsidR="00C57D0B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C57D0B">
        <w:rPr>
          <w:rFonts w:ascii="Arial" w:hAnsi="Arial" w:cs="Arial"/>
          <w:sz w:val="22"/>
          <w:szCs w:val="22"/>
        </w:rPr>
        <w:t>6.11.2</w:t>
      </w:r>
      <w:r w:rsidR="00A7667E">
        <w:rPr>
          <w:rFonts w:ascii="Arial" w:hAnsi="Arial" w:cs="Arial"/>
          <w:sz w:val="22"/>
          <w:szCs w:val="22"/>
        </w:rPr>
        <w:t>023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146167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Podhradí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146167">
        <w:rPr>
          <w:rFonts w:ascii="Arial" w:hAnsi="Arial" w:cs="Arial"/>
          <w:sz w:val="22"/>
          <w:szCs w:val="22"/>
        </w:rPr>
        <w:t xml:space="preserve">právcem poplatku je </w:t>
      </w:r>
      <w:r w:rsidR="00887C2A">
        <w:rPr>
          <w:rFonts w:ascii="Arial" w:hAnsi="Arial" w:cs="Arial"/>
          <w:sz w:val="22"/>
          <w:szCs w:val="22"/>
        </w:rPr>
        <w:t>úřad</w:t>
      </w:r>
      <w:r w:rsidR="00146167">
        <w:rPr>
          <w:rFonts w:ascii="Arial" w:hAnsi="Arial" w:cs="Arial"/>
          <w:sz w:val="22"/>
          <w:szCs w:val="22"/>
        </w:rPr>
        <w:t xml:space="preserve"> městyse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146167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146167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="00A7667E">
        <w:rPr>
          <w:rFonts w:ascii="Arial" w:hAnsi="Arial" w:cs="Arial"/>
          <w:sz w:val="22"/>
          <w:szCs w:val="22"/>
        </w:rPr>
        <w:t>………………</w:t>
      </w:r>
      <w:proofErr w:type="gramStart"/>
      <w:r w:rsidR="00A7667E">
        <w:rPr>
          <w:rFonts w:ascii="Arial" w:hAnsi="Arial" w:cs="Arial"/>
          <w:sz w:val="22"/>
          <w:szCs w:val="22"/>
        </w:rPr>
        <w:t>…</w:t>
      </w:r>
      <w:r w:rsidR="00887C2A">
        <w:rPr>
          <w:rFonts w:ascii="Arial" w:hAnsi="Arial" w:cs="Arial"/>
          <w:sz w:val="22"/>
          <w:szCs w:val="22"/>
        </w:rPr>
        <w:t>..…</w:t>
      </w:r>
      <w:proofErr w:type="gramEnd"/>
      <w:r w:rsidRPr="00BA5478">
        <w:rPr>
          <w:rFonts w:ascii="Arial" w:hAnsi="Arial" w:cs="Arial"/>
          <w:b/>
          <w:sz w:val="22"/>
          <w:szCs w:val="22"/>
        </w:rPr>
        <w:t>5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:rsidR="00BA547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Pr="00BA5478">
        <w:rPr>
          <w:rFonts w:ascii="Arial" w:hAnsi="Arial" w:cs="Arial"/>
          <w:b/>
          <w:sz w:val="22"/>
          <w:szCs w:val="22"/>
        </w:rPr>
        <w:t>100</w:t>
      </w:r>
      <w:r w:rsidR="00146167">
        <w:rPr>
          <w:rFonts w:ascii="Arial" w:hAnsi="Arial" w:cs="Arial"/>
          <w:sz w:val="22"/>
          <w:szCs w:val="22"/>
        </w:rPr>
        <w:t xml:space="preserve"> 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46167">
        <w:rPr>
          <w:rFonts w:ascii="Arial" w:hAnsi="Arial" w:cs="Arial"/>
          <w:sz w:val="22"/>
          <w:szCs w:val="22"/>
        </w:rPr>
        <w:t>31. května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146167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BA5478">
        <w:rPr>
          <w:rFonts w:ascii="Arial" w:hAnsi="Arial" w:cs="Arial"/>
          <w:sz w:val="22"/>
          <w:szCs w:val="22"/>
        </w:rPr>
        <w:t xml:space="preserve"> 9</w:t>
      </w:r>
      <w:r w:rsidRPr="00887C2A">
        <w:rPr>
          <w:rFonts w:ascii="Arial" w:hAnsi="Arial" w:cs="Arial"/>
          <w:sz w:val="22"/>
          <w:szCs w:val="22"/>
        </w:rPr>
        <w:t>. 12. 2019.</w:t>
      </w:r>
    </w:p>
    <w:p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146167">
        <w:rPr>
          <w:rFonts w:ascii="Arial" w:hAnsi="Arial" w:cs="Arial"/>
          <w:sz w:val="22"/>
          <w:szCs w:val="22"/>
        </w:rPr>
        <w:t>Michal Rambousek v. r.</w:t>
      </w:r>
      <w:r w:rsidR="00146167">
        <w:rPr>
          <w:rFonts w:ascii="Arial" w:hAnsi="Arial" w:cs="Arial"/>
          <w:sz w:val="22"/>
          <w:szCs w:val="22"/>
        </w:rPr>
        <w:tab/>
        <w:t>Pavel Maška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:rsidR="00BA5478" w:rsidRPr="00BA5478" w:rsidRDefault="00146167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BA5478" w:rsidRPr="00BA5478">
        <w:rPr>
          <w:rFonts w:ascii="Arial" w:hAnsi="Arial" w:cs="Arial"/>
          <w:sz w:val="22"/>
          <w:szCs w:val="22"/>
        </w:rPr>
        <w:t xml:space="preserve">a </w:t>
      </w:r>
      <w:r w:rsidR="00BA5478" w:rsidRPr="00BA5478">
        <w:rPr>
          <w:rFonts w:ascii="Arial" w:hAnsi="Arial" w:cs="Arial"/>
          <w:sz w:val="22"/>
          <w:szCs w:val="22"/>
        </w:rPr>
        <w:tab/>
        <w:t>místostarosta</w:t>
      </w:r>
    </w:p>
    <w:p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6CC" w:rsidRDefault="00C576CC">
      <w:r>
        <w:separator/>
      </w:r>
    </w:p>
  </w:endnote>
  <w:endnote w:type="continuationSeparator" w:id="0">
    <w:p w:rsidR="00C576CC" w:rsidRDefault="00C57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3E14ED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57D0B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6CC" w:rsidRDefault="00C576CC">
      <w:r>
        <w:separator/>
      </w:r>
    </w:p>
  </w:footnote>
  <w:footnote w:type="continuationSeparator" w:id="0">
    <w:p w:rsidR="00C576CC" w:rsidRDefault="00C576CC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6167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14ED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76CC"/>
    <w:rsid w:val="00C57D0B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EF3E2-9127-48A9-8AE7-36B19E45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mestis.podhradi@seznam.cz</cp:lastModifiedBy>
  <cp:revision>3</cp:revision>
  <cp:lastPrinted>2019-09-23T08:46:00Z</cp:lastPrinted>
  <dcterms:created xsi:type="dcterms:W3CDTF">2023-10-11T14:11:00Z</dcterms:created>
  <dcterms:modified xsi:type="dcterms:W3CDTF">2023-10-23T14:49:00Z</dcterms:modified>
</cp:coreProperties>
</file>