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31" w:rsidRDefault="00FE39AD" w:rsidP="00132F31">
      <w:pPr>
        <w:pStyle w:val="Bezmezer"/>
        <w:rPr>
          <w:b/>
          <w:sz w:val="32"/>
          <w:szCs w:val="32"/>
        </w:rPr>
      </w:pPr>
      <w:r w:rsidRPr="007F11F4">
        <w:rPr>
          <w:b/>
          <w:sz w:val="32"/>
          <w:szCs w:val="32"/>
        </w:rPr>
        <w:t>Příloha č. 1</w:t>
      </w:r>
      <w:r w:rsidR="00132F31" w:rsidRPr="007F11F4">
        <w:rPr>
          <w:b/>
          <w:sz w:val="32"/>
          <w:szCs w:val="32"/>
        </w:rPr>
        <w:t xml:space="preserve"> k OZV o místním poplatku za užívání veřejného prostranství</w:t>
      </w:r>
    </w:p>
    <w:p w:rsidR="007F11F4" w:rsidRPr="007F11F4" w:rsidRDefault="007F11F4" w:rsidP="00132F31">
      <w:pPr>
        <w:pStyle w:val="Bezmezer"/>
        <w:rPr>
          <w:b/>
          <w:sz w:val="32"/>
          <w:szCs w:val="32"/>
        </w:rPr>
      </w:pPr>
      <w:bookmarkStart w:id="0" w:name="_GoBack"/>
      <w:bookmarkEnd w:id="0"/>
    </w:p>
    <w:p w:rsidR="00143503" w:rsidRPr="000A26AB" w:rsidRDefault="00143503" w:rsidP="00132F31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386"/>
      </w:tblGrid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422/12 – 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47/4 - zeleň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422/8 -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501/5 -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512/1 -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499/1 - </w:t>
            </w:r>
            <w:r w:rsidRPr="00143503">
              <w:rPr>
                <w:b/>
                <w:sz w:val="24"/>
                <w:szCs w:val="24"/>
              </w:rPr>
              <w:t xml:space="preserve">asfaltová </w:t>
            </w:r>
            <w:r w:rsidRPr="00143503">
              <w:rPr>
                <w:b/>
                <w:sz w:val="24"/>
                <w:szCs w:val="24"/>
              </w:rPr>
              <w:t xml:space="preserve">část </w:t>
            </w:r>
            <w:r w:rsidRPr="00143503">
              <w:rPr>
                <w:b/>
                <w:sz w:val="24"/>
                <w:szCs w:val="24"/>
              </w:rPr>
              <w:t>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14/3 -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100/4 -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12/2 - nezpevněná</w:t>
            </w:r>
            <w:r w:rsidRPr="00143503">
              <w:rPr>
                <w:b/>
                <w:sz w:val="24"/>
                <w:szCs w:val="24"/>
              </w:rPr>
              <w:t xml:space="preserve">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522/29 -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506/17 -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520/16 -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562 – zpevněná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125/44 -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501/5 -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125/45 -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501/7 -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125/46 -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143503" w:rsidRPr="00143503" w:rsidRDefault="00FE39AD" w:rsidP="00143503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501/2 -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nezpevněné</w:t>
            </w:r>
            <w:r w:rsidR="00143503" w:rsidRPr="00143503">
              <w:rPr>
                <w:b/>
                <w:sz w:val="24"/>
                <w:szCs w:val="24"/>
              </w:rPr>
              <w:t xml:space="preserve"> </w:t>
            </w:r>
          </w:p>
          <w:p w:rsidR="00FE39AD" w:rsidRPr="00143503" w:rsidRDefault="00143503" w:rsidP="00143503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              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527/5 -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399/2 -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522/14 -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399/18 - zpevněn</w:t>
            </w:r>
            <w:r w:rsidRPr="00143503">
              <w:rPr>
                <w:b/>
                <w:sz w:val="24"/>
                <w:szCs w:val="24"/>
              </w:rPr>
              <w:t>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522/20 -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399/19 -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517/5 -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387/24 -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517/11 -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143503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399/33 -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zelené plochy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522 -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 399/1 -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zelené plochy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517/14 -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zelené plochy</w:t>
            </w:r>
          </w:p>
        </w:tc>
        <w:tc>
          <w:tcPr>
            <w:tcW w:w="5386" w:type="dxa"/>
          </w:tcPr>
          <w:p w:rsidR="00143503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505/1 -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zelené plochy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517/3 -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43503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393/2 - </w:t>
            </w:r>
            <w:r w:rsidRPr="00143503">
              <w:rPr>
                <w:b/>
                <w:sz w:val="24"/>
                <w:szCs w:val="24"/>
              </w:rPr>
              <w:t xml:space="preserve">asfaltová komunikace vč. zelené </w:t>
            </w:r>
            <w:r w:rsidRPr="00143503">
              <w:rPr>
                <w:b/>
                <w:sz w:val="24"/>
                <w:szCs w:val="24"/>
              </w:rPr>
              <w:t>plochy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563/1 -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  <w:r w:rsidRPr="00143503">
              <w:rPr>
                <w:b/>
                <w:sz w:val="24"/>
                <w:szCs w:val="24"/>
              </w:rPr>
              <w:t xml:space="preserve"> vč. zpevněné  </w:t>
            </w:r>
          </w:p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              komunikace</w:t>
            </w:r>
          </w:p>
        </w:tc>
        <w:tc>
          <w:tcPr>
            <w:tcW w:w="5386" w:type="dxa"/>
          </w:tcPr>
          <w:p w:rsidR="00FE39AD" w:rsidRPr="00143503" w:rsidRDefault="00143503" w:rsidP="00143503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553 - </w:t>
            </w:r>
            <w:r w:rsidRPr="00143503">
              <w:rPr>
                <w:b/>
                <w:sz w:val="24"/>
                <w:szCs w:val="24"/>
              </w:rPr>
              <w:t xml:space="preserve">asfaltová komunikace vč. zelené </w:t>
            </w:r>
            <w:r w:rsidRPr="00143503">
              <w:rPr>
                <w:b/>
                <w:sz w:val="24"/>
                <w:szCs w:val="24"/>
              </w:rPr>
              <w:t>plochy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518/3 -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143503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>566 - zeleň</w:t>
            </w:r>
          </w:p>
        </w:tc>
      </w:tr>
      <w:tr w:rsidR="00FE39AD" w:rsidTr="007F11F4">
        <w:trPr>
          <w:trHeight w:val="454"/>
        </w:trPr>
        <w:tc>
          <w:tcPr>
            <w:tcW w:w="4957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  <w:r w:rsidRPr="00143503">
              <w:rPr>
                <w:b/>
                <w:sz w:val="24"/>
                <w:szCs w:val="24"/>
              </w:rPr>
              <w:t xml:space="preserve">563/2 - </w:t>
            </w:r>
            <w:r w:rsidRPr="00143503">
              <w:rPr>
                <w:b/>
                <w:sz w:val="24"/>
                <w:szCs w:val="24"/>
              </w:rPr>
              <w:t>asfaltová komunikace</w:t>
            </w:r>
          </w:p>
        </w:tc>
        <w:tc>
          <w:tcPr>
            <w:tcW w:w="5386" w:type="dxa"/>
          </w:tcPr>
          <w:p w:rsidR="00FE39AD" w:rsidRPr="00143503" w:rsidRDefault="00FE39AD" w:rsidP="00132F31">
            <w:pPr>
              <w:rPr>
                <w:b/>
                <w:sz w:val="24"/>
                <w:szCs w:val="24"/>
              </w:rPr>
            </w:pPr>
          </w:p>
        </w:tc>
      </w:tr>
    </w:tbl>
    <w:p w:rsidR="000F49E4" w:rsidRPr="000A26AB" w:rsidRDefault="000F49E4" w:rsidP="00132F31">
      <w:pPr>
        <w:rPr>
          <w:b/>
        </w:rPr>
      </w:pPr>
    </w:p>
    <w:sectPr w:rsidR="000F49E4" w:rsidRPr="000A26AB" w:rsidSect="00FE3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31"/>
    <w:rsid w:val="000A26AB"/>
    <w:rsid w:val="000F49E4"/>
    <w:rsid w:val="00102998"/>
    <w:rsid w:val="00132F31"/>
    <w:rsid w:val="00143503"/>
    <w:rsid w:val="007F11F4"/>
    <w:rsid w:val="00962973"/>
    <w:rsid w:val="00BB7CC2"/>
    <w:rsid w:val="00E60A22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D76FD-AE7E-4D63-B7C2-7FC9C807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2F3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6A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E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2023-10-18T07:38:00Z</cp:lastPrinted>
  <dcterms:created xsi:type="dcterms:W3CDTF">2023-10-18T09:18:00Z</dcterms:created>
  <dcterms:modified xsi:type="dcterms:W3CDTF">2023-10-18T09:18:00Z</dcterms:modified>
</cp:coreProperties>
</file>