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9A5" w:rsidRPr="00744B69" w:rsidRDefault="001129A5" w:rsidP="00234C40">
      <w:pPr>
        <w:pStyle w:val="Nzev"/>
        <w:spacing w:line="276" w:lineRule="auto"/>
        <w:rPr>
          <w:rFonts w:ascii="Arial" w:hAnsi="Arial" w:cs="Arial"/>
          <w:sz w:val="32"/>
          <w:u w:val="none"/>
        </w:rPr>
      </w:pPr>
      <w:r w:rsidRPr="00744B69">
        <w:rPr>
          <w:rFonts w:ascii="Arial" w:hAnsi="Arial" w:cs="Arial"/>
          <w:sz w:val="32"/>
          <w:u w:val="none"/>
        </w:rPr>
        <w:t>Obec Křižanovice</w:t>
      </w:r>
    </w:p>
    <w:p w:rsidR="001129A5" w:rsidRPr="00744B69" w:rsidRDefault="001129A5" w:rsidP="00234C40">
      <w:pPr>
        <w:pStyle w:val="NormlnIMP"/>
        <w:spacing w:after="60" w:line="276" w:lineRule="auto"/>
        <w:jc w:val="center"/>
        <w:rPr>
          <w:rFonts w:ascii="Arial" w:hAnsi="Arial" w:cs="Arial"/>
          <w:b/>
          <w:color w:val="000000"/>
          <w:szCs w:val="22"/>
        </w:rPr>
      </w:pPr>
      <w:r w:rsidRPr="00744B69">
        <w:rPr>
          <w:rFonts w:ascii="Arial" w:hAnsi="Arial" w:cs="Arial"/>
          <w:b/>
          <w:color w:val="000000"/>
          <w:szCs w:val="22"/>
        </w:rPr>
        <w:t xml:space="preserve">Zastupitelstvo obce </w:t>
      </w:r>
      <w:r w:rsidR="00744B69" w:rsidRPr="00744B69">
        <w:rPr>
          <w:rFonts w:ascii="Arial" w:hAnsi="Arial" w:cs="Arial"/>
          <w:b/>
          <w:color w:val="000000"/>
          <w:szCs w:val="22"/>
        </w:rPr>
        <w:t>Křižanovice</w:t>
      </w:r>
    </w:p>
    <w:p w:rsidR="001129A5" w:rsidRPr="00744B69" w:rsidRDefault="001129A5" w:rsidP="00234C40">
      <w:pPr>
        <w:spacing w:line="276" w:lineRule="auto"/>
        <w:jc w:val="center"/>
        <w:rPr>
          <w:rFonts w:ascii="Arial" w:hAnsi="Arial" w:cs="Arial"/>
          <w:b/>
          <w:szCs w:val="22"/>
        </w:rPr>
      </w:pPr>
      <w:r w:rsidRPr="00744B69">
        <w:rPr>
          <w:rFonts w:ascii="Arial" w:hAnsi="Arial" w:cs="Arial"/>
          <w:b/>
          <w:szCs w:val="22"/>
        </w:rPr>
        <w:t xml:space="preserve">Obecně závazná vyhláška obce </w:t>
      </w:r>
      <w:r w:rsidR="00744B69" w:rsidRPr="00744B69">
        <w:rPr>
          <w:rFonts w:ascii="Arial" w:hAnsi="Arial" w:cs="Arial"/>
          <w:b/>
          <w:szCs w:val="22"/>
        </w:rPr>
        <w:t>Křižanovice</w:t>
      </w:r>
      <w:r w:rsidRPr="00744B69">
        <w:rPr>
          <w:rFonts w:ascii="Arial" w:hAnsi="Arial" w:cs="Arial"/>
          <w:b/>
          <w:szCs w:val="22"/>
        </w:rPr>
        <w:t>,</w:t>
      </w:r>
    </w:p>
    <w:p w:rsidR="001129A5" w:rsidRPr="00744B69" w:rsidRDefault="001129A5" w:rsidP="00234C40">
      <w:pPr>
        <w:spacing w:line="276" w:lineRule="auto"/>
        <w:jc w:val="center"/>
        <w:rPr>
          <w:rFonts w:ascii="Arial" w:hAnsi="Arial" w:cs="Arial"/>
          <w:b/>
          <w:szCs w:val="22"/>
        </w:rPr>
      </w:pPr>
      <w:r w:rsidRPr="00744B69">
        <w:rPr>
          <w:rFonts w:ascii="Arial" w:hAnsi="Arial" w:cs="Arial"/>
          <w:b/>
          <w:szCs w:val="22"/>
        </w:rPr>
        <w:t xml:space="preserve">kterou se stanoví část společného školského obvodu základní školy </w:t>
      </w:r>
    </w:p>
    <w:p w:rsidR="001129A5" w:rsidRPr="00744B69" w:rsidRDefault="001129A5" w:rsidP="00234C40">
      <w:pPr>
        <w:spacing w:line="276" w:lineRule="auto"/>
        <w:jc w:val="center"/>
        <w:rPr>
          <w:rFonts w:ascii="Arial" w:hAnsi="Arial" w:cs="Arial"/>
          <w:szCs w:val="22"/>
        </w:rPr>
      </w:pPr>
    </w:p>
    <w:p w:rsidR="001129A5" w:rsidRPr="00744B69" w:rsidRDefault="001129A5" w:rsidP="00234C40">
      <w:pPr>
        <w:spacing w:line="276" w:lineRule="auto"/>
        <w:jc w:val="center"/>
        <w:rPr>
          <w:rFonts w:ascii="Arial" w:hAnsi="Arial" w:cs="Arial"/>
          <w:szCs w:val="22"/>
        </w:rPr>
      </w:pPr>
    </w:p>
    <w:p w:rsidR="00FF2C56" w:rsidRPr="00FF2C56" w:rsidRDefault="001129A5" w:rsidP="00846923">
      <w:pPr>
        <w:spacing w:line="276" w:lineRule="auto"/>
        <w:jc w:val="both"/>
        <w:rPr>
          <w:rFonts w:ascii="Arial" w:hAnsi="Arial" w:cs="Arial"/>
        </w:rPr>
      </w:pPr>
      <w:r w:rsidRPr="00FF2C56">
        <w:rPr>
          <w:rFonts w:ascii="Arial" w:hAnsi="Arial" w:cs="Arial"/>
        </w:rPr>
        <w:t xml:space="preserve">Zastupitelstvo obce </w:t>
      </w:r>
      <w:r w:rsidR="00744B69" w:rsidRPr="00FF2C56">
        <w:rPr>
          <w:rFonts w:ascii="Arial" w:hAnsi="Arial" w:cs="Arial"/>
        </w:rPr>
        <w:t>Křižanovice</w:t>
      </w:r>
      <w:r w:rsidRPr="00FF2C56">
        <w:rPr>
          <w:rFonts w:ascii="Arial" w:hAnsi="Arial" w:cs="Arial"/>
        </w:rPr>
        <w:t xml:space="preserve"> se na svém zasedání dne </w:t>
      </w:r>
      <w:r w:rsidR="00744B69" w:rsidRPr="00FF2C56">
        <w:rPr>
          <w:rFonts w:ascii="Arial" w:hAnsi="Arial" w:cs="Arial"/>
        </w:rPr>
        <w:t>1</w:t>
      </w:r>
      <w:r w:rsidR="00846923">
        <w:rPr>
          <w:rFonts w:ascii="Arial" w:hAnsi="Arial" w:cs="Arial"/>
        </w:rPr>
        <w:t>7</w:t>
      </w:r>
      <w:r w:rsidR="00744B69" w:rsidRPr="00FF2C56">
        <w:rPr>
          <w:rFonts w:ascii="Arial" w:hAnsi="Arial" w:cs="Arial"/>
        </w:rPr>
        <w:t>.</w:t>
      </w:r>
      <w:r w:rsidR="00FF2C56" w:rsidRPr="00FF2C56">
        <w:rPr>
          <w:rFonts w:ascii="Arial" w:hAnsi="Arial" w:cs="Arial"/>
        </w:rPr>
        <w:t xml:space="preserve"> </w:t>
      </w:r>
      <w:r w:rsidR="00846923">
        <w:rPr>
          <w:rFonts w:ascii="Arial" w:hAnsi="Arial" w:cs="Arial"/>
        </w:rPr>
        <w:t>5</w:t>
      </w:r>
      <w:r w:rsidR="00744B69" w:rsidRPr="00FF2C56">
        <w:rPr>
          <w:rFonts w:ascii="Arial" w:hAnsi="Arial" w:cs="Arial"/>
        </w:rPr>
        <w:t>.</w:t>
      </w:r>
      <w:r w:rsidR="00FF2C56" w:rsidRPr="00FF2C56">
        <w:rPr>
          <w:rFonts w:ascii="Arial" w:hAnsi="Arial" w:cs="Arial"/>
        </w:rPr>
        <w:t xml:space="preserve"> </w:t>
      </w:r>
      <w:r w:rsidR="00744B69" w:rsidRPr="00FF2C56">
        <w:rPr>
          <w:rFonts w:ascii="Arial" w:hAnsi="Arial" w:cs="Arial"/>
        </w:rPr>
        <w:t>20</w:t>
      </w:r>
      <w:r w:rsidR="00846923">
        <w:rPr>
          <w:rFonts w:ascii="Arial" w:hAnsi="Arial" w:cs="Arial"/>
        </w:rPr>
        <w:t>23</w:t>
      </w:r>
      <w:r w:rsidR="00744B69" w:rsidRPr="00FF2C56">
        <w:rPr>
          <w:rFonts w:ascii="Arial" w:hAnsi="Arial" w:cs="Arial"/>
        </w:rPr>
        <w:t xml:space="preserve"> </w:t>
      </w:r>
      <w:r w:rsidRPr="00FF2C56">
        <w:rPr>
          <w:rFonts w:ascii="Arial" w:hAnsi="Arial" w:cs="Arial"/>
        </w:rPr>
        <w:t>usnesením</w:t>
      </w:r>
    </w:p>
    <w:p w:rsidR="001129A5" w:rsidRPr="00FF2C56" w:rsidRDefault="001129A5" w:rsidP="00846923">
      <w:pPr>
        <w:spacing w:line="276" w:lineRule="auto"/>
        <w:jc w:val="both"/>
        <w:rPr>
          <w:rFonts w:ascii="Arial" w:hAnsi="Arial" w:cs="Arial"/>
        </w:rPr>
      </w:pPr>
      <w:r w:rsidRPr="00FF2C56">
        <w:rPr>
          <w:rFonts w:ascii="Arial" w:hAnsi="Arial" w:cs="Arial"/>
        </w:rPr>
        <w:t>č.</w:t>
      </w:r>
      <w:r w:rsidR="00835C68">
        <w:rPr>
          <w:rFonts w:ascii="Arial" w:hAnsi="Arial" w:cs="Arial"/>
        </w:rPr>
        <w:t>6</w:t>
      </w:r>
      <w:r w:rsidRPr="00FF2C56">
        <w:rPr>
          <w:rFonts w:ascii="Arial" w:hAnsi="Arial" w:cs="Arial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EA3885" w:rsidRPr="00EA3885" w:rsidRDefault="00EA3885" w:rsidP="00EA3885"/>
    <w:p w:rsidR="001129A5" w:rsidRPr="00744B69" w:rsidRDefault="001129A5" w:rsidP="00234C40">
      <w:pPr>
        <w:pStyle w:val="Nadpis2"/>
        <w:spacing w:line="276" w:lineRule="auto"/>
        <w:jc w:val="center"/>
        <w:rPr>
          <w:rFonts w:ascii="Arial" w:hAnsi="Arial" w:cs="Arial"/>
          <w:b/>
          <w:szCs w:val="22"/>
          <w:u w:val="none"/>
        </w:rPr>
      </w:pPr>
      <w:r w:rsidRPr="00744B69">
        <w:rPr>
          <w:rFonts w:ascii="Arial" w:hAnsi="Arial" w:cs="Arial"/>
          <w:b/>
          <w:szCs w:val="22"/>
          <w:u w:val="none"/>
        </w:rPr>
        <w:t>Čl. 1</w:t>
      </w:r>
    </w:p>
    <w:p w:rsidR="001129A5" w:rsidRPr="00744B69" w:rsidRDefault="001129A5" w:rsidP="00234C40">
      <w:pPr>
        <w:spacing w:line="276" w:lineRule="auto"/>
        <w:jc w:val="center"/>
        <w:rPr>
          <w:rFonts w:ascii="Arial" w:hAnsi="Arial" w:cs="Arial"/>
          <w:b/>
          <w:szCs w:val="22"/>
        </w:rPr>
      </w:pPr>
      <w:r w:rsidRPr="00744B69">
        <w:rPr>
          <w:rFonts w:ascii="Arial" w:hAnsi="Arial" w:cs="Arial"/>
          <w:b/>
          <w:szCs w:val="22"/>
        </w:rPr>
        <w:t xml:space="preserve">Stanovení školských obvodů </w:t>
      </w:r>
    </w:p>
    <w:p w:rsidR="001129A5" w:rsidRPr="00744B69" w:rsidRDefault="001129A5" w:rsidP="00234C40">
      <w:pPr>
        <w:spacing w:line="276" w:lineRule="auto"/>
        <w:rPr>
          <w:rFonts w:ascii="Arial" w:hAnsi="Arial" w:cs="Arial"/>
          <w:szCs w:val="22"/>
        </w:rPr>
      </w:pPr>
    </w:p>
    <w:p w:rsidR="001129A5" w:rsidRDefault="001129A5" w:rsidP="00234C40">
      <w:pPr>
        <w:spacing w:line="276" w:lineRule="auto"/>
        <w:ind w:firstLine="708"/>
        <w:jc w:val="both"/>
        <w:rPr>
          <w:rFonts w:ascii="Arial" w:hAnsi="Arial" w:cs="Arial"/>
        </w:rPr>
      </w:pPr>
      <w:r w:rsidRPr="00744B69">
        <w:rPr>
          <w:rFonts w:ascii="Arial" w:hAnsi="Arial" w:cs="Arial"/>
          <w:szCs w:val="22"/>
        </w:rPr>
        <w:t xml:space="preserve">Na základě uzavřené dohody </w:t>
      </w:r>
      <w:r w:rsidR="00846923">
        <w:rPr>
          <w:rFonts w:ascii="Arial" w:hAnsi="Arial" w:cs="Arial"/>
          <w:szCs w:val="22"/>
        </w:rPr>
        <w:t xml:space="preserve">mezi </w:t>
      </w:r>
      <w:r w:rsidRPr="00744B69">
        <w:rPr>
          <w:rFonts w:ascii="Arial" w:hAnsi="Arial" w:cs="Arial"/>
          <w:szCs w:val="22"/>
        </w:rPr>
        <w:t xml:space="preserve">obcí </w:t>
      </w:r>
      <w:r w:rsidR="00744B69" w:rsidRPr="00744B69">
        <w:rPr>
          <w:rFonts w:ascii="Arial" w:hAnsi="Arial" w:cs="Arial"/>
          <w:szCs w:val="22"/>
        </w:rPr>
        <w:t>Křižanovice</w:t>
      </w:r>
      <w:r w:rsidRPr="00744B69">
        <w:rPr>
          <w:rFonts w:ascii="Arial" w:hAnsi="Arial" w:cs="Arial"/>
          <w:szCs w:val="22"/>
        </w:rPr>
        <w:t xml:space="preserve"> a </w:t>
      </w:r>
      <w:r w:rsidR="00744B69" w:rsidRPr="00744B69">
        <w:rPr>
          <w:rFonts w:ascii="Arial" w:hAnsi="Arial" w:cs="Arial"/>
          <w:szCs w:val="22"/>
        </w:rPr>
        <w:t>města Bučovice</w:t>
      </w:r>
      <w:r w:rsidRPr="00744B69">
        <w:rPr>
          <w:rFonts w:ascii="Arial" w:hAnsi="Arial" w:cs="Arial"/>
          <w:szCs w:val="22"/>
        </w:rPr>
        <w:t xml:space="preserve"> o vytvoření společného školského obvodu základní školy je území obce </w:t>
      </w:r>
      <w:r w:rsidR="00744B69" w:rsidRPr="00744B69">
        <w:rPr>
          <w:rFonts w:ascii="Arial" w:hAnsi="Arial" w:cs="Arial"/>
          <w:szCs w:val="22"/>
        </w:rPr>
        <w:t>Křižanovice</w:t>
      </w:r>
      <w:r w:rsidRPr="00744B69">
        <w:rPr>
          <w:rFonts w:ascii="Arial" w:hAnsi="Arial" w:cs="Arial"/>
          <w:szCs w:val="22"/>
        </w:rPr>
        <w:t xml:space="preserve"> částí školského obvodu Základní školy </w:t>
      </w:r>
      <w:r w:rsidR="00744B69" w:rsidRPr="00744B69">
        <w:rPr>
          <w:rFonts w:ascii="Arial" w:hAnsi="Arial" w:cs="Arial"/>
          <w:szCs w:val="22"/>
        </w:rPr>
        <w:t>Bučovice 710, příspěvková organizace, Školní 710, 685 01 Bučovice</w:t>
      </w:r>
      <w:r w:rsidRPr="00744B69">
        <w:rPr>
          <w:rFonts w:ascii="Arial" w:hAnsi="Arial" w:cs="Arial"/>
          <w:szCs w:val="22"/>
        </w:rPr>
        <w:t xml:space="preserve"> zřízené </w:t>
      </w:r>
      <w:r w:rsidR="00744B69" w:rsidRPr="00744B69">
        <w:rPr>
          <w:rFonts w:ascii="Arial" w:hAnsi="Arial" w:cs="Arial"/>
          <w:szCs w:val="22"/>
        </w:rPr>
        <w:t>městem Bučovice</w:t>
      </w:r>
      <w:r w:rsidR="00EE546A">
        <w:rPr>
          <w:rFonts w:ascii="Arial" w:hAnsi="Arial" w:cs="Arial"/>
          <w:szCs w:val="22"/>
        </w:rPr>
        <w:t xml:space="preserve"> </w:t>
      </w:r>
      <w:r w:rsidR="00EE546A" w:rsidRPr="00EE546A">
        <w:rPr>
          <w:rFonts w:ascii="Arial" w:hAnsi="Arial" w:cs="Arial"/>
        </w:rPr>
        <w:t>pro vzdělávání v 6.</w:t>
      </w:r>
      <w:r w:rsidR="00EE546A">
        <w:rPr>
          <w:rFonts w:ascii="Arial" w:hAnsi="Arial" w:cs="Arial"/>
        </w:rPr>
        <w:t xml:space="preserve"> </w:t>
      </w:r>
      <w:r w:rsidR="00EE546A" w:rsidRPr="00EE546A">
        <w:rPr>
          <w:rFonts w:ascii="Arial" w:hAnsi="Arial" w:cs="Arial"/>
        </w:rPr>
        <w:t>–</w:t>
      </w:r>
      <w:r w:rsidR="00EE546A">
        <w:rPr>
          <w:rFonts w:ascii="Arial" w:hAnsi="Arial" w:cs="Arial"/>
        </w:rPr>
        <w:t xml:space="preserve"> </w:t>
      </w:r>
      <w:r w:rsidR="00EE546A" w:rsidRPr="00EE546A">
        <w:rPr>
          <w:rFonts w:ascii="Arial" w:hAnsi="Arial" w:cs="Arial"/>
        </w:rPr>
        <w:t>9. ročníku základní školy</w:t>
      </w:r>
      <w:r w:rsidR="00EE546A">
        <w:rPr>
          <w:rFonts w:ascii="Arial" w:hAnsi="Arial" w:cs="Arial"/>
        </w:rPr>
        <w:t>.</w:t>
      </w:r>
    </w:p>
    <w:p w:rsidR="00846923" w:rsidRPr="00EE546A" w:rsidRDefault="00846923" w:rsidP="00234C40">
      <w:pPr>
        <w:spacing w:line="276" w:lineRule="auto"/>
        <w:ind w:firstLine="708"/>
        <w:jc w:val="both"/>
        <w:rPr>
          <w:rFonts w:ascii="Arial" w:hAnsi="Arial" w:cs="Arial"/>
          <w:szCs w:val="22"/>
        </w:rPr>
      </w:pPr>
    </w:p>
    <w:p w:rsidR="00846923" w:rsidRPr="00846923" w:rsidRDefault="00846923" w:rsidP="0084692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846923">
        <w:rPr>
          <w:rFonts w:ascii="Arial" w:hAnsi="Arial" w:cs="Arial"/>
          <w:b/>
          <w:sz w:val="24"/>
          <w:szCs w:val="24"/>
        </w:rPr>
        <w:t xml:space="preserve">Čl. </w:t>
      </w:r>
      <w:r>
        <w:rPr>
          <w:rFonts w:ascii="Arial" w:hAnsi="Arial" w:cs="Arial"/>
          <w:b/>
          <w:sz w:val="24"/>
          <w:szCs w:val="24"/>
        </w:rPr>
        <w:t>2</w:t>
      </w:r>
    </w:p>
    <w:p w:rsidR="00846923" w:rsidRPr="00846923" w:rsidRDefault="00846923" w:rsidP="00846923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846923">
        <w:rPr>
          <w:rFonts w:ascii="Arial" w:hAnsi="Arial" w:cs="Arial"/>
          <w:b/>
          <w:sz w:val="24"/>
          <w:szCs w:val="24"/>
        </w:rPr>
        <w:t>Zrušovací ustanovení</w:t>
      </w:r>
    </w:p>
    <w:p w:rsidR="00846923" w:rsidRPr="00846923" w:rsidRDefault="00846923" w:rsidP="00846923">
      <w:pPr>
        <w:pStyle w:val="Bezmezer"/>
        <w:rPr>
          <w:rFonts w:ascii="Arial" w:hAnsi="Arial" w:cs="Arial"/>
          <w:sz w:val="24"/>
          <w:szCs w:val="24"/>
        </w:rPr>
      </w:pPr>
      <w:r w:rsidRPr="00846923">
        <w:rPr>
          <w:rFonts w:ascii="Arial" w:hAnsi="Arial" w:cs="Arial"/>
          <w:sz w:val="24"/>
          <w:szCs w:val="24"/>
        </w:rPr>
        <w:t xml:space="preserve">Zrušuje se obecně závazná vyhláška č. </w:t>
      </w:r>
      <w:r>
        <w:rPr>
          <w:rFonts w:ascii="Arial" w:hAnsi="Arial" w:cs="Arial"/>
          <w:sz w:val="24"/>
          <w:szCs w:val="24"/>
        </w:rPr>
        <w:t>2</w:t>
      </w:r>
      <w:r w:rsidRPr="00846923">
        <w:rPr>
          <w:rFonts w:ascii="Arial" w:hAnsi="Arial" w:cs="Arial"/>
          <w:sz w:val="24"/>
          <w:szCs w:val="24"/>
        </w:rPr>
        <w:t>/20</w:t>
      </w:r>
      <w:r>
        <w:rPr>
          <w:rFonts w:ascii="Arial" w:hAnsi="Arial" w:cs="Arial"/>
          <w:sz w:val="24"/>
          <w:szCs w:val="24"/>
        </w:rPr>
        <w:t>17</w:t>
      </w:r>
      <w:r w:rsidRPr="00846923">
        <w:rPr>
          <w:rFonts w:ascii="Arial" w:hAnsi="Arial" w:cs="Arial"/>
          <w:sz w:val="24"/>
          <w:szCs w:val="24"/>
        </w:rPr>
        <w:t xml:space="preserve"> o </w:t>
      </w:r>
      <w:r w:rsidR="00BA7AEB">
        <w:rPr>
          <w:rFonts w:ascii="Arial" w:hAnsi="Arial" w:cs="Arial"/>
          <w:sz w:val="24"/>
          <w:szCs w:val="24"/>
        </w:rPr>
        <w:t>společném školském obvodu</w:t>
      </w:r>
      <w:r w:rsidRPr="00846923">
        <w:rPr>
          <w:rFonts w:ascii="Arial" w:hAnsi="Arial" w:cs="Arial"/>
          <w:sz w:val="24"/>
          <w:szCs w:val="24"/>
        </w:rPr>
        <w:t xml:space="preserve"> ze dne </w:t>
      </w:r>
      <w:r w:rsidR="00BA7AEB">
        <w:rPr>
          <w:rFonts w:ascii="Arial" w:hAnsi="Arial" w:cs="Arial"/>
          <w:sz w:val="24"/>
          <w:szCs w:val="24"/>
        </w:rPr>
        <w:t>27. 7. 2017</w:t>
      </w:r>
      <w:r w:rsidRPr="00846923">
        <w:rPr>
          <w:rFonts w:ascii="Arial" w:hAnsi="Arial" w:cs="Arial"/>
          <w:sz w:val="24"/>
          <w:szCs w:val="24"/>
        </w:rPr>
        <w:t>.</w:t>
      </w:r>
    </w:p>
    <w:p w:rsidR="00846923" w:rsidRDefault="00846923" w:rsidP="00846923">
      <w:pPr>
        <w:pStyle w:val="Bezmezer"/>
        <w:jc w:val="center"/>
        <w:rPr>
          <w:b/>
          <w:sz w:val="28"/>
          <w:szCs w:val="24"/>
        </w:rPr>
      </w:pPr>
    </w:p>
    <w:p w:rsidR="001129A5" w:rsidRPr="00744B69" w:rsidRDefault="001129A5" w:rsidP="00234C40">
      <w:pPr>
        <w:pStyle w:val="Nadpis1"/>
        <w:spacing w:before="0" w:after="0" w:line="276" w:lineRule="auto"/>
        <w:jc w:val="center"/>
        <w:rPr>
          <w:sz w:val="24"/>
          <w:szCs w:val="22"/>
        </w:rPr>
      </w:pPr>
      <w:r w:rsidRPr="00744B69">
        <w:rPr>
          <w:sz w:val="24"/>
          <w:szCs w:val="22"/>
        </w:rPr>
        <w:t xml:space="preserve">Čl. </w:t>
      </w:r>
      <w:r w:rsidR="00846923">
        <w:rPr>
          <w:sz w:val="24"/>
          <w:szCs w:val="22"/>
        </w:rPr>
        <w:t>3</w:t>
      </w:r>
    </w:p>
    <w:p w:rsidR="001129A5" w:rsidRPr="00744B69" w:rsidRDefault="001129A5" w:rsidP="00234C40">
      <w:pPr>
        <w:pStyle w:val="Nadpis4"/>
        <w:spacing w:before="0" w:after="0" w:line="276" w:lineRule="auto"/>
        <w:jc w:val="center"/>
        <w:rPr>
          <w:rFonts w:ascii="Arial" w:hAnsi="Arial" w:cs="Arial"/>
          <w:sz w:val="24"/>
          <w:szCs w:val="22"/>
        </w:rPr>
      </w:pPr>
      <w:r w:rsidRPr="00744B69">
        <w:rPr>
          <w:rFonts w:ascii="Arial" w:hAnsi="Arial" w:cs="Arial"/>
          <w:sz w:val="24"/>
          <w:szCs w:val="22"/>
        </w:rPr>
        <w:t>Závěrečné ustanovení</w:t>
      </w:r>
    </w:p>
    <w:p w:rsidR="001129A5" w:rsidRPr="00744B69" w:rsidRDefault="001129A5" w:rsidP="00234C40">
      <w:pPr>
        <w:pStyle w:val="Zkladntext"/>
        <w:tabs>
          <w:tab w:val="left" w:pos="540"/>
        </w:tabs>
        <w:spacing w:line="276" w:lineRule="auto"/>
        <w:rPr>
          <w:rFonts w:ascii="Arial" w:hAnsi="Arial" w:cs="Arial"/>
          <w:szCs w:val="22"/>
        </w:rPr>
      </w:pPr>
    </w:p>
    <w:p w:rsidR="001129A5" w:rsidRPr="00744B69" w:rsidRDefault="001129A5" w:rsidP="00234C40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szCs w:val="22"/>
        </w:rPr>
      </w:pPr>
      <w:r w:rsidRPr="00744B69">
        <w:rPr>
          <w:rFonts w:ascii="Arial" w:hAnsi="Arial" w:cs="Arial"/>
          <w:szCs w:val="22"/>
        </w:rPr>
        <w:t>Tato vyhláška nabývá účinnosti patnáctým dnem po dni jejího vyhlášení.</w:t>
      </w:r>
    </w:p>
    <w:p w:rsidR="001129A5" w:rsidRPr="00744B69" w:rsidRDefault="001129A5" w:rsidP="00234C40">
      <w:pPr>
        <w:pStyle w:val="Zkladntext"/>
        <w:tabs>
          <w:tab w:val="left" w:pos="540"/>
        </w:tabs>
        <w:spacing w:line="276" w:lineRule="auto"/>
        <w:jc w:val="center"/>
        <w:rPr>
          <w:rFonts w:ascii="Arial" w:hAnsi="Arial" w:cs="Arial"/>
          <w:szCs w:val="22"/>
        </w:rPr>
      </w:pPr>
    </w:p>
    <w:p w:rsidR="001129A5" w:rsidRPr="00744B69" w:rsidRDefault="001129A5" w:rsidP="00234C40">
      <w:pPr>
        <w:tabs>
          <w:tab w:val="left" w:pos="1620"/>
          <w:tab w:val="left" w:pos="77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i/>
          <w:color w:val="000000"/>
          <w:szCs w:val="22"/>
        </w:rPr>
      </w:pPr>
      <w:r w:rsidRPr="00744B69">
        <w:rPr>
          <w:rFonts w:ascii="Arial" w:hAnsi="Arial" w:cs="Arial"/>
          <w:color w:val="000000"/>
          <w:szCs w:val="22"/>
        </w:rPr>
        <w:tab/>
      </w:r>
    </w:p>
    <w:p w:rsidR="00744B69" w:rsidRDefault="00744B69" w:rsidP="00234C40">
      <w:pPr>
        <w:tabs>
          <w:tab w:val="left" w:pos="1321"/>
          <w:tab w:val="left" w:pos="738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Cs w:val="22"/>
        </w:rPr>
      </w:pPr>
    </w:p>
    <w:p w:rsidR="001129A5" w:rsidRPr="00744B69" w:rsidRDefault="00744B69" w:rsidP="00234C40">
      <w:pPr>
        <w:tabs>
          <w:tab w:val="left" w:pos="1321"/>
          <w:tab w:val="left" w:pos="738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>..</w:t>
      </w:r>
      <w:r w:rsidR="001129A5" w:rsidRPr="00744B69">
        <w:rPr>
          <w:rFonts w:ascii="Arial" w:hAnsi="Arial" w:cs="Arial"/>
          <w:color w:val="000000"/>
          <w:szCs w:val="22"/>
        </w:rPr>
        <w:t>…………</w:t>
      </w:r>
      <w:r w:rsidRPr="00744B69">
        <w:rPr>
          <w:rFonts w:ascii="Arial" w:hAnsi="Arial" w:cs="Arial"/>
          <w:color w:val="000000"/>
          <w:szCs w:val="22"/>
        </w:rPr>
        <w:t>…</w:t>
      </w:r>
      <w:r w:rsidR="00307EF1">
        <w:rPr>
          <w:rFonts w:ascii="Arial" w:hAnsi="Arial" w:cs="Arial"/>
          <w:color w:val="000000"/>
          <w:szCs w:val="22"/>
        </w:rPr>
        <w:t>…..</w:t>
      </w:r>
      <w:r w:rsidRPr="00744B69">
        <w:rPr>
          <w:rFonts w:ascii="Arial" w:hAnsi="Arial" w:cs="Arial"/>
          <w:color w:val="000000"/>
          <w:szCs w:val="22"/>
        </w:rPr>
        <w:t xml:space="preserve">……….                                   </w:t>
      </w:r>
      <w:r w:rsidR="00EA3885">
        <w:rPr>
          <w:rFonts w:ascii="Arial" w:hAnsi="Arial" w:cs="Arial"/>
          <w:color w:val="000000"/>
          <w:szCs w:val="22"/>
        </w:rPr>
        <w:t xml:space="preserve">                         </w:t>
      </w:r>
      <w:r w:rsidRPr="00744B69">
        <w:rPr>
          <w:rFonts w:ascii="Arial" w:hAnsi="Arial" w:cs="Arial"/>
          <w:color w:val="000000"/>
          <w:szCs w:val="22"/>
        </w:rPr>
        <w:t>……</w:t>
      </w:r>
      <w:r w:rsidR="00307EF1">
        <w:rPr>
          <w:rFonts w:ascii="Arial" w:hAnsi="Arial" w:cs="Arial"/>
          <w:color w:val="000000"/>
          <w:szCs w:val="22"/>
        </w:rPr>
        <w:t>…</w:t>
      </w:r>
      <w:r w:rsidR="001129A5" w:rsidRPr="00744B69">
        <w:rPr>
          <w:rFonts w:ascii="Arial" w:hAnsi="Arial" w:cs="Arial"/>
          <w:color w:val="000000"/>
          <w:szCs w:val="22"/>
        </w:rPr>
        <w:t>…</w:t>
      </w:r>
      <w:r w:rsidR="00307EF1">
        <w:rPr>
          <w:rFonts w:ascii="Arial" w:hAnsi="Arial" w:cs="Arial"/>
          <w:color w:val="000000"/>
          <w:szCs w:val="22"/>
        </w:rPr>
        <w:t>….</w:t>
      </w:r>
      <w:r w:rsidR="001129A5" w:rsidRPr="00744B69">
        <w:rPr>
          <w:rFonts w:ascii="Arial" w:hAnsi="Arial" w:cs="Arial"/>
          <w:color w:val="000000"/>
          <w:szCs w:val="22"/>
        </w:rPr>
        <w:t>……………</w:t>
      </w:r>
    </w:p>
    <w:p w:rsidR="001129A5" w:rsidRPr="00744B69" w:rsidRDefault="00744B69" w:rsidP="00234C40">
      <w:pPr>
        <w:tabs>
          <w:tab w:val="left" w:pos="1196"/>
          <w:tab w:val="left" w:pos="7348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Cs w:val="22"/>
        </w:rPr>
      </w:pPr>
      <w:r w:rsidRPr="00744B69">
        <w:rPr>
          <w:rFonts w:ascii="Arial" w:hAnsi="Arial" w:cs="Arial"/>
          <w:color w:val="000000"/>
          <w:szCs w:val="22"/>
        </w:rPr>
        <w:t>Marie Rozehnalová</w:t>
      </w:r>
      <w:r w:rsidR="00307EF1">
        <w:rPr>
          <w:rFonts w:ascii="Arial" w:hAnsi="Arial" w:cs="Arial"/>
          <w:color w:val="000000"/>
          <w:szCs w:val="22"/>
        </w:rPr>
        <w:t xml:space="preserve"> v. r. </w:t>
      </w:r>
      <w:r w:rsidR="00EE546A">
        <w:rPr>
          <w:rFonts w:ascii="Arial" w:hAnsi="Arial" w:cs="Arial"/>
          <w:color w:val="000000"/>
          <w:szCs w:val="22"/>
        </w:rPr>
        <w:t xml:space="preserve">                                                           Ing. Martin Cabala</w:t>
      </w:r>
      <w:r w:rsidR="00307EF1">
        <w:rPr>
          <w:rFonts w:ascii="Arial" w:hAnsi="Arial" w:cs="Arial"/>
          <w:color w:val="000000"/>
          <w:szCs w:val="22"/>
        </w:rPr>
        <w:t xml:space="preserve"> v. r. </w:t>
      </w:r>
    </w:p>
    <w:p w:rsidR="001129A5" w:rsidRPr="00744B69" w:rsidRDefault="00744B69" w:rsidP="00234C40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 xml:space="preserve">   </w:t>
      </w:r>
      <w:r w:rsidR="00A10BE4">
        <w:rPr>
          <w:rFonts w:ascii="Arial" w:hAnsi="Arial" w:cs="Arial"/>
          <w:color w:val="000000"/>
          <w:szCs w:val="22"/>
        </w:rPr>
        <w:t xml:space="preserve">     </w:t>
      </w:r>
      <w:r w:rsidR="001129A5" w:rsidRPr="00744B69">
        <w:rPr>
          <w:rFonts w:ascii="Arial" w:hAnsi="Arial" w:cs="Arial"/>
          <w:color w:val="000000"/>
          <w:szCs w:val="22"/>
        </w:rPr>
        <w:t>starosta</w:t>
      </w:r>
      <w:r w:rsidR="00EE546A">
        <w:rPr>
          <w:rFonts w:ascii="Arial" w:hAnsi="Arial" w:cs="Arial"/>
          <w:color w:val="000000"/>
          <w:szCs w:val="22"/>
        </w:rPr>
        <w:t xml:space="preserve">                                                                                      místo</w:t>
      </w:r>
      <w:r w:rsidR="001129A5" w:rsidRPr="00744B69">
        <w:rPr>
          <w:rFonts w:ascii="Arial" w:hAnsi="Arial" w:cs="Arial"/>
          <w:color w:val="000000"/>
          <w:szCs w:val="22"/>
        </w:rPr>
        <w:t>starosta</w:t>
      </w:r>
    </w:p>
    <w:p w:rsidR="001129A5" w:rsidRPr="00744B69" w:rsidRDefault="001129A5" w:rsidP="00234C40">
      <w:pPr>
        <w:spacing w:line="276" w:lineRule="auto"/>
        <w:rPr>
          <w:rFonts w:ascii="Arial" w:hAnsi="Arial" w:cs="Arial"/>
          <w:szCs w:val="22"/>
        </w:rPr>
      </w:pPr>
    </w:p>
    <w:p w:rsidR="001129A5" w:rsidRPr="00744B69" w:rsidRDefault="001129A5" w:rsidP="00234C40">
      <w:pPr>
        <w:spacing w:line="276" w:lineRule="auto"/>
        <w:rPr>
          <w:rFonts w:ascii="Arial" w:hAnsi="Arial" w:cs="Arial"/>
          <w:szCs w:val="22"/>
        </w:rPr>
      </w:pPr>
    </w:p>
    <w:p w:rsidR="001129A5" w:rsidRPr="00744B69" w:rsidRDefault="001129A5" w:rsidP="00234C40">
      <w:pPr>
        <w:spacing w:line="276" w:lineRule="auto"/>
        <w:rPr>
          <w:rFonts w:ascii="Arial" w:hAnsi="Arial" w:cs="Arial"/>
          <w:szCs w:val="22"/>
        </w:rPr>
      </w:pPr>
    </w:p>
    <w:sectPr w:rsidR="001129A5" w:rsidRPr="00744B69" w:rsidSect="00085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A5"/>
    <w:rsid w:val="00085000"/>
    <w:rsid w:val="001129A5"/>
    <w:rsid w:val="00234C40"/>
    <w:rsid w:val="00307EF1"/>
    <w:rsid w:val="00392B9F"/>
    <w:rsid w:val="00742670"/>
    <w:rsid w:val="00744B69"/>
    <w:rsid w:val="007B2286"/>
    <w:rsid w:val="00835C68"/>
    <w:rsid w:val="00846923"/>
    <w:rsid w:val="00A10BE4"/>
    <w:rsid w:val="00BA7AEB"/>
    <w:rsid w:val="00E301D6"/>
    <w:rsid w:val="00EA3885"/>
    <w:rsid w:val="00EE546A"/>
    <w:rsid w:val="00FF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098D"/>
  <w15:docId w15:val="{AA85A1DB-01AD-4741-9B91-11ED6505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2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129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129A5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1129A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129A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1129A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1129A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1129A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29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129A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1129A5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1129A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Bezmezer">
    <w:name w:val="No Spacing"/>
    <w:rsid w:val="00846923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</dc:creator>
  <cp:lastModifiedBy>Starosta</cp:lastModifiedBy>
  <cp:revision>3</cp:revision>
  <cp:lastPrinted>2023-05-19T12:32:00Z</cp:lastPrinted>
  <dcterms:created xsi:type="dcterms:W3CDTF">2023-05-19T12:33:00Z</dcterms:created>
  <dcterms:modified xsi:type="dcterms:W3CDTF">2023-05-30T07:43:00Z</dcterms:modified>
</cp:coreProperties>
</file>