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D2A2" w14:textId="0D75AD16" w:rsidR="00996B3C" w:rsidRPr="00247F4A" w:rsidRDefault="00996B3C" w:rsidP="00996B3C">
      <w:pPr>
        <w:spacing w:after="0"/>
        <w:rPr>
          <w:rFonts w:ascii="Times New Roman" w:hAnsi="Times New Roman" w:cs="Times New Roman"/>
          <w:sz w:val="24"/>
          <w:szCs w:val="24"/>
        </w:rPr>
      </w:pPr>
      <w:r w:rsidRPr="00247F4A">
        <w:rPr>
          <w:rFonts w:ascii="Times New Roman" w:hAnsi="Times New Roman" w:cs="Times New Roman"/>
          <w:noProof/>
          <w:sz w:val="24"/>
          <w:szCs w:val="24"/>
          <w:lang w:eastAsia="cs-CZ"/>
        </w:rPr>
        <w:drawing>
          <wp:anchor distT="0" distB="0" distL="114300" distR="114300" simplePos="0" relativeHeight="251658240" behindDoc="0" locked="0" layoutInCell="1" allowOverlap="1" wp14:anchorId="0EF778A8" wp14:editId="0854A1E8">
            <wp:simplePos x="0" y="0"/>
            <wp:positionH relativeFrom="margin">
              <wp:align>left</wp:align>
            </wp:positionH>
            <wp:positionV relativeFrom="paragraph">
              <wp:posOffset>-731077</wp:posOffset>
            </wp:positionV>
            <wp:extent cx="685800" cy="8191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anchor>
        </w:drawing>
      </w:r>
    </w:p>
    <w:p w14:paraId="778B17E0" w14:textId="77777777" w:rsidR="00172A3C" w:rsidRPr="00247F4A" w:rsidRDefault="00172A3C" w:rsidP="00172A3C">
      <w:pPr>
        <w:spacing w:after="0"/>
        <w:rPr>
          <w:rFonts w:ascii="Times New Roman" w:hAnsi="Times New Roman" w:cs="Times New Roman"/>
          <w:i/>
          <w:sz w:val="24"/>
          <w:szCs w:val="24"/>
        </w:rPr>
      </w:pPr>
    </w:p>
    <w:tbl>
      <w:tblPr>
        <w:tblStyle w:val="Mkatabulky"/>
        <w:tblpPr w:leftFromText="141" w:rightFromText="141" w:vertAnchor="text" w:horzAnchor="margin" w:tblpY="10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4056"/>
        <w:gridCol w:w="992"/>
        <w:gridCol w:w="4253"/>
      </w:tblGrid>
      <w:tr w:rsidR="008502F2" w:rsidRPr="00F02249" w14:paraId="672E29FE" w14:textId="77777777" w:rsidTr="0030767C">
        <w:trPr>
          <w:trHeight w:val="281"/>
        </w:trPr>
        <w:tc>
          <w:tcPr>
            <w:tcW w:w="1047" w:type="dxa"/>
          </w:tcPr>
          <w:p w14:paraId="7910E8E8" w14:textId="77777777" w:rsidR="008502F2" w:rsidRPr="0073328E" w:rsidRDefault="008502F2" w:rsidP="00B56ADC">
            <w:pPr>
              <w:rPr>
                <w:rFonts w:ascii="Times New Roman" w:hAnsi="Times New Roman" w:cs="Times New Roman"/>
              </w:rPr>
            </w:pPr>
            <w:r w:rsidRPr="0073328E">
              <w:rPr>
                <w:rFonts w:ascii="Times New Roman" w:hAnsi="Times New Roman" w:cs="Times New Roman"/>
              </w:rPr>
              <w:t>Útvar:</w:t>
            </w:r>
          </w:p>
        </w:tc>
        <w:tc>
          <w:tcPr>
            <w:tcW w:w="4056" w:type="dxa"/>
          </w:tcPr>
          <w:p w14:paraId="18C40EBC" w14:textId="4EFAEC6B" w:rsidR="008502F2" w:rsidRPr="00731FD7" w:rsidRDefault="008502F2" w:rsidP="00B56ADC">
            <w:pPr>
              <w:spacing w:before="40" w:line="200" w:lineRule="exact"/>
              <w:rPr>
                <w:rFonts w:ascii="Times New Roman" w:hAnsi="Times New Roman" w:cs="Times New Roman"/>
                <w:sz w:val="24"/>
                <w:szCs w:val="24"/>
              </w:rPr>
            </w:pPr>
            <w:r w:rsidRPr="00731FD7">
              <w:rPr>
                <w:rFonts w:ascii="Times New Roman" w:hAnsi="Times New Roman" w:cs="Times New Roman"/>
                <w:szCs w:val="24"/>
              </w:rPr>
              <w:t>Od</w:t>
            </w:r>
            <w:r w:rsidR="00E03425" w:rsidRPr="00731FD7">
              <w:rPr>
                <w:rFonts w:ascii="Times New Roman" w:hAnsi="Times New Roman" w:cs="Times New Roman"/>
                <w:szCs w:val="24"/>
              </w:rPr>
              <w:t>dělení řízení fytosanitárních rizik</w:t>
            </w:r>
          </w:p>
        </w:tc>
        <w:tc>
          <w:tcPr>
            <w:tcW w:w="992" w:type="dxa"/>
          </w:tcPr>
          <w:p w14:paraId="3475FEEA" w14:textId="6C2E066E" w:rsidR="008502F2" w:rsidRPr="0073328E" w:rsidRDefault="008502F2" w:rsidP="00B56ADC">
            <w:pPr>
              <w:rPr>
                <w:rFonts w:ascii="Times New Roman" w:hAnsi="Times New Roman" w:cs="Times New Roman"/>
              </w:rPr>
            </w:pPr>
            <w:r>
              <w:rPr>
                <w:rFonts w:ascii="Times New Roman" w:hAnsi="Times New Roman" w:cs="Times New Roman"/>
              </w:rPr>
              <w:t>Č.</w:t>
            </w:r>
            <w:r w:rsidR="00A70C53">
              <w:rPr>
                <w:rFonts w:ascii="Times New Roman" w:hAnsi="Times New Roman" w:cs="Times New Roman"/>
              </w:rPr>
              <w:t xml:space="preserve"> </w:t>
            </w:r>
            <w:r>
              <w:rPr>
                <w:rFonts w:ascii="Times New Roman" w:hAnsi="Times New Roman" w:cs="Times New Roman"/>
              </w:rPr>
              <w:t>j.</w:t>
            </w:r>
            <w:r w:rsidR="00852A60">
              <w:rPr>
                <w:rFonts w:ascii="Times New Roman" w:hAnsi="Times New Roman" w:cs="Times New Roman"/>
              </w:rPr>
              <w:t xml:space="preserve"> </w:t>
            </w:r>
            <w:r w:rsidR="0093006C">
              <w:t xml:space="preserve"> </w:t>
            </w:r>
          </w:p>
        </w:tc>
        <w:tc>
          <w:tcPr>
            <w:tcW w:w="4253" w:type="dxa"/>
          </w:tcPr>
          <w:p w14:paraId="2DC12ED3" w14:textId="5E4C9DDC" w:rsidR="008502F2" w:rsidRPr="00F02249" w:rsidRDefault="00B336A6" w:rsidP="00B56ADC">
            <w:pPr>
              <w:rPr>
                <w:rFonts w:ascii="Times New Roman" w:hAnsi="Times New Roman" w:cs="Times New Roman"/>
              </w:rPr>
            </w:pPr>
            <w:r w:rsidRPr="00B336A6">
              <w:rPr>
                <w:rFonts w:ascii="Times New Roman" w:hAnsi="Times New Roman" w:cs="Times New Roman"/>
              </w:rPr>
              <w:t>UKZUZ 011276/2025</w:t>
            </w:r>
          </w:p>
        </w:tc>
      </w:tr>
      <w:tr w:rsidR="008502F2" w:rsidRPr="00F02249" w14:paraId="5B344328" w14:textId="77777777" w:rsidTr="0030767C">
        <w:trPr>
          <w:trHeight w:val="281"/>
        </w:trPr>
        <w:tc>
          <w:tcPr>
            <w:tcW w:w="1047" w:type="dxa"/>
          </w:tcPr>
          <w:p w14:paraId="710DF134" w14:textId="77777777" w:rsidR="008502F2" w:rsidRPr="0073328E" w:rsidRDefault="008502F2" w:rsidP="00B56ADC">
            <w:pPr>
              <w:rPr>
                <w:rFonts w:ascii="Times New Roman" w:hAnsi="Times New Roman" w:cs="Times New Roman"/>
              </w:rPr>
            </w:pPr>
            <w:r w:rsidRPr="0073328E">
              <w:rPr>
                <w:rFonts w:ascii="Times New Roman" w:hAnsi="Times New Roman" w:cs="Times New Roman"/>
              </w:rPr>
              <w:t>Vyřizuje:</w:t>
            </w:r>
          </w:p>
        </w:tc>
        <w:tc>
          <w:tcPr>
            <w:tcW w:w="4056" w:type="dxa"/>
          </w:tcPr>
          <w:p w14:paraId="3EEB425D" w14:textId="4BA516EB" w:rsidR="008502F2" w:rsidRPr="00731FD7" w:rsidRDefault="008502F2" w:rsidP="00B56ADC">
            <w:pPr>
              <w:rPr>
                <w:rFonts w:ascii="Times New Roman" w:hAnsi="Times New Roman" w:cs="Times New Roman"/>
              </w:rPr>
            </w:pPr>
            <w:r w:rsidRPr="00731FD7">
              <w:rPr>
                <w:rFonts w:ascii="Times New Roman" w:hAnsi="Times New Roman" w:cs="Times New Roman"/>
              </w:rPr>
              <w:t xml:space="preserve">Ing. </w:t>
            </w:r>
            <w:r w:rsidR="00E03425" w:rsidRPr="00731FD7">
              <w:rPr>
                <w:rFonts w:ascii="Times New Roman" w:hAnsi="Times New Roman" w:cs="Times New Roman"/>
              </w:rPr>
              <w:t>Jiří</w:t>
            </w:r>
            <w:r w:rsidRPr="00731FD7">
              <w:rPr>
                <w:rFonts w:ascii="Times New Roman" w:hAnsi="Times New Roman" w:cs="Times New Roman"/>
              </w:rPr>
              <w:t xml:space="preserve"> </w:t>
            </w:r>
            <w:r w:rsidR="00E03425" w:rsidRPr="00731FD7">
              <w:rPr>
                <w:rFonts w:ascii="Times New Roman" w:hAnsi="Times New Roman" w:cs="Times New Roman"/>
              </w:rPr>
              <w:t>Šenekl</w:t>
            </w:r>
          </w:p>
        </w:tc>
        <w:tc>
          <w:tcPr>
            <w:tcW w:w="992" w:type="dxa"/>
          </w:tcPr>
          <w:p w14:paraId="625DC7F8" w14:textId="4B9813EC" w:rsidR="008502F2" w:rsidRPr="0073328E" w:rsidRDefault="008502F2" w:rsidP="00B56ADC">
            <w:pPr>
              <w:rPr>
                <w:rFonts w:ascii="Times New Roman" w:hAnsi="Times New Roman" w:cs="Times New Roman"/>
              </w:rPr>
            </w:pPr>
          </w:p>
        </w:tc>
        <w:tc>
          <w:tcPr>
            <w:tcW w:w="4253" w:type="dxa"/>
          </w:tcPr>
          <w:p w14:paraId="42CD5B4C" w14:textId="1F980B97" w:rsidR="008502F2" w:rsidRPr="00F02249" w:rsidRDefault="008502F2" w:rsidP="00B56ADC">
            <w:pPr>
              <w:rPr>
                <w:rFonts w:ascii="Times New Roman" w:hAnsi="Times New Roman" w:cs="Times New Roman"/>
                <w:color w:val="FF0000"/>
              </w:rPr>
            </w:pPr>
          </w:p>
        </w:tc>
      </w:tr>
      <w:tr w:rsidR="008502F2" w:rsidRPr="00F02249" w14:paraId="3AD610D5" w14:textId="77777777" w:rsidTr="0030767C">
        <w:trPr>
          <w:trHeight w:val="281"/>
        </w:trPr>
        <w:tc>
          <w:tcPr>
            <w:tcW w:w="1047" w:type="dxa"/>
          </w:tcPr>
          <w:p w14:paraId="7F01397B" w14:textId="77777777" w:rsidR="008502F2" w:rsidRPr="0073328E" w:rsidRDefault="008502F2" w:rsidP="00B56ADC">
            <w:pPr>
              <w:rPr>
                <w:rFonts w:ascii="Times New Roman" w:hAnsi="Times New Roman" w:cs="Times New Roman"/>
              </w:rPr>
            </w:pPr>
            <w:r w:rsidRPr="0073328E">
              <w:rPr>
                <w:rFonts w:ascii="Times New Roman" w:hAnsi="Times New Roman" w:cs="Times New Roman"/>
              </w:rPr>
              <w:t>E-</w:t>
            </w:r>
            <w:r>
              <w:rPr>
                <w:rFonts w:ascii="Times New Roman" w:hAnsi="Times New Roman" w:cs="Times New Roman"/>
              </w:rPr>
              <w:t>m</w:t>
            </w:r>
            <w:r w:rsidRPr="0073328E">
              <w:rPr>
                <w:rFonts w:ascii="Times New Roman" w:hAnsi="Times New Roman" w:cs="Times New Roman"/>
              </w:rPr>
              <w:t>ail:</w:t>
            </w:r>
          </w:p>
        </w:tc>
        <w:tc>
          <w:tcPr>
            <w:tcW w:w="4056" w:type="dxa"/>
          </w:tcPr>
          <w:p w14:paraId="6D072FB9" w14:textId="5025D752" w:rsidR="008502F2" w:rsidRPr="00731FD7" w:rsidRDefault="00E03425" w:rsidP="00B56ADC">
            <w:pPr>
              <w:rPr>
                <w:rFonts w:ascii="Times New Roman" w:hAnsi="Times New Roman" w:cs="Times New Roman"/>
              </w:rPr>
            </w:pPr>
            <w:r w:rsidRPr="00731FD7">
              <w:rPr>
                <w:rFonts w:ascii="Times New Roman" w:hAnsi="Times New Roman" w:cs="Times New Roman"/>
                <w:szCs w:val="24"/>
              </w:rPr>
              <w:t>jiri</w:t>
            </w:r>
            <w:r w:rsidR="008502F2" w:rsidRPr="00731FD7">
              <w:rPr>
                <w:rFonts w:ascii="Times New Roman" w:hAnsi="Times New Roman" w:cs="Times New Roman"/>
                <w:szCs w:val="24"/>
              </w:rPr>
              <w:t>.</w:t>
            </w:r>
            <w:r w:rsidRPr="00731FD7">
              <w:rPr>
                <w:rFonts w:ascii="Times New Roman" w:hAnsi="Times New Roman" w:cs="Times New Roman"/>
                <w:szCs w:val="24"/>
              </w:rPr>
              <w:t>senekl</w:t>
            </w:r>
            <w:r w:rsidR="008502F2" w:rsidRPr="00731FD7">
              <w:rPr>
                <w:rFonts w:ascii="Times New Roman" w:hAnsi="Times New Roman" w:cs="Times New Roman"/>
                <w:szCs w:val="24"/>
              </w:rPr>
              <w:t>@ukzuz.cz</w:t>
            </w:r>
          </w:p>
        </w:tc>
        <w:tc>
          <w:tcPr>
            <w:tcW w:w="992" w:type="dxa"/>
          </w:tcPr>
          <w:p w14:paraId="47BEB8C7" w14:textId="77777777" w:rsidR="008502F2" w:rsidRPr="0073328E" w:rsidRDefault="008502F2" w:rsidP="00B56ADC">
            <w:pPr>
              <w:rPr>
                <w:rFonts w:ascii="Times New Roman" w:hAnsi="Times New Roman" w:cs="Times New Roman"/>
              </w:rPr>
            </w:pPr>
          </w:p>
        </w:tc>
        <w:tc>
          <w:tcPr>
            <w:tcW w:w="4253" w:type="dxa"/>
          </w:tcPr>
          <w:p w14:paraId="7AC38BC5" w14:textId="77777777" w:rsidR="008502F2" w:rsidRPr="00F02249" w:rsidRDefault="008502F2" w:rsidP="00B56ADC">
            <w:pPr>
              <w:rPr>
                <w:rFonts w:ascii="Times New Roman" w:hAnsi="Times New Roman" w:cs="Times New Roman"/>
                <w:color w:val="FF0000"/>
              </w:rPr>
            </w:pPr>
          </w:p>
        </w:tc>
      </w:tr>
      <w:tr w:rsidR="008502F2" w:rsidRPr="00F02249" w14:paraId="4C351F52" w14:textId="77777777" w:rsidTr="0030767C">
        <w:trPr>
          <w:trHeight w:val="281"/>
        </w:trPr>
        <w:tc>
          <w:tcPr>
            <w:tcW w:w="1047" w:type="dxa"/>
          </w:tcPr>
          <w:p w14:paraId="4150966B" w14:textId="77777777" w:rsidR="008502F2" w:rsidRPr="0073328E" w:rsidRDefault="008502F2" w:rsidP="00B56ADC">
            <w:pPr>
              <w:rPr>
                <w:rFonts w:ascii="Times New Roman" w:hAnsi="Times New Roman" w:cs="Times New Roman"/>
              </w:rPr>
            </w:pPr>
            <w:r w:rsidRPr="0073328E">
              <w:rPr>
                <w:rFonts w:ascii="Times New Roman" w:hAnsi="Times New Roman" w:cs="Times New Roman"/>
              </w:rPr>
              <w:t>Telefon:</w:t>
            </w:r>
          </w:p>
        </w:tc>
        <w:tc>
          <w:tcPr>
            <w:tcW w:w="4056" w:type="dxa"/>
          </w:tcPr>
          <w:p w14:paraId="4BA754F2" w14:textId="0504C106" w:rsidR="008502F2" w:rsidRPr="00731FD7" w:rsidRDefault="008502F2" w:rsidP="00B56ADC">
            <w:pPr>
              <w:rPr>
                <w:rFonts w:ascii="Times New Roman" w:hAnsi="Times New Roman" w:cs="Times New Roman"/>
              </w:rPr>
            </w:pPr>
            <w:r w:rsidRPr="00731FD7">
              <w:rPr>
                <w:rFonts w:ascii="Times New Roman" w:hAnsi="Times New Roman" w:cs="Times New Roman"/>
              </w:rPr>
              <w:t>+420 </w:t>
            </w:r>
            <w:r w:rsidR="00E03425" w:rsidRPr="00731FD7">
              <w:rPr>
                <w:rFonts w:ascii="Times New Roman" w:hAnsi="Times New Roman" w:cs="Times New Roman"/>
              </w:rPr>
              <w:t>606</w:t>
            </w:r>
            <w:r w:rsidRPr="00731FD7">
              <w:rPr>
                <w:rFonts w:ascii="Times New Roman" w:hAnsi="Times New Roman" w:cs="Times New Roman"/>
              </w:rPr>
              <w:t> </w:t>
            </w:r>
            <w:r w:rsidR="00E03425" w:rsidRPr="00731FD7">
              <w:rPr>
                <w:rFonts w:ascii="Times New Roman" w:hAnsi="Times New Roman" w:cs="Times New Roman"/>
              </w:rPr>
              <w:t>769</w:t>
            </w:r>
            <w:r w:rsidRPr="00731FD7">
              <w:rPr>
                <w:rFonts w:ascii="Times New Roman" w:hAnsi="Times New Roman" w:cs="Times New Roman"/>
              </w:rPr>
              <w:t xml:space="preserve"> </w:t>
            </w:r>
            <w:r w:rsidR="00E03425" w:rsidRPr="00731FD7">
              <w:rPr>
                <w:rFonts w:ascii="Times New Roman" w:hAnsi="Times New Roman" w:cs="Times New Roman"/>
              </w:rPr>
              <w:t>168</w:t>
            </w:r>
          </w:p>
        </w:tc>
        <w:tc>
          <w:tcPr>
            <w:tcW w:w="992" w:type="dxa"/>
          </w:tcPr>
          <w:p w14:paraId="6D72AC17" w14:textId="77777777" w:rsidR="008502F2" w:rsidRPr="0073328E" w:rsidRDefault="008502F2" w:rsidP="00B56ADC">
            <w:pPr>
              <w:rPr>
                <w:rFonts w:ascii="Times New Roman" w:hAnsi="Times New Roman" w:cs="Times New Roman"/>
              </w:rPr>
            </w:pPr>
          </w:p>
        </w:tc>
        <w:tc>
          <w:tcPr>
            <w:tcW w:w="4253" w:type="dxa"/>
          </w:tcPr>
          <w:p w14:paraId="6340E8F0" w14:textId="77777777" w:rsidR="008502F2" w:rsidRPr="00F02249" w:rsidRDefault="008502F2" w:rsidP="00B56ADC">
            <w:pPr>
              <w:rPr>
                <w:rFonts w:ascii="Times New Roman" w:hAnsi="Times New Roman" w:cs="Times New Roman"/>
                <w:color w:val="FF0000"/>
              </w:rPr>
            </w:pPr>
          </w:p>
        </w:tc>
      </w:tr>
      <w:tr w:rsidR="008502F2" w:rsidRPr="00F02249" w14:paraId="743538A0" w14:textId="77777777" w:rsidTr="0030767C">
        <w:trPr>
          <w:trHeight w:val="281"/>
        </w:trPr>
        <w:tc>
          <w:tcPr>
            <w:tcW w:w="1047" w:type="dxa"/>
          </w:tcPr>
          <w:p w14:paraId="2CFF685A" w14:textId="77777777" w:rsidR="008502F2" w:rsidRPr="0073328E" w:rsidRDefault="008502F2" w:rsidP="00B56ADC">
            <w:pPr>
              <w:rPr>
                <w:rFonts w:ascii="Times New Roman" w:hAnsi="Times New Roman" w:cs="Times New Roman"/>
              </w:rPr>
            </w:pPr>
            <w:r>
              <w:rPr>
                <w:rFonts w:ascii="Times New Roman" w:hAnsi="Times New Roman" w:cs="Times New Roman"/>
              </w:rPr>
              <w:t>Adresa:</w:t>
            </w:r>
          </w:p>
        </w:tc>
        <w:tc>
          <w:tcPr>
            <w:tcW w:w="4056" w:type="dxa"/>
          </w:tcPr>
          <w:p w14:paraId="5D531D2F" w14:textId="77777777" w:rsidR="008502F2" w:rsidRPr="00731FD7" w:rsidRDefault="008502F2" w:rsidP="00B56ADC">
            <w:pPr>
              <w:rPr>
                <w:rFonts w:ascii="Times New Roman" w:hAnsi="Times New Roman" w:cs="Times New Roman"/>
              </w:rPr>
            </w:pPr>
            <w:proofErr w:type="spellStart"/>
            <w:r w:rsidRPr="00731FD7">
              <w:rPr>
                <w:rFonts w:ascii="Times New Roman" w:hAnsi="Times New Roman" w:cs="Times New Roman"/>
              </w:rPr>
              <w:t>Fritzova</w:t>
            </w:r>
            <w:proofErr w:type="spellEnd"/>
            <w:r w:rsidRPr="00731FD7">
              <w:rPr>
                <w:rFonts w:ascii="Times New Roman" w:hAnsi="Times New Roman" w:cs="Times New Roman"/>
              </w:rPr>
              <w:t xml:space="preserve"> 4260/4, 58601 Jihlava</w:t>
            </w:r>
          </w:p>
        </w:tc>
        <w:tc>
          <w:tcPr>
            <w:tcW w:w="992" w:type="dxa"/>
          </w:tcPr>
          <w:p w14:paraId="589381C5" w14:textId="43E5B4C0" w:rsidR="008502F2" w:rsidRPr="0073328E" w:rsidRDefault="008502F2" w:rsidP="00B56ADC">
            <w:pPr>
              <w:rPr>
                <w:rFonts w:ascii="Times New Roman" w:hAnsi="Times New Roman" w:cs="Times New Roman"/>
              </w:rPr>
            </w:pPr>
            <w:r w:rsidRPr="0073328E">
              <w:rPr>
                <w:rFonts w:ascii="Times New Roman" w:hAnsi="Times New Roman" w:cs="Times New Roman"/>
              </w:rPr>
              <w:t>Datum:</w:t>
            </w:r>
            <w:r w:rsidR="0093006C">
              <w:rPr>
                <w:rFonts w:ascii="Times New Roman" w:hAnsi="Times New Roman" w:cs="Times New Roman"/>
              </w:rPr>
              <w:t xml:space="preserve"> </w:t>
            </w:r>
          </w:p>
        </w:tc>
        <w:tc>
          <w:tcPr>
            <w:tcW w:w="4253" w:type="dxa"/>
          </w:tcPr>
          <w:p w14:paraId="2DE63969" w14:textId="64635BE6" w:rsidR="008502F2" w:rsidRPr="00B336A6" w:rsidRDefault="00B336A6" w:rsidP="00B56ADC">
            <w:pPr>
              <w:rPr>
                <w:rFonts w:ascii="Times New Roman" w:hAnsi="Times New Roman" w:cs="Times New Roman"/>
              </w:rPr>
            </w:pPr>
            <w:r w:rsidRPr="00B336A6">
              <w:rPr>
                <w:rFonts w:ascii="Times New Roman" w:hAnsi="Times New Roman" w:cs="Times New Roman"/>
              </w:rPr>
              <w:t>22</w:t>
            </w:r>
            <w:r w:rsidR="0093006C" w:rsidRPr="00B336A6">
              <w:rPr>
                <w:rFonts w:ascii="Times New Roman" w:hAnsi="Times New Roman" w:cs="Times New Roman"/>
              </w:rPr>
              <w:t xml:space="preserve">. </w:t>
            </w:r>
            <w:r w:rsidR="00475728" w:rsidRPr="00B336A6">
              <w:rPr>
                <w:rFonts w:ascii="Times New Roman" w:hAnsi="Times New Roman" w:cs="Times New Roman"/>
              </w:rPr>
              <w:t>1</w:t>
            </w:r>
            <w:r w:rsidR="0093006C" w:rsidRPr="00B336A6">
              <w:rPr>
                <w:rFonts w:ascii="Times New Roman" w:hAnsi="Times New Roman" w:cs="Times New Roman"/>
              </w:rPr>
              <w:t>. 202</w:t>
            </w:r>
            <w:r w:rsidR="00D34AD6" w:rsidRPr="00B336A6">
              <w:rPr>
                <w:rFonts w:ascii="Times New Roman" w:hAnsi="Times New Roman" w:cs="Times New Roman"/>
              </w:rPr>
              <w:t>5</w:t>
            </w:r>
          </w:p>
        </w:tc>
      </w:tr>
    </w:tbl>
    <w:p w14:paraId="47AF049B" w14:textId="77777777" w:rsidR="00B154B0" w:rsidRDefault="00B154B0" w:rsidP="00FC126B">
      <w:pPr>
        <w:widowControl w:val="0"/>
        <w:spacing w:after="0" w:line="276" w:lineRule="auto"/>
        <w:jc w:val="both"/>
        <w:rPr>
          <w:rFonts w:ascii="Times New Roman" w:eastAsia="Times New Roman" w:hAnsi="Times New Roman" w:cs="Times New Roman"/>
          <w:b/>
          <w:sz w:val="24"/>
          <w:szCs w:val="24"/>
          <w:lang w:eastAsia="cs-CZ"/>
        </w:rPr>
      </w:pPr>
    </w:p>
    <w:p w14:paraId="6030C92F" w14:textId="77777777" w:rsidR="0010434C" w:rsidRDefault="0010434C" w:rsidP="00FC126B">
      <w:pPr>
        <w:widowControl w:val="0"/>
        <w:spacing w:after="0" w:line="276" w:lineRule="auto"/>
        <w:jc w:val="both"/>
        <w:rPr>
          <w:rFonts w:ascii="Times New Roman" w:eastAsia="Times New Roman" w:hAnsi="Times New Roman" w:cs="Times New Roman"/>
          <w:b/>
          <w:sz w:val="24"/>
          <w:szCs w:val="24"/>
          <w:lang w:eastAsia="cs-CZ"/>
        </w:rPr>
      </w:pPr>
    </w:p>
    <w:p w14:paraId="5A28E226" w14:textId="77777777" w:rsidR="00D750B1" w:rsidRPr="00FC126B" w:rsidRDefault="00D750B1" w:rsidP="00FC126B">
      <w:pPr>
        <w:widowControl w:val="0"/>
        <w:spacing w:after="0" w:line="276" w:lineRule="auto"/>
        <w:jc w:val="both"/>
        <w:rPr>
          <w:rFonts w:ascii="Times New Roman" w:eastAsia="Times New Roman" w:hAnsi="Times New Roman" w:cs="Times New Roman"/>
          <w:b/>
          <w:sz w:val="24"/>
          <w:szCs w:val="24"/>
          <w:lang w:eastAsia="cs-CZ"/>
        </w:rPr>
      </w:pPr>
    </w:p>
    <w:p w14:paraId="306E273A" w14:textId="00F5E68A" w:rsidR="00DB2B42" w:rsidRPr="002D40EE" w:rsidRDefault="00DB2B42" w:rsidP="00FC126B">
      <w:pPr>
        <w:widowControl w:val="0"/>
        <w:spacing w:after="0" w:line="276" w:lineRule="auto"/>
        <w:jc w:val="both"/>
        <w:rPr>
          <w:rFonts w:ascii="Times New Roman" w:eastAsia="Times New Roman" w:hAnsi="Times New Roman" w:cs="Times New Roman"/>
          <w:b/>
          <w:color w:val="FF0000"/>
          <w:sz w:val="28"/>
          <w:szCs w:val="28"/>
          <w:lang w:eastAsia="cs-CZ"/>
        </w:rPr>
      </w:pPr>
      <w:r w:rsidRPr="002D40EE">
        <w:rPr>
          <w:rFonts w:ascii="Times New Roman" w:eastAsia="Times New Roman" w:hAnsi="Times New Roman" w:cs="Times New Roman"/>
          <w:b/>
          <w:sz w:val="28"/>
          <w:szCs w:val="28"/>
          <w:lang w:eastAsia="cs-CZ"/>
        </w:rPr>
        <w:t xml:space="preserve">Nařízení </w:t>
      </w:r>
      <w:r w:rsidR="005C578B" w:rsidRPr="002D40EE">
        <w:rPr>
          <w:rFonts w:ascii="Times New Roman" w:eastAsia="Times New Roman" w:hAnsi="Times New Roman" w:cs="Times New Roman"/>
          <w:b/>
          <w:sz w:val="28"/>
          <w:szCs w:val="28"/>
          <w:lang w:eastAsia="cs-CZ"/>
        </w:rPr>
        <w:t>Ú</w:t>
      </w:r>
      <w:r w:rsidR="0010434C" w:rsidRPr="002D40EE">
        <w:rPr>
          <w:rFonts w:ascii="Times New Roman" w:eastAsia="Times New Roman" w:hAnsi="Times New Roman" w:cs="Times New Roman"/>
          <w:b/>
          <w:sz w:val="28"/>
          <w:szCs w:val="28"/>
          <w:lang w:eastAsia="cs-CZ"/>
        </w:rPr>
        <w:t>středního kontrolního a zkušebního ústavu zemědělského</w:t>
      </w:r>
      <w:r w:rsidR="002D40EE">
        <w:rPr>
          <w:rFonts w:ascii="Times New Roman" w:eastAsia="Times New Roman" w:hAnsi="Times New Roman" w:cs="Times New Roman"/>
          <w:b/>
          <w:sz w:val="28"/>
          <w:szCs w:val="28"/>
          <w:lang w:eastAsia="cs-CZ"/>
        </w:rPr>
        <w:t xml:space="preserve">                  </w:t>
      </w:r>
      <w:r w:rsidRPr="002D40EE">
        <w:rPr>
          <w:rFonts w:ascii="Times New Roman" w:eastAsia="Times New Roman" w:hAnsi="Times New Roman" w:cs="Times New Roman"/>
          <w:b/>
          <w:sz w:val="28"/>
          <w:szCs w:val="28"/>
          <w:lang w:eastAsia="cs-CZ"/>
        </w:rPr>
        <w:t xml:space="preserve"> o mimořádných rostlinolékařských opatřeních </w:t>
      </w:r>
      <w:r w:rsidR="00E716B4" w:rsidRPr="002D40EE">
        <w:rPr>
          <w:rFonts w:ascii="Times New Roman" w:eastAsia="Times New Roman" w:hAnsi="Times New Roman" w:cs="Times New Roman"/>
          <w:b/>
          <w:sz w:val="28"/>
          <w:szCs w:val="28"/>
          <w:lang w:eastAsia="cs-CZ"/>
        </w:rPr>
        <w:t xml:space="preserve">k ochraně </w:t>
      </w:r>
      <w:r w:rsidRPr="002D40EE">
        <w:rPr>
          <w:rFonts w:ascii="Times New Roman" w:eastAsia="Times New Roman" w:hAnsi="Times New Roman" w:cs="Times New Roman"/>
          <w:b/>
          <w:sz w:val="28"/>
          <w:szCs w:val="28"/>
          <w:lang w:eastAsia="cs-CZ"/>
        </w:rPr>
        <w:t xml:space="preserve">proti šíření </w:t>
      </w:r>
      <w:r w:rsidR="005C578B" w:rsidRPr="002D40EE">
        <w:rPr>
          <w:rFonts w:ascii="Times New Roman" w:eastAsia="Times New Roman" w:hAnsi="Times New Roman" w:cs="Times New Roman"/>
          <w:b/>
          <w:sz w:val="28"/>
          <w:szCs w:val="28"/>
          <w:lang w:eastAsia="cs-CZ"/>
        </w:rPr>
        <w:t xml:space="preserve">škodlivého organismu </w:t>
      </w:r>
      <w:r w:rsidR="00E716B4" w:rsidRPr="002D40EE">
        <w:rPr>
          <w:rFonts w:ascii="Times New Roman" w:eastAsia="Times New Roman" w:hAnsi="Times New Roman" w:cs="Times New Roman"/>
          <w:b/>
          <w:sz w:val="28"/>
          <w:szCs w:val="28"/>
          <w:lang w:eastAsia="cs-CZ"/>
        </w:rPr>
        <w:t>původce bakteriální hnědé hniloby (bakterie</w:t>
      </w:r>
      <w:r w:rsidR="002D40EE">
        <w:rPr>
          <w:rFonts w:ascii="Times New Roman" w:eastAsia="Times New Roman" w:hAnsi="Times New Roman" w:cs="Times New Roman"/>
          <w:b/>
          <w:sz w:val="28"/>
          <w:szCs w:val="28"/>
          <w:lang w:eastAsia="cs-CZ"/>
        </w:rPr>
        <w:t xml:space="preserve"> </w:t>
      </w:r>
      <w:proofErr w:type="spellStart"/>
      <w:r w:rsidR="00E716B4" w:rsidRPr="002D40EE">
        <w:rPr>
          <w:rFonts w:ascii="Times New Roman" w:eastAsia="Times New Roman" w:hAnsi="Times New Roman" w:cs="Times New Roman"/>
          <w:b/>
          <w:i/>
          <w:iCs/>
          <w:sz w:val="28"/>
          <w:szCs w:val="28"/>
          <w:lang w:eastAsia="cs-CZ"/>
        </w:rPr>
        <w:t>Ralstonia</w:t>
      </w:r>
      <w:proofErr w:type="spellEnd"/>
      <w:r w:rsidR="00E716B4" w:rsidRPr="002D40EE">
        <w:rPr>
          <w:rFonts w:ascii="Times New Roman" w:eastAsia="Times New Roman" w:hAnsi="Times New Roman" w:cs="Times New Roman"/>
          <w:b/>
          <w:i/>
          <w:iCs/>
          <w:sz w:val="28"/>
          <w:szCs w:val="28"/>
          <w:lang w:eastAsia="cs-CZ"/>
        </w:rPr>
        <w:t xml:space="preserve"> </w:t>
      </w:r>
      <w:proofErr w:type="spellStart"/>
      <w:r w:rsidR="00E716B4" w:rsidRPr="002D40EE">
        <w:rPr>
          <w:rFonts w:ascii="Times New Roman" w:eastAsia="Times New Roman" w:hAnsi="Times New Roman" w:cs="Times New Roman"/>
          <w:b/>
          <w:i/>
          <w:iCs/>
          <w:sz w:val="28"/>
          <w:szCs w:val="28"/>
          <w:lang w:eastAsia="cs-CZ"/>
        </w:rPr>
        <w:t>solanacearum</w:t>
      </w:r>
      <w:proofErr w:type="spellEnd"/>
      <w:r w:rsidR="00E716B4" w:rsidRPr="002D40EE">
        <w:rPr>
          <w:rFonts w:ascii="Times New Roman" w:eastAsia="Times New Roman" w:hAnsi="Times New Roman" w:cs="Times New Roman"/>
          <w:b/>
          <w:sz w:val="28"/>
          <w:szCs w:val="28"/>
          <w:lang w:eastAsia="cs-CZ"/>
        </w:rPr>
        <w:t>) ze závlahové vody</w:t>
      </w:r>
    </w:p>
    <w:p w14:paraId="17B04A8B" w14:textId="00A3FFCE" w:rsidR="5400F30B" w:rsidRPr="00FC126B" w:rsidRDefault="5400F30B" w:rsidP="00FC126B">
      <w:pPr>
        <w:spacing w:after="0" w:line="276" w:lineRule="auto"/>
        <w:jc w:val="both"/>
        <w:rPr>
          <w:rFonts w:ascii="Times New Roman" w:eastAsia="Times New Roman" w:hAnsi="Times New Roman" w:cs="Times New Roman"/>
          <w:b/>
          <w:sz w:val="24"/>
          <w:szCs w:val="24"/>
          <w:lang w:eastAsia="cs-CZ"/>
        </w:rPr>
      </w:pPr>
    </w:p>
    <w:p w14:paraId="0CE3A8BA" w14:textId="48BABA42" w:rsidR="00DB2B42" w:rsidRPr="00FC126B" w:rsidRDefault="00DB2B42" w:rsidP="00FC126B">
      <w:pPr>
        <w:spacing w:after="80" w:line="276" w:lineRule="auto"/>
        <w:jc w:val="both"/>
        <w:rPr>
          <w:rFonts w:ascii="Times New Roman" w:eastAsia="Times New Roman" w:hAnsi="Times New Roman" w:cs="Times New Roman"/>
          <w:bCs/>
          <w:sz w:val="24"/>
          <w:szCs w:val="24"/>
          <w:lang w:eastAsia="cs-CZ"/>
        </w:rPr>
      </w:pPr>
      <w:r w:rsidRPr="00FC126B">
        <w:rPr>
          <w:rFonts w:ascii="Times New Roman" w:eastAsia="Times New Roman" w:hAnsi="Times New Roman" w:cs="Times New Roman"/>
          <w:bCs/>
          <w:sz w:val="24"/>
          <w:szCs w:val="24"/>
          <w:lang w:eastAsia="cs-CZ"/>
        </w:rPr>
        <w:t xml:space="preserve">Ústřední kontrolní a zkušební ústav zemědělský (dále jen „ÚKZÚZ“), jako věcně příslušný správní úřad podle § 72 odst. 1 písm. e) zákona č. 326/2004 Sb., o rostlinolékařské péči </w:t>
      </w:r>
      <w:r w:rsidR="00902B3F" w:rsidRPr="00FC126B">
        <w:rPr>
          <w:rFonts w:ascii="Times New Roman" w:eastAsia="Times New Roman" w:hAnsi="Times New Roman" w:cs="Times New Roman"/>
          <w:bCs/>
          <w:sz w:val="24"/>
          <w:szCs w:val="24"/>
          <w:lang w:eastAsia="cs-CZ"/>
        </w:rPr>
        <w:t>a </w:t>
      </w:r>
      <w:r w:rsidRPr="00FC126B">
        <w:rPr>
          <w:rFonts w:ascii="Times New Roman" w:eastAsia="Times New Roman" w:hAnsi="Times New Roman" w:cs="Times New Roman"/>
          <w:bCs/>
          <w:sz w:val="24"/>
          <w:szCs w:val="24"/>
          <w:lang w:eastAsia="cs-CZ"/>
        </w:rPr>
        <w:t xml:space="preserve">o změně některých souvisejících zákonů, ve znění pozdějších předpisů (dále jen „zákon“), </w:t>
      </w:r>
    </w:p>
    <w:p w14:paraId="0CC90847" w14:textId="77777777" w:rsidR="008E01DE" w:rsidRDefault="008E01DE" w:rsidP="00FC126B">
      <w:pPr>
        <w:widowControl w:val="0"/>
        <w:tabs>
          <w:tab w:val="right" w:pos="7934"/>
        </w:tabs>
        <w:spacing w:after="115" w:line="276" w:lineRule="auto"/>
        <w:jc w:val="center"/>
        <w:rPr>
          <w:rFonts w:ascii="Segoe UI" w:hAnsi="Segoe UI" w:cs="Segoe UI"/>
          <w:color w:val="333333"/>
          <w:sz w:val="18"/>
          <w:szCs w:val="18"/>
          <w:shd w:val="clear" w:color="auto" w:fill="FFFFFF"/>
        </w:rPr>
      </w:pPr>
    </w:p>
    <w:p w14:paraId="07599910" w14:textId="077ACAF7" w:rsidR="00DB2B42" w:rsidRPr="00FC126B" w:rsidRDefault="00DB2B42" w:rsidP="00FC126B">
      <w:pPr>
        <w:widowControl w:val="0"/>
        <w:tabs>
          <w:tab w:val="right" w:pos="7934"/>
        </w:tabs>
        <w:spacing w:after="115" w:line="276" w:lineRule="auto"/>
        <w:jc w:val="center"/>
        <w:rPr>
          <w:rFonts w:ascii="Times New Roman" w:eastAsia="Times New Roman" w:hAnsi="Times New Roman" w:cs="Times New Roman"/>
          <w:b/>
          <w:noProof/>
          <w:sz w:val="24"/>
          <w:szCs w:val="24"/>
          <w:lang w:eastAsia="cs-CZ"/>
        </w:rPr>
      </w:pPr>
      <w:r w:rsidRPr="00FC126B">
        <w:rPr>
          <w:rFonts w:ascii="Times New Roman" w:eastAsia="Times New Roman" w:hAnsi="Times New Roman" w:cs="Times New Roman"/>
          <w:b/>
          <w:noProof/>
          <w:sz w:val="24"/>
          <w:szCs w:val="24"/>
          <w:lang w:eastAsia="cs-CZ"/>
        </w:rPr>
        <w:t>nařizuje</w:t>
      </w:r>
    </w:p>
    <w:p w14:paraId="0CD27A2E" w14:textId="2809D446" w:rsidR="00DB2B42" w:rsidRPr="00F71DC6" w:rsidRDefault="238A3869" w:rsidP="00F330E6">
      <w:pPr>
        <w:pStyle w:val="Bezmezer"/>
        <w:spacing w:line="276" w:lineRule="auto"/>
        <w:jc w:val="both"/>
        <w:rPr>
          <w:rFonts w:ascii="Times New Roman" w:eastAsia="Times New Roman" w:hAnsi="Times New Roman" w:cs="Times New Roman"/>
          <w:sz w:val="24"/>
          <w:szCs w:val="24"/>
        </w:rPr>
      </w:pPr>
      <w:r w:rsidRPr="006C0BFB">
        <w:rPr>
          <w:rFonts w:ascii="Times New Roman" w:hAnsi="Times New Roman" w:cs="Times New Roman"/>
          <w:sz w:val="24"/>
          <w:szCs w:val="24"/>
        </w:rPr>
        <w:t>podle § 76 odst. 2 věty druhé</w:t>
      </w:r>
      <w:r w:rsidR="5DA832A4" w:rsidRPr="006C0BFB">
        <w:rPr>
          <w:rFonts w:ascii="Times New Roman" w:hAnsi="Times New Roman" w:cs="Times New Roman"/>
          <w:sz w:val="24"/>
          <w:szCs w:val="24"/>
        </w:rPr>
        <w:t>,</w:t>
      </w:r>
      <w:r w:rsidRPr="006C0BFB">
        <w:rPr>
          <w:rFonts w:ascii="Times New Roman" w:hAnsi="Times New Roman" w:cs="Times New Roman"/>
          <w:sz w:val="24"/>
          <w:szCs w:val="24"/>
        </w:rPr>
        <w:t xml:space="preserve"> § 76 odst. 2 písm. </w:t>
      </w:r>
      <w:r w:rsidR="186B6BA0" w:rsidRPr="006C0BFB">
        <w:rPr>
          <w:rFonts w:ascii="Times New Roman" w:hAnsi="Times New Roman" w:cs="Times New Roman"/>
          <w:sz w:val="24"/>
          <w:szCs w:val="24"/>
        </w:rPr>
        <w:t xml:space="preserve">a) a § 76 odst. </w:t>
      </w:r>
      <w:r w:rsidRPr="006C0BFB">
        <w:rPr>
          <w:rFonts w:ascii="Times New Roman" w:hAnsi="Times New Roman" w:cs="Times New Roman"/>
          <w:sz w:val="24"/>
          <w:szCs w:val="24"/>
        </w:rPr>
        <w:t>1 písm. a</w:t>
      </w:r>
      <w:r w:rsidR="186B6BA0" w:rsidRPr="006C0BFB">
        <w:rPr>
          <w:rFonts w:ascii="Times New Roman" w:hAnsi="Times New Roman" w:cs="Times New Roman"/>
          <w:sz w:val="24"/>
          <w:szCs w:val="24"/>
        </w:rPr>
        <w:t>) zákona, v</w:t>
      </w:r>
      <w:r w:rsidR="00911750" w:rsidRPr="006C0BFB">
        <w:rPr>
          <w:rFonts w:ascii="Times New Roman" w:hAnsi="Times New Roman" w:cs="Times New Roman"/>
          <w:sz w:val="24"/>
          <w:szCs w:val="24"/>
        </w:rPr>
        <w:t> </w:t>
      </w:r>
      <w:r w:rsidR="186B6BA0" w:rsidRPr="006C0BFB">
        <w:rPr>
          <w:rFonts w:ascii="Times New Roman" w:hAnsi="Times New Roman" w:cs="Times New Roman"/>
          <w:sz w:val="24"/>
          <w:szCs w:val="24"/>
        </w:rPr>
        <w:t xml:space="preserve">návaznosti na článek </w:t>
      </w:r>
      <w:r w:rsidR="00F82ACD">
        <w:rPr>
          <w:rFonts w:ascii="Times New Roman" w:hAnsi="Times New Roman" w:cs="Times New Roman"/>
          <w:sz w:val="24"/>
          <w:szCs w:val="24"/>
        </w:rPr>
        <w:t>17 a článek 18</w:t>
      </w:r>
      <w:r w:rsidR="00F82ACD" w:rsidRPr="006C0BFB">
        <w:rPr>
          <w:rFonts w:ascii="Times New Roman" w:hAnsi="Times New Roman" w:cs="Times New Roman"/>
          <w:sz w:val="24"/>
          <w:szCs w:val="24"/>
        </w:rPr>
        <w:t xml:space="preserve"> </w:t>
      </w:r>
      <w:r w:rsidR="186B6BA0" w:rsidRPr="006C0BFB">
        <w:rPr>
          <w:rFonts w:ascii="Times New Roman" w:hAnsi="Times New Roman" w:cs="Times New Roman"/>
          <w:sz w:val="24"/>
          <w:szCs w:val="24"/>
        </w:rPr>
        <w:t xml:space="preserve">nařízení Evropského parlamentu a Rady (EU) 2016/2031 </w:t>
      </w:r>
      <w:r w:rsidR="3FA06AB9" w:rsidRPr="006C0BFB">
        <w:rPr>
          <w:rFonts w:ascii="Times New Roman" w:hAnsi="Times New Roman" w:cs="Times New Roman"/>
          <w:sz w:val="24"/>
          <w:szCs w:val="24"/>
        </w:rPr>
        <w:t>o </w:t>
      </w:r>
      <w:r w:rsidR="186B6BA0" w:rsidRPr="006C0BFB">
        <w:rPr>
          <w:rFonts w:ascii="Times New Roman" w:hAnsi="Times New Roman" w:cs="Times New Roman"/>
          <w:sz w:val="24"/>
          <w:szCs w:val="24"/>
        </w:rPr>
        <w:t xml:space="preserve">ochranných opatřeních proti škodlivým organismům rostlin, v platném </w:t>
      </w:r>
      <w:r w:rsidR="186B6BA0" w:rsidRPr="00F71DC6">
        <w:rPr>
          <w:rFonts w:ascii="Times New Roman" w:hAnsi="Times New Roman" w:cs="Times New Roman"/>
          <w:sz w:val="24"/>
          <w:szCs w:val="24"/>
        </w:rPr>
        <w:t>znění</w:t>
      </w:r>
      <w:r w:rsidR="00F062C1" w:rsidRPr="00F71DC6">
        <w:rPr>
          <w:rFonts w:ascii="Times New Roman" w:hAnsi="Times New Roman" w:cs="Times New Roman"/>
          <w:sz w:val="24"/>
          <w:szCs w:val="24"/>
        </w:rPr>
        <w:t xml:space="preserve"> (dále jen „nařízení (EU) 2016/2031“)</w:t>
      </w:r>
      <w:r w:rsidR="186B6BA0" w:rsidRPr="00F71DC6">
        <w:rPr>
          <w:rFonts w:ascii="Times New Roman" w:hAnsi="Times New Roman" w:cs="Times New Roman"/>
          <w:sz w:val="24"/>
          <w:szCs w:val="24"/>
        </w:rPr>
        <w:t xml:space="preserve"> </w:t>
      </w:r>
      <w:r w:rsidR="00A70C53" w:rsidRPr="00F71DC6">
        <w:rPr>
          <w:rFonts w:ascii="Times New Roman" w:hAnsi="Times New Roman" w:cs="Times New Roman"/>
          <w:sz w:val="24"/>
          <w:szCs w:val="24"/>
        </w:rPr>
        <w:t>a</w:t>
      </w:r>
      <w:r w:rsidR="00A70C53">
        <w:rPr>
          <w:rFonts w:ascii="Times New Roman" w:hAnsi="Times New Roman" w:cs="Times New Roman"/>
          <w:sz w:val="24"/>
          <w:szCs w:val="24"/>
        </w:rPr>
        <w:t> </w:t>
      </w:r>
      <w:r w:rsidR="00E716B4" w:rsidRPr="00F71DC6">
        <w:rPr>
          <w:rFonts w:ascii="Times New Roman" w:hAnsi="Times New Roman" w:cs="Times New Roman"/>
          <w:sz w:val="24"/>
          <w:szCs w:val="24"/>
        </w:rPr>
        <w:t xml:space="preserve">článek 3, resp. </w:t>
      </w:r>
      <w:r w:rsidR="186B6BA0" w:rsidRPr="00F71DC6">
        <w:rPr>
          <w:rFonts w:ascii="Times New Roman" w:hAnsi="Times New Roman" w:cs="Times New Roman"/>
          <w:sz w:val="24"/>
          <w:szCs w:val="24"/>
        </w:rPr>
        <w:t xml:space="preserve">přílohu </w:t>
      </w:r>
      <w:r w:rsidR="00E716B4" w:rsidRPr="00F71DC6">
        <w:rPr>
          <w:rFonts w:ascii="Times New Roman" w:hAnsi="Times New Roman" w:cs="Times New Roman"/>
          <w:sz w:val="24"/>
          <w:szCs w:val="24"/>
        </w:rPr>
        <w:t>II</w:t>
      </w:r>
      <w:r w:rsidR="00E716B4" w:rsidRPr="00F71DC6">
        <w:rPr>
          <w:rFonts w:ascii="Times New Roman" w:hAnsi="Times New Roman" w:cs="Times New Roman"/>
          <w:sz w:val="24"/>
          <w:szCs w:val="24"/>
          <w:lang w:eastAsia="cs-CZ"/>
        </w:rPr>
        <w:t xml:space="preserve"> </w:t>
      </w:r>
      <w:r w:rsidR="186B6BA0" w:rsidRPr="00F71DC6">
        <w:rPr>
          <w:rFonts w:ascii="Times New Roman" w:hAnsi="Times New Roman" w:cs="Times New Roman"/>
          <w:sz w:val="24"/>
          <w:szCs w:val="24"/>
        </w:rPr>
        <w:t xml:space="preserve">prováděcího nařízení Komise (EU) 2019/2072, kterým se stanoví jednotné podmínky pro provádění nařízení Evropského parlamentu a Rady (EU) 2016/2031, pokud jde o ochranná opatření proti škodlivým organismům rostlin, </w:t>
      </w:r>
      <w:r w:rsidR="005B6B1D" w:rsidRPr="00F71DC6">
        <w:rPr>
          <w:rFonts w:ascii="Times New Roman" w:hAnsi="Times New Roman" w:cs="Times New Roman"/>
          <w:sz w:val="24"/>
          <w:szCs w:val="24"/>
        </w:rPr>
        <w:t>v platném znění (dále jen „nařízení (EU) 2019/2072“)</w:t>
      </w:r>
      <w:r w:rsidR="006C0BFB" w:rsidRPr="00F71DC6">
        <w:rPr>
          <w:rFonts w:ascii="Times New Roman" w:hAnsi="Times New Roman" w:cs="Times New Roman"/>
          <w:sz w:val="24"/>
          <w:szCs w:val="24"/>
        </w:rPr>
        <w:t xml:space="preserve"> </w:t>
      </w:r>
      <w:r w:rsidR="00A73DD7" w:rsidRPr="00F71DC6">
        <w:rPr>
          <w:rFonts w:ascii="Times New Roman" w:hAnsi="Times New Roman" w:cs="Times New Roman"/>
          <w:sz w:val="24"/>
          <w:szCs w:val="24"/>
        </w:rPr>
        <w:t xml:space="preserve">a </w:t>
      </w:r>
      <w:r w:rsidR="006C0BFB" w:rsidRPr="00F71DC6">
        <w:rPr>
          <w:rFonts w:ascii="Times New Roman" w:hAnsi="Times New Roman" w:cs="Times New Roman"/>
          <w:sz w:val="24"/>
          <w:szCs w:val="24"/>
        </w:rPr>
        <w:t>v sou</w:t>
      </w:r>
      <w:r w:rsidR="00E716B4" w:rsidRPr="00F71DC6">
        <w:rPr>
          <w:rFonts w:ascii="Times New Roman" w:hAnsi="Times New Roman" w:cs="Times New Roman"/>
          <w:sz w:val="24"/>
          <w:szCs w:val="24"/>
        </w:rPr>
        <w:t>ladu</w:t>
      </w:r>
      <w:r w:rsidR="006C0BFB" w:rsidRPr="00F71DC6">
        <w:rPr>
          <w:rFonts w:ascii="Times New Roman" w:hAnsi="Times New Roman" w:cs="Times New Roman"/>
          <w:sz w:val="24"/>
          <w:szCs w:val="24"/>
        </w:rPr>
        <w:t xml:space="preserve"> s článkem </w:t>
      </w:r>
      <w:r w:rsidR="00211333" w:rsidRPr="00F71DC6">
        <w:rPr>
          <w:rFonts w:ascii="Times New Roman" w:hAnsi="Times New Roman" w:cs="Times New Roman"/>
          <w:sz w:val="24"/>
          <w:szCs w:val="24"/>
        </w:rPr>
        <w:t>5</w:t>
      </w:r>
      <w:r w:rsidR="006C0BFB" w:rsidRPr="00F71DC6">
        <w:rPr>
          <w:rFonts w:ascii="Times New Roman" w:hAnsi="Times New Roman" w:cs="Times New Roman"/>
          <w:sz w:val="24"/>
          <w:szCs w:val="24"/>
        </w:rPr>
        <w:t xml:space="preserve"> odst. </w:t>
      </w:r>
      <w:r w:rsidR="00211333" w:rsidRPr="00F71DC6">
        <w:rPr>
          <w:rFonts w:ascii="Times New Roman" w:hAnsi="Times New Roman" w:cs="Times New Roman"/>
          <w:sz w:val="24"/>
          <w:szCs w:val="24"/>
        </w:rPr>
        <w:t>4 a přílohou V bodem 4.2. odst</w:t>
      </w:r>
      <w:r w:rsidR="00917324" w:rsidRPr="00F71DC6">
        <w:rPr>
          <w:rFonts w:ascii="Times New Roman" w:hAnsi="Times New Roman" w:cs="Times New Roman"/>
          <w:sz w:val="24"/>
          <w:szCs w:val="24"/>
        </w:rPr>
        <w:t>.</w:t>
      </w:r>
      <w:r w:rsidR="00211333" w:rsidRPr="00F71DC6">
        <w:rPr>
          <w:rFonts w:ascii="Times New Roman" w:hAnsi="Times New Roman" w:cs="Times New Roman"/>
          <w:sz w:val="24"/>
          <w:szCs w:val="24"/>
        </w:rPr>
        <w:t xml:space="preserve"> 2 písm</w:t>
      </w:r>
      <w:r w:rsidR="00917324" w:rsidRPr="00F71DC6">
        <w:rPr>
          <w:rFonts w:ascii="Times New Roman" w:hAnsi="Times New Roman" w:cs="Times New Roman"/>
          <w:sz w:val="24"/>
          <w:szCs w:val="24"/>
        </w:rPr>
        <w:t>.</w:t>
      </w:r>
      <w:r w:rsidR="00091ABB" w:rsidRPr="00F71DC6">
        <w:rPr>
          <w:rFonts w:ascii="Times New Roman" w:hAnsi="Times New Roman" w:cs="Times New Roman"/>
          <w:sz w:val="24"/>
          <w:szCs w:val="24"/>
        </w:rPr>
        <w:t xml:space="preserve"> </w:t>
      </w:r>
      <w:r w:rsidR="00211333" w:rsidRPr="00F71DC6">
        <w:rPr>
          <w:rFonts w:ascii="Times New Roman" w:hAnsi="Times New Roman" w:cs="Times New Roman"/>
          <w:sz w:val="24"/>
          <w:szCs w:val="24"/>
        </w:rPr>
        <w:t xml:space="preserve">b) </w:t>
      </w:r>
      <w:proofErr w:type="spellStart"/>
      <w:r w:rsidR="00211333" w:rsidRPr="00F71DC6">
        <w:rPr>
          <w:rFonts w:ascii="Times New Roman" w:hAnsi="Times New Roman" w:cs="Times New Roman"/>
          <w:sz w:val="24"/>
          <w:szCs w:val="24"/>
        </w:rPr>
        <w:t>podbodem</w:t>
      </w:r>
      <w:proofErr w:type="spellEnd"/>
      <w:r w:rsidR="00211333" w:rsidRPr="00F71DC6">
        <w:rPr>
          <w:rFonts w:ascii="Times New Roman" w:hAnsi="Times New Roman" w:cs="Times New Roman"/>
          <w:sz w:val="24"/>
          <w:szCs w:val="24"/>
        </w:rPr>
        <w:t xml:space="preserve"> </w:t>
      </w:r>
      <w:proofErr w:type="spellStart"/>
      <w:r w:rsidR="00211333" w:rsidRPr="00F71DC6">
        <w:rPr>
          <w:rFonts w:ascii="Times New Roman" w:hAnsi="Times New Roman" w:cs="Times New Roman"/>
          <w:sz w:val="24"/>
          <w:szCs w:val="24"/>
        </w:rPr>
        <w:t>ii</w:t>
      </w:r>
      <w:proofErr w:type="spellEnd"/>
      <w:r w:rsidR="00211333" w:rsidRPr="00F71DC6">
        <w:rPr>
          <w:rFonts w:ascii="Times New Roman" w:hAnsi="Times New Roman" w:cs="Times New Roman"/>
          <w:sz w:val="24"/>
          <w:szCs w:val="24"/>
        </w:rPr>
        <w:t>) prováděcího</w:t>
      </w:r>
      <w:r w:rsidR="006C0BFB" w:rsidRPr="00F71DC6">
        <w:rPr>
          <w:rFonts w:ascii="Times New Roman" w:hAnsi="Times New Roman" w:cs="Times New Roman"/>
          <w:sz w:val="24"/>
          <w:szCs w:val="24"/>
        </w:rPr>
        <w:t xml:space="preserve"> nařízení </w:t>
      </w:r>
      <w:r w:rsidR="00211333" w:rsidRPr="00F71DC6">
        <w:rPr>
          <w:rFonts w:ascii="Times New Roman" w:hAnsi="Times New Roman" w:cs="Times New Roman"/>
          <w:sz w:val="24"/>
          <w:szCs w:val="24"/>
        </w:rPr>
        <w:t xml:space="preserve">Komise (EU) 2022/1193, kterým se stanoví opatření k eradikaci a prevenci šíření organismu </w:t>
      </w:r>
      <w:proofErr w:type="spellStart"/>
      <w:r w:rsidR="00211333" w:rsidRPr="00F71DC6">
        <w:rPr>
          <w:rFonts w:ascii="Times New Roman" w:eastAsia="Times New Roman" w:hAnsi="Times New Roman" w:cs="Times New Roman"/>
          <w:bCs/>
          <w:i/>
          <w:iCs/>
          <w:sz w:val="24"/>
          <w:szCs w:val="24"/>
          <w:lang w:eastAsia="cs-CZ"/>
        </w:rPr>
        <w:t>Ralstonia</w:t>
      </w:r>
      <w:proofErr w:type="spellEnd"/>
      <w:r w:rsidR="00211333" w:rsidRPr="00F71DC6">
        <w:rPr>
          <w:rFonts w:ascii="Times New Roman" w:eastAsia="Times New Roman" w:hAnsi="Times New Roman" w:cs="Times New Roman"/>
          <w:bCs/>
          <w:i/>
          <w:iCs/>
          <w:sz w:val="24"/>
          <w:szCs w:val="24"/>
          <w:lang w:eastAsia="cs-CZ"/>
        </w:rPr>
        <w:t xml:space="preserve"> </w:t>
      </w:r>
      <w:proofErr w:type="spellStart"/>
      <w:r w:rsidR="00211333" w:rsidRPr="00F71DC6">
        <w:rPr>
          <w:rFonts w:ascii="Times New Roman" w:eastAsia="Times New Roman" w:hAnsi="Times New Roman" w:cs="Times New Roman"/>
          <w:bCs/>
          <w:i/>
          <w:iCs/>
          <w:sz w:val="24"/>
          <w:szCs w:val="24"/>
          <w:lang w:eastAsia="cs-CZ"/>
        </w:rPr>
        <w:t>solanacearum</w:t>
      </w:r>
      <w:proofErr w:type="spellEnd"/>
      <w:r w:rsidR="00211333" w:rsidRPr="00F71DC6">
        <w:rPr>
          <w:rFonts w:ascii="Times New Roman" w:eastAsia="Times New Roman" w:hAnsi="Times New Roman" w:cs="Times New Roman"/>
          <w:b/>
          <w:i/>
          <w:iCs/>
          <w:sz w:val="24"/>
          <w:szCs w:val="24"/>
          <w:lang w:eastAsia="cs-CZ"/>
        </w:rPr>
        <w:t xml:space="preserve"> </w:t>
      </w:r>
      <w:r w:rsidR="00211333" w:rsidRPr="00F71DC6">
        <w:rPr>
          <w:rFonts w:ascii="Times New Roman" w:eastAsia="Times New Roman" w:hAnsi="Times New Roman" w:cs="Times New Roman"/>
          <w:bCs/>
          <w:sz w:val="24"/>
          <w:szCs w:val="24"/>
          <w:lang w:eastAsia="cs-CZ"/>
        </w:rPr>
        <w:t xml:space="preserve">(Smith 1896) </w:t>
      </w:r>
      <w:proofErr w:type="spellStart"/>
      <w:r w:rsidR="00211333" w:rsidRPr="00F71DC6">
        <w:rPr>
          <w:rFonts w:ascii="Times New Roman" w:eastAsia="Times New Roman" w:hAnsi="Times New Roman" w:cs="Times New Roman"/>
          <w:bCs/>
          <w:sz w:val="24"/>
          <w:szCs w:val="24"/>
          <w:lang w:eastAsia="cs-CZ"/>
        </w:rPr>
        <w:t>Yabuuchi</w:t>
      </w:r>
      <w:proofErr w:type="spellEnd"/>
      <w:r w:rsidR="00211333" w:rsidRPr="00F71DC6">
        <w:rPr>
          <w:rFonts w:ascii="Times New Roman" w:eastAsia="Times New Roman" w:hAnsi="Times New Roman" w:cs="Times New Roman"/>
          <w:bCs/>
          <w:sz w:val="24"/>
          <w:szCs w:val="24"/>
          <w:lang w:eastAsia="cs-CZ"/>
        </w:rPr>
        <w:t xml:space="preserve"> </w:t>
      </w:r>
      <w:r w:rsidR="00211333" w:rsidRPr="00F71DC6">
        <w:rPr>
          <w:rFonts w:ascii="Times New Roman" w:eastAsia="Times New Roman" w:hAnsi="Times New Roman" w:cs="Times New Roman"/>
          <w:bCs/>
          <w:i/>
          <w:iCs/>
          <w:sz w:val="24"/>
          <w:szCs w:val="24"/>
          <w:lang w:eastAsia="cs-CZ"/>
        </w:rPr>
        <w:t>et al.</w:t>
      </w:r>
      <w:r w:rsidR="00211333" w:rsidRPr="00F71DC6">
        <w:rPr>
          <w:rFonts w:ascii="Times New Roman" w:eastAsia="Times New Roman" w:hAnsi="Times New Roman" w:cs="Times New Roman"/>
          <w:bCs/>
          <w:sz w:val="24"/>
          <w:szCs w:val="24"/>
          <w:lang w:eastAsia="cs-CZ"/>
        </w:rPr>
        <w:t xml:space="preserve"> 1996 </w:t>
      </w:r>
      <w:proofErr w:type="spellStart"/>
      <w:r w:rsidR="00211333" w:rsidRPr="00F71DC6">
        <w:rPr>
          <w:rFonts w:ascii="Times New Roman" w:eastAsia="Times New Roman" w:hAnsi="Times New Roman" w:cs="Times New Roman"/>
          <w:bCs/>
          <w:sz w:val="24"/>
          <w:szCs w:val="24"/>
          <w:lang w:eastAsia="cs-CZ"/>
        </w:rPr>
        <w:t>emend</w:t>
      </w:r>
      <w:proofErr w:type="spellEnd"/>
      <w:r w:rsidR="00211333" w:rsidRPr="00F71DC6">
        <w:rPr>
          <w:rFonts w:ascii="Times New Roman" w:eastAsia="Times New Roman" w:hAnsi="Times New Roman" w:cs="Times New Roman"/>
          <w:bCs/>
          <w:sz w:val="24"/>
          <w:szCs w:val="24"/>
          <w:lang w:eastAsia="cs-CZ"/>
        </w:rPr>
        <w:t xml:space="preserve">. </w:t>
      </w:r>
      <w:proofErr w:type="spellStart"/>
      <w:r w:rsidR="00211333" w:rsidRPr="00F71DC6">
        <w:rPr>
          <w:rFonts w:ascii="Times New Roman" w:eastAsia="Times New Roman" w:hAnsi="Times New Roman" w:cs="Times New Roman"/>
          <w:bCs/>
          <w:sz w:val="24"/>
          <w:szCs w:val="24"/>
          <w:lang w:eastAsia="cs-CZ"/>
        </w:rPr>
        <w:t>Safni</w:t>
      </w:r>
      <w:proofErr w:type="spellEnd"/>
      <w:r w:rsidR="00211333" w:rsidRPr="00F71DC6">
        <w:rPr>
          <w:rFonts w:ascii="Times New Roman" w:eastAsia="Times New Roman" w:hAnsi="Times New Roman" w:cs="Times New Roman"/>
          <w:bCs/>
          <w:sz w:val="24"/>
          <w:szCs w:val="24"/>
          <w:lang w:eastAsia="cs-CZ"/>
        </w:rPr>
        <w:t xml:space="preserve"> </w:t>
      </w:r>
      <w:r w:rsidR="00211333" w:rsidRPr="00F71DC6">
        <w:rPr>
          <w:rFonts w:ascii="Times New Roman" w:eastAsia="Times New Roman" w:hAnsi="Times New Roman" w:cs="Times New Roman"/>
          <w:bCs/>
          <w:i/>
          <w:iCs/>
          <w:sz w:val="24"/>
          <w:szCs w:val="24"/>
          <w:lang w:eastAsia="cs-CZ"/>
        </w:rPr>
        <w:t xml:space="preserve">et al. </w:t>
      </w:r>
      <w:r w:rsidR="00211333" w:rsidRPr="00F71DC6">
        <w:rPr>
          <w:rFonts w:ascii="Times New Roman" w:eastAsia="Times New Roman" w:hAnsi="Times New Roman" w:cs="Times New Roman"/>
          <w:bCs/>
          <w:sz w:val="24"/>
          <w:szCs w:val="24"/>
          <w:lang w:eastAsia="cs-CZ"/>
        </w:rPr>
        <w:t>2014 (dále jen</w:t>
      </w:r>
      <w:r w:rsidR="00091ABB" w:rsidRPr="00F71DC6">
        <w:rPr>
          <w:rFonts w:ascii="Times New Roman" w:eastAsia="Times New Roman" w:hAnsi="Times New Roman" w:cs="Times New Roman"/>
          <w:bCs/>
          <w:sz w:val="24"/>
          <w:szCs w:val="24"/>
          <w:lang w:eastAsia="cs-CZ"/>
        </w:rPr>
        <w:t xml:space="preserve"> </w:t>
      </w:r>
      <w:r w:rsidR="00091ABB" w:rsidRPr="00F71DC6">
        <w:rPr>
          <w:rFonts w:ascii="Times New Roman" w:hAnsi="Times New Roman" w:cs="Times New Roman"/>
          <w:sz w:val="24"/>
          <w:szCs w:val="24"/>
        </w:rPr>
        <w:t xml:space="preserve">„nařízení (EU) </w:t>
      </w:r>
      <w:bookmarkStart w:id="0" w:name="_Hlk182918541"/>
      <w:r w:rsidR="00091ABB" w:rsidRPr="00F71DC6">
        <w:rPr>
          <w:rFonts w:ascii="Times New Roman" w:hAnsi="Times New Roman" w:cs="Times New Roman"/>
          <w:sz w:val="24"/>
          <w:szCs w:val="24"/>
        </w:rPr>
        <w:t>2022/1193</w:t>
      </w:r>
      <w:bookmarkEnd w:id="0"/>
      <w:r w:rsidR="00091ABB" w:rsidRPr="00F71DC6">
        <w:rPr>
          <w:rFonts w:ascii="Times New Roman" w:hAnsi="Times New Roman" w:cs="Times New Roman"/>
          <w:sz w:val="24"/>
          <w:szCs w:val="24"/>
        </w:rPr>
        <w:t>“</w:t>
      </w:r>
      <w:r w:rsidR="00211333" w:rsidRPr="00F71DC6">
        <w:rPr>
          <w:rFonts w:ascii="Times New Roman" w:eastAsia="Times New Roman" w:hAnsi="Times New Roman" w:cs="Times New Roman"/>
          <w:bCs/>
          <w:i/>
          <w:iCs/>
          <w:sz w:val="24"/>
          <w:szCs w:val="24"/>
          <w:lang w:eastAsia="cs-CZ"/>
        </w:rPr>
        <w:t>),</w:t>
      </w:r>
      <w:r w:rsidR="186B6BA0" w:rsidRPr="00F71DC6">
        <w:rPr>
          <w:rFonts w:ascii="Times New Roman" w:eastAsia="Times New Roman" w:hAnsi="Times New Roman" w:cs="Times New Roman"/>
          <w:sz w:val="24"/>
          <w:szCs w:val="24"/>
        </w:rPr>
        <w:t xml:space="preserve"> </w:t>
      </w:r>
      <w:r w:rsidR="186B6BA0" w:rsidRPr="00D34AD6">
        <w:rPr>
          <w:rFonts w:ascii="Times New Roman" w:eastAsia="Times New Roman" w:hAnsi="Times New Roman" w:cs="Times New Roman"/>
          <w:sz w:val="24"/>
          <w:szCs w:val="24"/>
          <w:u w:val="single"/>
        </w:rPr>
        <w:t>níže uveden</w:t>
      </w:r>
      <w:r w:rsidR="00770F63" w:rsidRPr="00D34AD6">
        <w:rPr>
          <w:rFonts w:ascii="Times New Roman" w:eastAsia="Times New Roman" w:hAnsi="Times New Roman" w:cs="Times New Roman"/>
          <w:sz w:val="24"/>
          <w:szCs w:val="24"/>
          <w:u w:val="single"/>
        </w:rPr>
        <w:t>á</w:t>
      </w:r>
      <w:r w:rsidR="186B6BA0" w:rsidRPr="00D34AD6">
        <w:rPr>
          <w:rFonts w:ascii="Times New Roman" w:eastAsia="Times New Roman" w:hAnsi="Times New Roman" w:cs="Times New Roman"/>
          <w:sz w:val="24"/>
          <w:szCs w:val="24"/>
          <w:u w:val="single"/>
        </w:rPr>
        <w:t xml:space="preserve"> </w:t>
      </w:r>
      <w:r w:rsidR="186B6BA0" w:rsidRPr="00D34AD6">
        <w:rPr>
          <w:rFonts w:ascii="Times New Roman" w:eastAsia="Times New Roman" w:hAnsi="Times New Roman" w:cs="Times New Roman"/>
          <w:b/>
          <w:bCs/>
          <w:sz w:val="24"/>
          <w:szCs w:val="24"/>
          <w:u w:val="single"/>
        </w:rPr>
        <w:t>mimořádn</w:t>
      </w:r>
      <w:r w:rsidR="00770F63" w:rsidRPr="00D34AD6">
        <w:rPr>
          <w:rFonts w:ascii="Times New Roman" w:eastAsia="Times New Roman" w:hAnsi="Times New Roman" w:cs="Times New Roman"/>
          <w:b/>
          <w:bCs/>
          <w:sz w:val="24"/>
          <w:szCs w:val="24"/>
          <w:u w:val="single"/>
        </w:rPr>
        <w:t>á</w:t>
      </w:r>
      <w:r w:rsidR="186B6BA0" w:rsidRPr="00D34AD6">
        <w:rPr>
          <w:rFonts w:ascii="Times New Roman" w:eastAsia="Times New Roman" w:hAnsi="Times New Roman" w:cs="Times New Roman"/>
          <w:b/>
          <w:bCs/>
          <w:sz w:val="24"/>
          <w:szCs w:val="24"/>
          <w:u w:val="single"/>
        </w:rPr>
        <w:t xml:space="preserve"> rostlinolékařsk</w:t>
      </w:r>
      <w:r w:rsidR="00770F63" w:rsidRPr="00D34AD6">
        <w:rPr>
          <w:rFonts w:ascii="Times New Roman" w:eastAsia="Times New Roman" w:hAnsi="Times New Roman" w:cs="Times New Roman"/>
          <w:b/>
          <w:bCs/>
          <w:sz w:val="24"/>
          <w:szCs w:val="24"/>
          <w:u w:val="single"/>
        </w:rPr>
        <w:t>á</w:t>
      </w:r>
      <w:r w:rsidR="186B6BA0" w:rsidRPr="00D34AD6">
        <w:rPr>
          <w:rFonts w:ascii="Times New Roman" w:eastAsia="Times New Roman" w:hAnsi="Times New Roman" w:cs="Times New Roman"/>
          <w:b/>
          <w:bCs/>
          <w:sz w:val="24"/>
          <w:szCs w:val="24"/>
          <w:u w:val="single"/>
        </w:rPr>
        <w:t xml:space="preserve"> opatření</w:t>
      </w:r>
      <w:r w:rsidR="186B6BA0" w:rsidRPr="00D34AD6">
        <w:rPr>
          <w:rFonts w:ascii="Times New Roman" w:eastAsia="Times New Roman" w:hAnsi="Times New Roman" w:cs="Times New Roman"/>
          <w:sz w:val="24"/>
          <w:szCs w:val="24"/>
          <w:u w:val="single"/>
        </w:rPr>
        <w:t xml:space="preserve"> proti šíření </w:t>
      </w:r>
      <w:r w:rsidR="00211333" w:rsidRPr="00D34AD6">
        <w:rPr>
          <w:rFonts w:ascii="Times New Roman" w:eastAsia="Times New Roman" w:hAnsi="Times New Roman" w:cs="Times New Roman"/>
          <w:sz w:val="24"/>
          <w:szCs w:val="24"/>
          <w:u w:val="single"/>
        </w:rPr>
        <w:t xml:space="preserve">karanténní bakterie </w:t>
      </w:r>
      <w:proofErr w:type="spellStart"/>
      <w:r w:rsidR="00211333" w:rsidRPr="00D34AD6">
        <w:rPr>
          <w:rFonts w:ascii="Times New Roman" w:eastAsia="Times New Roman" w:hAnsi="Times New Roman" w:cs="Times New Roman"/>
          <w:bCs/>
          <w:i/>
          <w:iCs/>
          <w:sz w:val="24"/>
          <w:szCs w:val="24"/>
          <w:u w:val="single"/>
          <w:lang w:eastAsia="cs-CZ"/>
        </w:rPr>
        <w:t>Ralstonia</w:t>
      </w:r>
      <w:proofErr w:type="spellEnd"/>
      <w:r w:rsidR="00211333" w:rsidRPr="00D34AD6">
        <w:rPr>
          <w:rFonts w:ascii="Times New Roman" w:eastAsia="Times New Roman" w:hAnsi="Times New Roman" w:cs="Times New Roman"/>
          <w:bCs/>
          <w:i/>
          <w:iCs/>
          <w:sz w:val="24"/>
          <w:szCs w:val="24"/>
          <w:u w:val="single"/>
          <w:lang w:eastAsia="cs-CZ"/>
        </w:rPr>
        <w:t xml:space="preserve"> </w:t>
      </w:r>
      <w:proofErr w:type="spellStart"/>
      <w:r w:rsidR="00211333" w:rsidRPr="00D34AD6">
        <w:rPr>
          <w:rFonts w:ascii="Times New Roman" w:eastAsia="Times New Roman" w:hAnsi="Times New Roman" w:cs="Times New Roman"/>
          <w:bCs/>
          <w:i/>
          <w:iCs/>
          <w:sz w:val="24"/>
          <w:szCs w:val="24"/>
          <w:u w:val="single"/>
          <w:lang w:eastAsia="cs-CZ"/>
        </w:rPr>
        <w:t>solanacearum</w:t>
      </w:r>
      <w:proofErr w:type="spellEnd"/>
      <w:r w:rsidR="00211333" w:rsidRPr="00D34AD6">
        <w:rPr>
          <w:rFonts w:ascii="Times New Roman" w:eastAsia="Times New Roman" w:hAnsi="Times New Roman" w:cs="Times New Roman"/>
          <w:bCs/>
          <w:i/>
          <w:iCs/>
          <w:sz w:val="24"/>
          <w:szCs w:val="24"/>
          <w:u w:val="single"/>
          <w:lang w:eastAsia="cs-CZ"/>
        </w:rPr>
        <w:t xml:space="preserve"> </w:t>
      </w:r>
      <w:r w:rsidR="00211333" w:rsidRPr="00D34AD6">
        <w:rPr>
          <w:rFonts w:ascii="Times New Roman" w:eastAsia="Times New Roman" w:hAnsi="Times New Roman" w:cs="Times New Roman"/>
          <w:bCs/>
          <w:sz w:val="24"/>
          <w:szCs w:val="24"/>
          <w:u w:val="single"/>
          <w:lang w:eastAsia="cs-CZ"/>
        </w:rPr>
        <w:t>závlahovou vodou.</w:t>
      </w:r>
    </w:p>
    <w:p w14:paraId="380378BD" w14:textId="77777777" w:rsidR="003A6ED3" w:rsidRPr="00FC126B" w:rsidRDefault="003A6ED3" w:rsidP="00D34AD6">
      <w:pPr>
        <w:widowControl w:val="0"/>
        <w:tabs>
          <w:tab w:val="right" w:pos="7934"/>
        </w:tabs>
        <w:spacing w:after="0" w:line="240" w:lineRule="auto"/>
        <w:jc w:val="both"/>
        <w:rPr>
          <w:rFonts w:ascii="Times New Roman" w:eastAsia="Times New Roman" w:hAnsi="Times New Roman" w:cs="Times New Roman"/>
          <w:sz w:val="24"/>
          <w:szCs w:val="24"/>
          <w:lang w:eastAsia="cs-CZ"/>
        </w:rPr>
      </w:pPr>
    </w:p>
    <w:p w14:paraId="5A1825C4" w14:textId="36D7527D" w:rsidR="5400F30B" w:rsidRPr="00FC126B" w:rsidRDefault="5400F30B" w:rsidP="00D34AD6">
      <w:pPr>
        <w:widowControl w:val="0"/>
        <w:tabs>
          <w:tab w:val="right" w:pos="7934"/>
        </w:tabs>
        <w:spacing w:after="0" w:line="240" w:lineRule="auto"/>
        <w:jc w:val="both"/>
        <w:rPr>
          <w:rFonts w:ascii="Times New Roman" w:eastAsia="Times New Roman" w:hAnsi="Times New Roman" w:cs="Times New Roman"/>
          <w:sz w:val="24"/>
          <w:szCs w:val="24"/>
        </w:rPr>
      </w:pPr>
      <w:bookmarkStart w:id="1" w:name="_Hlk163289770"/>
    </w:p>
    <w:p w14:paraId="01A600D2" w14:textId="77777777" w:rsidR="00DB2B42" w:rsidRPr="00FC126B" w:rsidRDefault="00DB2B42" w:rsidP="00FC126B">
      <w:pPr>
        <w:tabs>
          <w:tab w:val="left" w:pos="6248"/>
        </w:tabs>
        <w:suppressAutoHyphens/>
        <w:overflowPunct w:val="0"/>
        <w:autoSpaceDE w:val="0"/>
        <w:autoSpaceDN w:val="0"/>
        <w:adjustRightInd w:val="0"/>
        <w:spacing w:after="80" w:line="276" w:lineRule="auto"/>
        <w:jc w:val="center"/>
        <w:outlineLvl w:val="0"/>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Čl. 1</w:t>
      </w:r>
    </w:p>
    <w:p w14:paraId="0105937D" w14:textId="2A5378DB" w:rsidR="00B154B0" w:rsidRDefault="00DB2B42" w:rsidP="00823D13">
      <w:pPr>
        <w:spacing w:before="120" w:after="80" w:line="276" w:lineRule="auto"/>
        <w:jc w:val="center"/>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 xml:space="preserve">Vymezení </w:t>
      </w:r>
      <w:r w:rsidR="00211333">
        <w:rPr>
          <w:rFonts w:ascii="Times New Roman" w:eastAsia="Times New Roman" w:hAnsi="Times New Roman" w:cs="Times New Roman"/>
          <w:b/>
          <w:sz w:val="24"/>
          <w:szCs w:val="24"/>
          <w:lang w:eastAsia="cs-CZ"/>
        </w:rPr>
        <w:t>území, na které se vztahují mimořádná rostlinolékařská opatření</w:t>
      </w:r>
    </w:p>
    <w:p w14:paraId="5AC7CA95" w14:textId="77777777" w:rsidR="00CA35F4" w:rsidRDefault="00CA35F4" w:rsidP="00D750B1">
      <w:pPr>
        <w:spacing w:after="0" w:line="240" w:lineRule="auto"/>
        <w:jc w:val="center"/>
        <w:rPr>
          <w:rFonts w:ascii="Times New Roman" w:eastAsia="Times New Roman" w:hAnsi="Times New Roman" w:cs="Times New Roman"/>
          <w:b/>
          <w:sz w:val="24"/>
          <w:szCs w:val="24"/>
          <w:lang w:eastAsia="cs-CZ"/>
        </w:rPr>
      </w:pPr>
    </w:p>
    <w:bookmarkEnd w:id="1"/>
    <w:p w14:paraId="294EF474" w14:textId="1C21F6CA" w:rsidR="00C13EB2" w:rsidRDefault="00211333" w:rsidP="008773A5">
      <w:pPr>
        <w:spacing w:after="80" w:line="276" w:lineRule="auto"/>
        <w:jc w:val="both"/>
        <w:rPr>
          <w:rFonts w:ascii="Times New Roman" w:eastAsia="Times New Roman" w:hAnsi="Times New Roman" w:cs="Times New Roman"/>
          <w:bCs/>
          <w:sz w:val="24"/>
          <w:szCs w:val="24"/>
          <w:lang w:eastAsia="cs-CZ"/>
        </w:rPr>
      </w:pPr>
      <w:r w:rsidRPr="00211333">
        <w:rPr>
          <w:rFonts w:ascii="Times New Roman" w:eastAsia="Times New Roman" w:hAnsi="Times New Roman" w:cs="Times New Roman"/>
          <w:sz w:val="24"/>
          <w:szCs w:val="24"/>
          <w:lang w:eastAsia="cs-CZ"/>
        </w:rPr>
        <w:t xml:space="preserve">ÚKZÚZ vymezuje </w:t>
      </w:r>
      <w:r>
        <w:rPr>
          <w:rFonts w:ascii="Times New Roman" w:eastAsia="Times New Roman" w:hAnsi="Times New Roman" w:cs="Times New Roman"/>
          <w:sz w:val="24"/>
          <w:szCs w:val="24"/>
          <w:lang w:eastAsia="cs-CZ"/>
        </w:rPr>
        <w:t>následující úsek vodní</w:t>
      </w:r>
      <w:r w:rsidR="008773A5">
        <w:rPr>
          <w:rFonts w:ascii="Times New Roman" w:eastAsia="Times New Roman" w:hAnsi="Times New Roman" w:cs="Times New Roman"/>
          <w:sz w:val="24"/>
          <w:szCs w:val="24"/>
          <w:lang w:eastAsia="cs-CZ"/>
        </w:rPr>
        <w:t>h</w:t>
      </w:r>
      <w:r w:rsidR="0066407C">
        <w:rPr>
          <w:rFonts w:ascii="Times New Roman" w:eastAsia="Times New Roman" w:hAnsi="Times New Roman" w:cs="Times New Roman"/>
          <w:sz w:val="24"/>
          <w:szCs w:val="24"/>
          <w:lang w:eastAsia="cs-CZ"/>
        </w:rPr>
        <w:t>o</w:t>
      </w:r>
      <w:r>
        <w:rPr>
          <w:rFonts w:ascii="Times New Roman" w:eastAsia="Times New Roman" w:hAnsi="Times New Roman" w:cs="Times New Roman"/>
          <w:sz w:val="24"/>
          <w:szCs w:val="24"/>
          <w:lang w:eastAsia="cs-CZ"/>
        </w:rPr>
        <w:t xml:space="preserve"> tok</w:t>
      </w:r>
      <w:r w:rsidR="0066407C">
        <w:rPr>
          <w:rFonts w:ascii="Times New Roman" w:eastAsia="Times New Roman" w:hAnsi="Times New Roman" w:cs="Times New Roman"/>
          <w:sz w:val="24"/>
          <w:szCs w:val="24"/>
          <w:lang w:eastAsia="cs-CZ"/>
        </w:rPr>
        <w:t>u</w:t>
      </w:r>
      <w:r>
        <w:rPr>
          <w:rFonts w:ascii="Times New Roman" w:eastAsia="Times New Roman" w:hAnsi="Times New Roman" w:cs="Times New Roman"/>
          <w:sz w:val="24"/>
          <w:szCs w:val="24"/>
          <w:lang w:eastAsia="cs-CZ"/>
        </w:rPr>
        <w:t>, kter</w:t>
      </w:r>
      <w:r w:rsidR="0066407C">
        <w:rPr>
          <w:rFonts w:ascii="Times New Roman" w:eastAsia="Times New Roman" w:hAnsi="Times New Roman" w:cs="Times New Roman"/>
          <w:sz w:val="24"/>
          <w:szCs w:val="24"/>
          <w:lang w:eastAsia="cs-CZ"/>
        </w:rPr>
        <w:t>ý</w:t>
      </w:r>
      <w:r>
        <w:rPr>
          <w:rFonts w:ascii="Times New Roman" w:eastAsia="Times New Roman" w:hAnsi="Times New Roman" w:cs="Times New Roman"/>
          <w:sz w:val="24"/>
          <w:szCs w:val="24"/>
          <w:lang w:eastAsia="cs-CZ"/>
        </w:rPr>
        <w:t xml:space="preserve"> se s ohledem na potvrzený výskyt karanténní bakterie </w:t>
      </w:r>
      <w:proofErr w:type="spellStart"/>
      <w:r w:rsidRPr="00211333">
        <w:rPr>
          <w:rFonts w:ascii="Times New Roman" w:eastAsia="Times New Roman" w:hAnsi="Times New Roman" w:cs="Times New Roman"/>
          <w:bCs/>
          <w:i/>
          <w:iCs/>
          <w:sz w:val="24"/>
          <w:szCs w:val="24"/>
          <w:lang w:eastAsia="cs-CZ"/>
        </w:rPr>
        <w:t>Ralstonia</w:t>
      </w:r>
      <w:proofErr w:type="spellEnd"/>
      <w:r w:rsidRPr="00211333">
        <w:rPr>
          <w:rFonts w:ascii="Times New Roman" w:eastAsia="Times New Roman" w:hAnsi="Times New Roman" w:cs="Times New Roman"/>
          <w:bCs/>
          <w:i/>
          <w:iCs/>
          <w:sz w:val="24"/>
          <w:szCs w:val="24"/>
          <w:lang w:eastAsia="cs-CZ"/>
        </w:rPr>
        <w:t xml:space="preserve"> </w:t>
      </w:r>
      <w:proofErr w:type="spellStart"/>
      <w:r w:rsidRPr="00211333">
        <w:rPr>
          <w:rFonts w:ascii="Times New Roman" w:eastAsia="Times New Roman" w:hAnsi="Times New Roman" w:cs="Times New Roman"/>
          <w:bCs/>
          <w:i/>
          <w:iCs/>
          <w:sz w:val="24"/>
          <w:szCs w:val="24"/>
          <w:lang w:eastAsia="cs-CZ"/>
        </w:rPr>
        <w:t>solanacearum</w:t>
      </w:r>
      <w:proofErr w:type="spellEnd"/>
      <w:r>
        <w:rPr>
          <w:rFonts w:ascii="Times New Roman" w:eastAsia="Times New Roman" w:hAnsi="Times New Roman" w:cs="Times New Roman"/>
          <w:bCs/>
          <w:i/>
          <w:iCs/>
          <w:sz w:val="24"/>
          <w:szCs w:val="24"/>
          <w:lang w:eastAsia="cs-CZ"/>
        </w:rPr>
        <w:t xml:space="preserve"> </w:t>
      </w:r>
      <w:r w:rsidRPr="00680CD2">
        <w:rPr>
          <w:rFonts w:ascii="Times New Roman" w:eastAsia="Times New Roman" w:hAnsi="Times New Roman" w:cs="Times New Roman"/>
          <w:bCs/>
          <w:sz w:val="24"/>
          <w:szCs w:val="24"/>
          <w:lang w:eastAsia="cs-CZ"/>
        </w:rPr>
        <w:t>považuj</w:t>
      </w:r>
      <w:r w:rsidR="0066407C">
        <w:rPr>
          <w:rFonts w:ascii="Times New Roman" w:eastAsia="Times New Roman" w:hAnsi="Times New Roman" w:cs="Times New Roman"/>
          <w:bCs/>
          <w:sz w:val="24"/>
          <w:szCs w:val="24"/>
          <w:lang w:eastAsia="cs-CZ"/>
        </w:rPr>
        <w:t>e</w:t>
      </w:r>
      <w:r w:rsidRPr="00680CD2">
        <w:rPr>
          <w:rFonts w:ascii="Times New Roman" w:eastAsia="Times New Roman" w:hAnsi="Times New Roman" w:cs="Times New Roman"/>
          <w:bCs/>
          <w:sz w:val="24"/>
          <w:szCs w:val="24"/>
          <w:lang w:eastAsia="cs-CZ"/>
        </w:rPr>
        <w:t xml:space="preserve"> </w:t>
      </w:r>
      <w:r w:rsidR="00680CD2">
        <w:rPr>
          <w:rFonts w:ascii="Times New Roman" w:eastAsia="Times New Roman" w:hAnsi="Times New Roman" w:cs="Times New Roman"/>
          <w:bCs/>
          <w:sz w:val="24"/>
          <w:szCs w:val="24"/>
          <w:lang w:eastAsia="cs-CZ"/>
        </w:rPr>
        <w:t>za zamořen</w:t>
      </w:r>
      <w:r w:rsidR="0066407C">
        <w:rPr>
          <w:rFonts w:ascii="Times New Roman" w:eastAsia="Times New Roman" w:hAnsi="Times New Roman" w:cs="Times New Roman"/>
          <w:bCs/>
          <w:sz w:val="24"/>
          <w:szCs w:val="24"/>
          <w:lang w:eastAsia="cs-CZ"/>
        </w:rPr>
        <w:t>ý</w:t>
      </w:r>
      <w:r w:rsidR="00680CD2">
        <w:rPr>
          <w:rFonts w:ascii="Times New Roman" w:eastAsia="Times New Roman" w:hAnsi="Times New Roman" w:cs="Times New Roman"/>
          <w:bCs/>
          <w:sz w:val="24"/>
          <w:szCs w:val="24"/>
          <w:lang w:eastAsia="cs-CZ"/>
        </w:rPr>
        <w:t xml:space="preserve"> a na kter</w:t>
      </w:r>
      <w:r w:rsidR="0066407C">
        <w:rPr>
          <w:rFonts w:ascii="Times New Roman" w:eastAsia="Times New Roman" w:hAnsi="Times New Roman" w:cs="Times New Roman"/>
          <w:bCs/>
          <w:sz w:val="24"/>
          <w:szCs w:val="24"/>
          <w:lang w:eastAsia="cs-CZ"/>
        </w:rPr>
        <w:t>ý</w:t>
      </w:r>
      <w:r w:rsidR="00680CD2">
        <w:rPr>
          <w:rFonts w:ascii="Times New Roman" w:eastAsia="Times New Roman" w:hAnsi="Times New Roman" w:cs="Times New Roman"/>
          <w:bCs/>
          <w:sz w:val="24"/>
          <w:szCs w:val="24"/>
          <w:lang w:eastAsia="cs-CZ"/>
        </w:rPr>
        <w:t xml:space="preserve"> se vztahují mimořádná rostlinolékařská opatření (dále jen „vymezen</w:t>
      </w:r>
      <w:r w:rsidR="0066407C">
        <w:rPr>
          <w:rFonts w:ascii="Times New Roman" w:eastAsia="Times New Roman" w:hAnsi="Times New Roman" w:cs="Times New Roman"/>
          <w:bCs/>
          <w:sz w:val="24"/>
          <w:szCs w:val="24"/>
          <w:lang w:eastAsia="cs-CZ"/>
        </w:rPr>
        <w:t>é</w:t>
      </w:r>
      <w:r w:rsidR="00680CD2">
        <w:rPr>
          <w:rFonts w:ascii="Times New Roman" w:eastAsia="Times New Roman" w:hAnsi="Times New Roman" w:cs="Times New Roman"/>
          <w:bCs/>
          <w:sz w:val="24"/>
          <w:szCs w:val="24"/>
          <w:lang w:eastAsia="cs-CZ"/>
        </w:rPr>
        <w:t xml:space="preserve"> území“)</w:t>
      </w:r>
      <w:r w:rsidR="008773A5">
        <w:rPr>
          <w:rFonts w:ascii="Times New Roman" w:eastAsia="Times New Roman" w:hAnsi="Times New Roman" w:cs="Times New Roman"/>
          <w:bCs/>
          <w:sz w:val="24"/>
          <w:szCs w:val="24"/>
          <w:lang w:eastAsia="cs-CZ"/>
        </w:rPr>
        <w:t>:</w:t>
      </w:r>
    </w:p>
    <w:p w14:paraId="574E372F" w14:textId="77777777" w:rsidR="00CA35F4" w:rsidRDefault="00CA35F4" w:rsidP="008773A5">
      <w:pPr>
        <w:spacing w:after="80" w:line="276" w:lineRule="auto"/>
        <w:jc w:val="both"/>
        <w:rPr>
          <w:rFonts w:ascii="Times New Roman" w:eastAsia="Times New Roman" w:hAnsi="Times New Roman" w:cs="Times New Roman"/>
          <w:bCs/>
          <w:sz w:val="24"/>
          <w:szCs w:val="24"/>
          <w:lang w:eastAsia="cs-CZ"/>
        </w:rPr>
      </w:pPr>
    </w:p>
    <w:p w14:paraId="7EEDAB62" w14:textId="253EA4A7" w:rsidR="00D86B10" w:rsidRPr="009E4D88" w:rsidRDefault="00D86B10" w:rsidP="009E4D88">
      <w:pPr>
        <w:spacing w:after="80" w:line="240" w:lineRule="auto"/>
        <w:jc w:val="both"/>
        <w:rPr>
          <w:rFonts w:ascii="Times New Roman" w:eastAsia="Times New Roman" w:hAnsi="Times New Roman"/>
          <w:sz w:val="24"/>
          <w:szCs w:val="24"/>
          <w:lang w:eastAsia="cs-CZ"/>
        </w:rPr>
      </w:pPr>
      <w:r w:rsidRPr="009E4D88">
        <w:rPr>
          <w:rFonts w:ascii="Times New Roman" w:eastAsia="Times New Roman" w:hAnsi="Times New Roman"/>
          <w:sz w:val="24"/>
          <w:szCs w:val="24"/>
          <w:lang w:eastAsia="cs-CZ"/>
        </w:rPr>
        <w:lastRenderedPageBreak/>
        <w:t xml:space="preserve">Opatovický kanál </w:t>
      </w:r>
      <w:r w:rsidR="00991651" w:rsidRPr="009E4D88">
        <w:rPr>
          <w:rFonts w:ascii="Times New Roman" w:eastAsia="Times New Roman" w:hAnsi="Times New Roman"/>
          <w:sz w:val="24"/>
          <w:szCs w:val="24"/>
          <w:lang w:eastAsia="cs-CZ"/>
        </w:rPr>
        <w:t xml:space="preserve">– </w:t>
      </w:r>
      <w:r w:rsidRPr="009E4D88">
        <w:rPr>
          <w:rFonts w:ascii="Times New Roman" w:eastAsia="Times New Roman" w:hAnsi="Times New Roman"/>
          <w:sz w:val="24"/>
          <w:szCs w:val="24"/>
          <w:lang w:eastAsia="cs-CZ"/>
        </w:rPr>
        <w:t>místo odběru vody závlahovou stanicí č. 421139 provozovanou subjektem František Klazar, IČO 41260988, v obci Staré Ždánice (okres Pardubice)</w:t>
      </w:r>
    </w:p>
    <w:p w14:paraId="7ED4DC83" w14:textId="77777777" w:rsidR="00D86B10" w:rsidRPr="009E4D88" w:rsidRDefault="00D86B10" w:rsidP="009E4D88">
      <w:pPr>
        <w:spacing w:after="80"/>
        <w:jc w:val="both"/>
        <w:rPr>
          <w:rFonts w:ascii="Times New Roman" w:hAnsi="Times New Roman"/>
          <w:sz w:val="24"/>
          <w:szCs w:val="24"/>
        </w:rPr>
      </w:pPr>
      <w:r w:rsidRPr="009E4D88">
        <w:rPr>
          <w:rFonts w:ascii="Times New Roman" w:eastAsia="Times New Roman" w:hAnsi="Times New Roman"/>
          <w:b/>
          <w:sz w:val="24"/>
          <w:szCs w:val="24"/>
          <w:lang w:eastAsia="cs-CZ"/>
        </w:rPr>
        <w:t>souřadnice: 50.</w:t>
      </w:r>
      <w:proofErr w:type="gramStart"/>
      <w:r w:rsidRPr="009E4D88">
        <w:rPr>
          <w:rFonts w:ascii="Times New Roman" w:eastAsia="Times New Roman" w:hAnsi="Times New Roman"/>
          <w:b/>
          <w:sz w:val="24"/>
          <w:szCs w:val="24"/>
          <w:lang w:eastAsia="cs-CZ"/>
        </w:rPr>
        <w:t>1215417N</w:t>
      </w:r>
      <w:proofErr w:type="gramEnd"/>
      <w:r w:rsidRPr="009E4D88">
        <w:rPr>
          <w:rFonts w:ascii="Times New Roman" w:eastAsia="Times New Roman" w:hAnsi="Times New Roman"/>
          <w:b/>
          <w:sz w:val="24"/>
          <w:szCs w:val="24"/>
          <w:lang w:eastAsia="cs-CZ"/>
        </w:rPr>
        <w:t>, 15.7297639E</w:t>
      </w:r>
      <w:r w:rsidRPr="009E4D88">
        <w:rPr>
          <w:rFonts w:ascii="Times New Roman" w:hAnsi="Times New Roman"/>
          <w:sz w:val="24"/>
          <w:szCs w:val="24"/>
        </w:rPr>
        <w:t xml:space="preserve"> </w:t>
      </w:r>
    </w:p>
    <w:p w14:paraId="11FA4BE8" w14:textId="3C0B7365" w:rsidR="00412EFD" w:rsidRPr="00D34AD6" w:rsidRDefault="00412EFD" w:rsidP="00D34AD6">
      <w:pPr>
        <w:spacing w:after="0" w:line="240" w:lineRule="auto"/>
        <w:ind w:left="426" w:firstLine="282"/>
        <w:jc w:val="both"/>
        <w:rPr>
          <w:rFonts w:ascii="Times New Roman" w:eastAsia="Times New Roman" w:hAnsi="Times New Roman"/>
          <w:b/>
          <w:sz w:val="20"/>
          <w:szCs w:val="20"/>
          <w:lang w:eastAsia="cs-CZ"/>
        </w:rPr>
      </w:pPr>
    </w:p>
    <w:p w14:paraId="1E3D9AC1" w14:textId="77777777" w:rsidR="00001DAE" w:rsidRPr="00D34AD6" w:rsidRDefault="00001DAE" w:rsidP="00D34AD6">
      <w:pPr>
        <w:spacing w:after="0" w:line="240" w:lineRule="auto"/>
        <w:jc w:val="center"/>
        <w:rPr>
          <w:rFonts w:ascii="Times New Roman" w:eastAsia="Times New Roman" w:hAnsi="Times New Roman" w:cs="Times New Roman"/>
          <w:b/>
          <w:bCs/>
          <w:sz w:val="20"/>
          <w:szCs w:val="20"/>
          <w:lang w:eastAsia="cs-CZ"/>
        </w:rPr>
      </w:pPr>
    </w:p>
    <w:p w14:paraId="61B8CEA1" w14:textId="3E535701" w:rsidR="00DC06FB" w:rsidRPr="00FC126B" w:rsidRDefault="00DA4E9E" w:rsidP="00FC126B">
      <w:pPr>
        <w:spacing w:after="80" w:line="276" w:lineRule="auto"/>
        <w:jc w:val="center"/>
        <w:rPr>
          <w:rFonts w:ascii="Times New Roman" w:eastAsia="Times New Roman" w:hAnsi="Times New Roman" w:cs="Times New Roman"/>
          <w:b/>
          <w:bCs/>
          <w:sz w:val="24"/>
          <w:szCs w:val="24"/>
          <w:lang w:eastAsia="cs-CZ"/>
        </w:rPr>
      </w:pPr>
      <w:r w:rsidRPr="00FC126B">
        <w:rPr>
          <w:rFonts w:ascii="Times New Roman" w:eastAsia="Times New Roman" w:hAnsi="Times New Roman" w:cs="Times New Roman"/>
          <w:b/>
          <w:bCs/>
          <w:sz w:val="24"/>
          <w:szCs w:val="24"/>
          <w:lang w:eastAsia="cs-CZ"/>
        </w:rPr>
        <w:t xml:space="preserve">Čl. </w:t>
      </w:r>
      <w:r w:rsidR="00AB5F81">
        <w:rPr>
          <w:rFonts w:ascii="Times New Roman" w:eastAsia="Times New Roman" w:hAnsi="Times New Roman" w:cs="Times New Roman"/>
          <w:b/>
          <w:bCs/>
          <w:sz w:val="24"/>
          <w:szCs w:val="24"/>
          <w:lang w:eastAsia="cs-CZ"/>
        </w:rPr>
        <w:t>2</w:t>
      </w:r>
    </w:p>
    <w:p w14:paraId="606C2299" w14:textId="13B3AA61" w:rsidR="00DB2B42" w:rsidRPr="00FC126B" w:rsidRDefault="00DB2B42" w:rsidP="00FC126B">
      <w:pPr>
        <w:spacing w:after="80" w:line="276" w:lineRule="auto"/>
        <w:jc w:val="center"/>
        <w:rPr>
          <w:rFonts w:ascii="Times New Roman" w:eastAsia="Times New Roman" w:hAnsi="Times New Roman" w:cs="Times New Roman"/>
          <w:b/>
          <w:bCs/>
          <w:sz w:val="24"/>
          <w:szCs w:val="24"/>
          <w:lang w:eastAsia="cs-CZ"/>
        </w:rPr>
      </w:pPr>
      <w:r w:rsidRPr="00FC126B">
        <w:rPr>
          <w:rFonts w:ascii="Times New Roman" w:eastAsia="Times New Roman" w:hAnsi="Times New Roman" w:cs="Times New Roman"/>
          <w:b/>
          <w:bCs/>
          <w:sz w:val="24"/>
          <w:szCs w:val="24"/>
          <w:lang w:eastAsia="cs-CZ"/>
        </w:rPr>
        <w:t>Mimořádn</w:t>
      </w:r>
      <w:r w:rsidR="0024714E">
        <w:rPr>
          <w:rFonts w:ascii="Times New Roman" w:eastAsia="Times New Roman" w:hAnsi="Times New Roman" w:cs="Times New Roman"/>
          <w:b/>
          <w:bCs/>
          <w:sz w:val="24"/>
          <w:szCs w:val="24"/>
          <w:lang w:eastAsia="cs-CZ"/>
        </w:rPr>
        <w:t>á</w:t>
      </w:r>
      <w:r w:rsidRPr="00FC126B">
        <w:rPr>
          <w:rFonts w:ascii="Times New Roman" w:eastAsia="Times New Roman" w:hAnsi="Times New Roman" w:cs="Times New Roman"/>
          <w:b/>
          <w:bCs/>
          <w:sz w:val="24"/>
          <w:szCs w:val="24"/>
          <w:lang w:eastAsia="cs-CZ"/>
        </w:rPr>
        <w:t xml:space="preserve"> </w:t>
      </w:r>
      <w:r w:rsidR="0052313E" w:rsidRPr="00FC126B">
        <w:rPr>
          <w:rFonts w:ascii="Times New Roman" w:eastAsia="Times New Roman" w:hAnsi="Times New Roman" w:cs="Times New Roman"/>
          <w:b/>
          <w:bCs/>
          <w:sz w:val="24"/>
          <w:szCs w:val="24"/>
          <w:lang w:eastAsia="cs-CZ"/>
        </w:rPr>
        <w:t>rostlinolékařsk</w:t>
      </w:r>
      <w:r w:rsidR="0024714E">
        <w:rPr>
          <w:rFonts w:ascii="Times New Roman" w:eastAsia="Times New Roman" w:hAnsi="Times New Roman" w:cs="Times New Roman"/>
          <w:b/>
          <w:bCs/>
          <w:sz w:val="24"/>
          <w:szCs w:val="24"/>
          <w:lang w:eastAsia="cs-CZ"/>
        </w:rPr>
        <w:t>á</w:t>
      </w:r>
      <w:r w:rsidR="0052313E" w:rsidRPr="00FC126B">
        <w:rPr>
          <w:rFonts w:ascii="Times New Roman" w:eastAsia="Times New Roman" w:hAnsi="Times New Roman" w:cs="Times New Roman"/>
          <w:b/>
          <w:bCs/>
          <w:sz w:val="24"/>
          <w:szCs w:val="24"/>
          <w:lang w:eastAsia="cs-CZ"/>
        </w:rPr>
        <w:t xml:space="preserve"> </w:t>
      </w:r>
      <w:r w:rsidRPr="00FC126B">
        <w:rPr>
          <w:rFonts w:ascii="Times New Roman" w:eastAsia="Times New Roman" w:hAnsi="Times New Roman" w:cs="Times New Roman"/>
          <w:b/>
          <w:bCs/>
          <w:sz w:val="24"/>
          <w:szCs w:val="24"/>
          <w:lang w:eastAsia="cs-CZ"/>
        </w:rPr>
        <w:t>opatření</w:t>
      </w:r>
      <w:r w:rsidR="00760539">
        <w:rPr>
          <w:rFonts w:ascii="Times New Roman" w:eastAsia="Times New Roman" w:hAnsi="Times New Roman" w:cs="Times New Roman"/>
          <w:b/>
          <w:bCs/>
          <w:sz w:val="24"/>
          <w:szCs w:val="24"/>
          <w:lang w:eastAsia="cs-CZ"/>
        </w:rPr>
        <w:t xml:space="preserve"> ve vymezeném území</w:t>
      </w:r>
    </w:p>
    <w:p w14:paraId="30850E4E" w14:textId="77777777" w:rsidR="00A2530B" w:rsidRPr="00FC126B" w:rsidRDefault="00A2530B" w:rsidP="00301B56">
      <w:pPr>
        <w:spacing w:after="0" w:line="240" w:lineRule="auto"/>
        <w:ind w:left="646"/>
        <w:jc w:val="center"/>
        <w:rPr>
          <w:rFonts w:ascii="Times New Roman" w:eastAsia="Times New Roman" w:hAnsi="Times New Roman" w:cs="Times New Roman"/>
          <w:b/>
          <w:bCs/>
          <w:sz w:val="24"/>
          <w:szCs w:val="24"/>
          <w:lang w:eastAsia="cs-CZ"/>
        </w:rPr>
      </w:pPr>
    </w:p>
    <w:p w14:paraId="310F4264" w14:textId="5EFBDC19" w:rsidR="006E0594" w:rsidRDefault="003A4A2B" w:rsidP="00D66DDA">
      <w:pPr>
        <w:spacing w:after="120" w:line="276"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w:t>
      </w:r>
      <w:r w:rsidR="00760539">
        <w:rPr>
          <w:rFonts w:ascii="Times New Roman" w:eastAsia="Times New Roman" w:hAnsi="Times New Roman" w:cs="Times New Roman"/>
          <w:bCs/>
          <w:sz w:val="24"/>
          <w:szCs w:val="24"/>
          <w:lang w:eastAsia="cs-CZ"/>
        </w:rPr>
        <w:t>šem právnickým osobám a podnikajícím fyzickým osobám</w:t>
      </w:r>
      <w:r>
        <w:rPr>
          <w:rFonts w:ascii="Times New Roman" w:eastAsia="Times New Roman" w:hAnsi="Times New Roman" w:cs="Times New Roman"/>
          <w:bCs/>
          <w:sz w:val="24"/>
          <w:szCs w:val="24"/>
          <w:lang w:eastAsia="cs-CZ"/>
        </w:rPr>
        <w:t xml:space="preserve"> se</w:t>
      </w:r>
      <w:r w:rsidR="00760539">
        <w:rPr>
          <w:rFonts w:ascii="Times New Roman" w:eastAsia="Times New Roman" w:hAnsi="Times New Roman" w:cs="Times New Roman"/>
          <w:bCs/>
          <w:sz w:val="24"/>
          <w:szCs w:val="24"/>
          <w:lang w:eastAsia="cs-CZ"/>
        </w:rPr>
        <w:t xml:space="preserve"> </w:t>
      </w:r>
      <w:r w:rsidR="00395C95">
        <w:rPr>
          <w:rFonts w:ascii="Times New Roman" w:eastAsia="Times New Roman" w:hAnsi="Times New Roman" w:cs="Times New Roman"/>
          <w:bCs/>
          <w:sz w:val="24"/>
          <w:szCs w:val="24"/>
          <w:lang w:eastAsia="cs-CZ"/>
        </w:rPr>
        <w:t xml:space="preserve">zakazuje </w:t>
      </w:r>
      <w:r w:rsidR="00760539">
        <w:rPr>
          <w:rFonts w:ascii="Times New Roman" w:eastAsia="Times New Roman" w:hAnsi="Times New Roman" w:cs="Times New Roman"/>
          <w:bCs/>
          <w:sz w:val="24"/>
          <w:szCs w:val="24"/>
          <w:lang w:eastAsia="cs-CZ"/>
        </w:rPr>
        <w:t>používání vody z vymezen</w:t>
      </w:r>
      <w:r w:rsidR="0066407C">
        <w:rPr>
          <w:rFonts w:ascii="Times New Roman" w:eastAsia="Times New Roman" w:hAnsi="Times New Roman" w:cs="Times New Roman"/>
          <w:bCs/>
          <w:sz w:val="24"/>
          <w:szCs w:val="24"/>
          <w:lang w:eastAsia="cs-CZ"/>
        </w:rPr>
        <w:t>ého</w:t>
      </w:r>
      <w:r w:rsidR="00760539">
        <w:rPr>
          <w:rFonts w:ascii="Times New Roman" w:eastAsia="Times New Roman" w:hAnsi="Times New Roman" w:cs="Times New Roman"/>
          <w:bCs/>
          <w:sz w:val="24"/>
          <w:szCs w:val="24"/>
          <w:lang w:eastAsia="cs-CZ"/>
        </w:rPr>
        <w:t xml:space="preserve"> území dle čl. 1 k zavlažování nebo postřiku porostů brambor</w:t>
      </w:r>
      <w:r w:rsidR="00A41125">
        <w:rPr>
          <w:rFonts w:ascii="Times New Roman" w:eastAsia="Times New Roman" w:hAnsi="Times New Roman" w:cs="Times New Roman"/>
          <w:bCs/>
          <w:sz w:val="24"/>
          <w:szCs w:val="24"/>
          <w:lang w:eastAsia="cs-CZ"/>
        </w:rPr>
        <w:t>u</w:t>
      </w:r>
      <w:r w:rsidR="00760539">
        <w:rPr>
          <w:rFonts w:ascii="Times New Roman" w:eastAsia="Times New Roman" w:hAnsi="Times New Roman" w:cs="Times New Roman"/>
          <w:bCs/>
          <w:sz w:val="24"/>
          <w:szCs w:val="24"/>
          <w:lang w:eastAsia="cs-CZ"/>
        </w:rPr>
        <w:t xml:space="preserve"> </w:t>
      </w:r>
      <w:r w:rsidR="00760539" w:rsidRPr="00760539">
        <w:rPr>
          <w:rFonts w:ascii="Times New Roman" w:eastAsia="Times New Roman" w:hAnsi="Times New Roman" w:cs="Times New Roman"/>
          <w:bCs/>
          <w:i/>
          <w:iCs/>
          <w:sz w:val="24"/>
          <w:szCs w:val="24"/>
          <w:lang w:eastAsia="cs-CZ"/>
        </w:rPr>
        <w:t>(</w:t>
      </w:r>
      <w:proofErr w:type="spellStart"/>
      <w:r w:rsidR="00760539" w:rsidRPr="00760539">
        <w:rPr>
          <w:rFonts w:ascii="Times New Roman" w:eastAsia="Times New Roman" w:hAnsi="Times New Roman" w:cs="Times New Roman"/>
          <w:bCs/>
          <w:i/>
          <w:iCs/>
          <w:sz w:val="24"/>
          <w:szCs w:val="24"/>
          <w:lang w:eastAsia="cs-CZ"/>
        </w:rPr>
        <w:t>Solanum</w:t>
      </w:r>
      <w:proofErr w:type="spellEnd"/>
      <w:r w:rsidR="00760539" w:rsidRPr="00760539">
        <w:rPr>
          <w:rFonts w:ascii="Times New Roman" w:eastAsia="Times New Roman" w:hAnsi="Times New Roman" w:cs="Times New Roman"/>
          <w:bCs/>
          <w:i/>
          <w:iCs/>
          <w:sz w:val="24"/>
          <w:szCs w:val="24"/>
          <w:lang w:eastAsia="cs-CZ"/>
        </w:rPr>
        <w:t xml:space="preserve"> </w:t>
      </w:r>
      <w:proofErr w:type="spellStart"/>
      <w:r w:rsidR="00760539" w:rsidRPr="00760539">
        <w:rPr>
          <w:rFonts w:ascii="Times New Roman" w:eastAsia="Times New Roman" w:hAnsi="Times New Roman" w:cs="Times New Roman"/>
          <w:bCs/>
          <w:i/>
          <w:iCs/>
          <w:sz w:val="24"/>
          <w:szCs w:val="24"/>
          <w:lang w:eastAsia="cs-CZ"/>
        </w:rPr>
        <w:t>tuberosum</w:t>
      </w:r>
      <w:proofErr w:type="spellEnd"/>
      <w:r w:rsidR="00760539" w:rsidRPr="00760539">
        <w:rPr>
          <w:rFonts w:ascii="Times New Roman" w:eastAsia="Times New Roman" w:hAnsi="Times New Roman" w:cs="Times New Roman"/>
          <w:bCs/>
          <w:i/>
          <w:iCs/>
          <w:sz w:val="24"/>
          <w:szCs w:val="24"/>
          <w:lang w:eastAsia="cs-CZ"/>
        </w:rPr>
        <w:t>)</w:t>
      </w:r>
      <w:r w:rsidR="00760539">
        <w:rPr>
          <w:rFonts w:ascii="Times New Roman" w:eastAsia="Times New Roman" w:hAnsi="Times New Roman" w:cs="Times New Roman"/>
          <w:bCs/>
          <w:sz w:val="24"/>
          <w:szCs w:val="24"/>
          <w:lang w:eastAsia="cs-CZ"/>
        </w:rPr>
        <w:t xml:space="preserve">, rajčete </w:t>
      </w:r>
      <w:r w:rsidR="00760539" w:rsidRPr="00760539">
        <w:rPr>
          <w:rFonts w:ascii="Times New Roman" w:eastAsia="Times New Roman" w:hAnsi="Times New Roman" w:cs="Times New Roman"/>
          <w:bCs/>
          <w:i/>
          <w:iCs/>
          <w:sz w:val="24"/>
          <w:szCs w:val="24"/>
          <w:lang w:eastAsia="cs-CZ"/>
        </w:rPr>
        <w:t>(</w:t>
      </w:r>
      <w:proofErr w:type="spellStart"/>
      <w:r w:rsidR="00760539" w:rsidRPr="00760539">
        <w:rPr>
          <w:rFonts w:ascii="Times New Roman" w:eastAsia="Times New Roman" w:hAnsi="Times New Roman" w:cs="Times New Roman"/>
          <w:bCs/>
          <w:i/>
          <w:iCs/>
          <w:sz w:val="24"/>
          <w:szCs w:val="24"/>
          <w:lang w:eastAsia="cs-CZ"/>
        </w:rPr>
        <w:t>Solanum</w:t>
      </w:r>
      <w:proofErr w:type="spellEnd"/>
      <w:r w:rsidR="00760539" w:rsidRPr="00760539">
        <w:rPr>
          <w:rFonts w:ascii="Times New Roman" w:eastAsia="Times New Roman" w:hAnsi="Times New Roman" w:cs="Times New Roman"/>
          <w:bCs/>
          <w:i/>
          <w:iCs/>
          <w:sz w:val="24"/>
          <w:szCs w:val="24"/>
          <w:lang w:eastAsia="cs-CZ"/>
        </w:rPr>
        <w:t xml:space="preserve"> </w:t>
      </w:r>
      <w:proofErr w:type="spellStart"/>
      <w:r w:rsidR="00760539" w:rsidRPr="00760539">
        <w:rPr>
          <w:rFonts w:ascii="Times New Roman" w:eastAsia="Times New Roman" w:hAnsi="Times New Roman" w:cs="Times New Roman"/>
          <w:bCs/>
          <w:i/>
          <w:iCs/>
          <w:sz w:val="24"/>
          <w:szCs w:val="24"/>
          <w:lang w:eastAsia="cs-CZ"/>
        </w:rPr>
        <w:t>lycopersicum</w:t>
      </w:r>
      <w:proofErr w:type="spellEnd"/>
      <w:r w:rsidR="00760539" w:rsidRPr="00760539">
        <w:rPr>
          <w:rFonts w:ascii="Times New Roman" w:eastAsia="Times New Roman" w:hAnsi="Times New Roman" w:cs="Times New Roman"/>
          <w:bCs/>
          <w:i/>
          <w:iCs/>
          <w:sz w:val="24"/>
          <w:szCs w:val="24"/>
          <w:lang w:eastAsia="cs-CZ"/>
        </w:rPr>
        <w:t>)</w:t>
      </w:r>
      <w:r w:rsidR="00760539">
        <w:rPr>
          <w:rFonts w:ascii="Times New Roman" w:eastAsia="Times New Roman" w:hAnsi="Times New Roman" w:cs="Times New Roman"/>
          <w:bCs/>
          <w:sz w:val="24"/>
          <w:szCs w:val="24"/>
          <w:lang w:eastAsia="cs-CZ"/>
        </w:rPr>
        <w:t xml:space="preserve"> a jiných pěstovaných lilkovitých hostitelských rostlin bakterie </w:t>
      </w:r>
      <w:proofErr w:type="spellStart"/>
      <w:r w:rsidR="00760539" w:rsidRPr="00211333">
        <w:rPr>
          <w:rFonts w:ascii="Times New Roman" w:eastAsia="Times New Roman" w:hAnsi="Times New Roman" w:cs="Times New Roman"/>
          <w:bCs/>
          <w:i/>
          <w:iCs/>
          <w:sz w:val="24"/>
          <w:szCs w:val="24"/>
          <w:lang w:eastAsia="cs-CZ"/>
        </w:rPr>
        <w:t>Ralstonia</w:t>
      </w:r>
      <w:proofErr w:type="spellEnd"/>
      <w:r w:rsidR="00760539" w:rsidRPr="00211333">
        <w:rPr>
          <w:rFonts w:ascii="Times New Roman" w:eastAsia="Times New Roman" w:hAnsi="Times New Roman" w:cs="Times New Roman"/>
          <w:bCs/>
          <w:i/>
          <w:iCs/>
          <w:sz w:val="24"/>
          <w:szCs w:val="24"/>
          <w:lang w:eastAsia="cs-CZ"/>
        </w:rPr>
        <w:t xml:space="preserve"> </w:t>
      </w:r>
      <w:proofErr w:type="spellStart"/>
      <w:r w:rsidR="00760539" w:rsidRPr="00211333">
        <w:rPr>
          <w:rFonts w:ascii="Times New Roman" w:eastAsia="Times New Roman" w:hAnsi="Times New Roman" w:cs="Times New Roman"/>
          <w:bCs/>
          <w:i/>
          <w:iCs/>
          <w:sz w:val="24"/>
          <w:szCs w:val="24"/>
          <w:lang w:eastAsia="cs-CZ"/>
        </w:rPr>
        <w:t>solanacearum</w:t>
      </w:r>
      <w:proofErr w:type="spellEnd"/>
      <w:r w:rsidR="00760539" w:rsidRPr="00760539">
        <w:rPr>
          <w:rFonts w:ascii="Times New Roman" w:eastAsia="Times New Roman" w:hAnsi="Times New Roman" w:cs="Times New Roman"/>
          <w:bCs/>
          <w:sz w:val="24"/>
          <w:szCs w:val="24"/>
          <w:lang w:eastAsia="cs-CZ"/>
        </w:rPr>
        <w:t>, mezi</w:t>
      </w:r>
      <w:r w:rsidR="00760539">
        <w:rPr>
          <w:rFonts w:ascii="Times New Roman" w:eastAsia="Times New Roman" w:hAnsi="Times New Roman" w:cs="Times New Roman"/>
          <w:bCs/>
          <w:sz w:val="24"/>
          <w:szCs w:val="24"/>
          <w:lang w:eastAsia="cs-CZ"/>
        </w:rPr>
        <w:t xml:space="preserve"> které </w:t>
      </w:r>
      <w:r w:rsidR="008E5851">
        <w:rPr>
          <w:rFonts w:ascii="Times New Roman" w:eastAsia="Times New Roman" w:hAnsi="Times New Roman" w:cs="Times New Roman"/>
          <w:bCs/>
          <w:sz w:val="24"/>
          <w:szCs w:val="24"/>
          <w:lang w:eastAsia="cs-CZ"/>
        </w:rPr>
        <w:t xml:space="preserve">například </w:t>
      </w:r>
      <w:proofErr w:type="gramStart"/>
      <w:r w:rsidR="00760539">
        <w:rPr>
          <w:rFonts w:ascii="Times New Roman" w:eastAsia="Times New Roman" w:hAnsi="Times New Roman" w:cs="Times New Roman"/>
          <w:bCs/>
          <w:sz w:val="24"/>
          <w:szCs w:val="24"/>
          <w:lang w:eastAsia="cs-CZ"/>
        </w:rPr>
        <w:t>patří</w:t>
      </w:r>
      <w:proofErr w:type="gramEnd"/>
      <w:r w:rsidR="00760539">
        <w:rPr>
          <w:rFonts w:ascii="Times New Roman" w:eastAsia="Times New Roman" w:hAnsi="Times New Roman" w:cs="Times New Roman"/>
          <w:bCs/>
          <w:sz w:val="24"/>
          <w:szCs w:val="24"/>
          <w:lang w:eastAsia="cs-CZ"/>
        </w:rPr>
        <w:t xml:space="preserve"> </w:t>
      </w:r>
      <w:r w:rsidR="008E5851">
        <w:rPr>
          <w:rFonts w:ascii="Times New Roman" w:eastAsia="Times New Roman" w:hAnsi="Times New Roman" w:cs="Times New Roman"/>
          <w:bCs/>
          <w:sz w:val="24"/>
          <w:szCs w:val="24"/>
          <w:lang w:eastAsia="cs-CZ"/>
        </w:rPr>
        <w:t xml:space="preserve">i </w:t>
      </w:r>
      <w:r w:rsidR="00760539">
        <w:rPr>
          <w:rFonts w:ascii="Times New Roman" w:eastAsia="Times New Roman" w:hAnsi="Times New Roman" w:cs="Times New Roman"/>
          <w:bCs/>
          <w:sz w:val="24"/>
          <w:szCs w:val="24"/>
          <w:lang w:eastAsia="cs-CZ"/>
        </w:rPr>
        <w:t xml:space="preserve">lilek vejcoplodý </w:t>
      </w:r>
      <w:r w:rsidR="00760539" w:rsidRPr="00760539">
        <w:rPr>
          <w:rFonts w:ascii="Times New Roman" w:eastAsia="Times New Roman" w:hAnsi="Times New Roman" w:cs="Times New Roman"/>
          <w:bCs/>
          <w:i/>
          <w:iCs/>
          <w:sz w:val="24"/>
          <w:szCs w:val="24"/>
          <w:lang w:eastAsia="cs-CZ"/>
        </w:rPr>
        <w:t>(</w:t>
      </w:r>
      <w:proofErr w:type="spellStart"/>
      <w:r w:rsidR="00760539" w:rsidRPr="00760539">
        <w:rPr>
          <w:rFonts w:ascii="Times New Roman" w:eastAsia="Times New Roman" w:hAnsi="Times New Roman" w:cs="Times New Roman"/>
          <w:bCs/>
          <w:i/>
          <w:iCs/>
          <w:sz w:val="24"/>
          <w:szCs w:val="24"/>
          <w:lang w:eastAsia="cs-CZ"/>
        </w:rPr>
        <w:t>Solanum</w:t>
      </w:r>
      <w:proofErr w:type="spellEnd"/>
      <w:r w:rsidR="00760539" w:rsidRPr="00760539">
        <w:rPr>
          <w:rFonts w:ascii="Times New Roman" w:eastAsia="Times New Roman" w:hAnsi="Times New Roman" w:cs="Times New Roman"/>
          <w:bCs/>
          <w:i/>
          <w:iCs/>
          <w:sz w:val="24"/>
          <w:szCs w:val="24"/>
          <w:lang w:eastAsia="cs-CZ"/>
        </w:rPr>
        <w:t xml:space="preserve"> </w:t>
      </w:r>
      <w:proofErr w:type="spellStart"/>
      <w:r w:rsidR="00760539" w:rsidRPr="00760539">
        <w:rPr>
          <w:rFonts w:ascii="Times New Roman" w:eastAsia="Times New Roman" w:hAnsi="Times New Roman" w:cs="Times New Roman"/>
          <w:bCs/>
          <w:i/>
          <w:iCs/>
          <w:sz w:val="24"/>
          <w:szCs w:val="24"/>
          <w:lang w:eastAsia="cs-CZ"/>
        </w:rPr>
        <w:t>melongena</w:t>
      </w:r>
      <w:proofErr w:type="spellEnd"/>
      <w:r w:rsidR="00760539" w:rsidRPr="00760539">
        <w:rPr>
          <w:rFonts w:ascii="Times New Roman" w:eastAsia="Times New Roman" w:hAnsi="Times New Roman" w:cs="Times New Roman"/>
          <w:bCs/>
          <w:i/>
          <w:iCs/>
          <w:sz w:val="24"/>
          <w:szCs w:val="24"/>
          <w:lang w:eastAsia="cs-CZ"/>
        </w:rPr>
        <w:t>)</w:t>
      </w:r>
      <w:r w:rsidR="00760539">
        <w:rPr>
          <w:rFonts w:ascii="Times New Roman" w:eastAsia="Times New Roman" w:hAnsi="Times New Roman" w:cs="Times New Roman"/>
          <w:bCs/>
          <w:sz w:val="24"/>
          <w:szCs w:val="24"/>
          <w:lang w:eastAsia="cs-CZ"/>
        </w:rPr>
        <w:t xml:space="preserve"> a paprika setá </w:t>
      </w:r>
      <w:r w:rsidR="00760539" w:rsidRPr="00760539">
        <w:rPr>
          <w:rFonts w:ascii="Times New Roman" w:eastAsia="Times New Roman" w:hAnsi="Times New Roman" w:cs="Times New Roman"/>
          <w:bCs/>
          <w:i/>
          <w:iCs/>
          <w:sz w:val="24"/>
          <w:szCs w:val="24"/>
          <w:lang w:eastAsia="cs-CZ"/>
        </w:rPr>
        <w:t>(</w:t>
      </w:r>
      <w:proofErr w:type="spellStart"/>
      <w:r w:rsidR="00760539" w:rsidRPr="00760539">
        <w:rPr>
          <w:rFonts w:ascii="Times New Roman" w:eastAsia="Times New Roman" w:hAnsi="Times New Roman" w:cs="Times New Roman"/>
          <w:bCs/>
          <w:i/>
          <w:iCs/>
          <w:sz w:val="24"/>
          <w:szCs w:val="24"/>
          <w:lang w:eastAsia="cs-CZ"/>
        </w:rPr>
        <w:t>Capsicum</w:t>
      </w:r>
      <w:proofErr w:type="spellEnd"/>
      <w:r w:rsidR="00760539" w:rsidRPr="00760539">
        <w:rPr>
          <w:rFonts w:ascii="Times New Roman" w:eastAsia="Times New Roman" w:hAnsi="Times New Roman" w:cs="Times New Roman"/>
          <w:bCs/>
          <w:i/>
          <w:iCs/>
          <w:sz w:val="24"/>
          <w:szCs w:val="24"/>
          <w:lang w:eastAsia="cs-CZ"/>
        </w:rPr>
        <w:t xml:space="preserve"> </w:t>
      </w:r>
      <w:proofErr w:type="spellStart"/>
      <w:r w:rsidR="00760539" w:rsidRPr="00760539">
        <w:rPr>
          <w:rFonts w:ascii="Times New Roman" w:eastAsia="Times New Roman" w:hAnsi="Times New Roman" w:cs="Times New Roman"/>
          <w:bCs/>
          <w:i/>
          <w:iCs/>
          <w:sz w:val="24"/>
          <w:szCs w:val="24"/>
          <w:lang w:eastAsia="cs-CZ"/>
        </w:rPr>
        <w:t>annuum</w:t>
      </w:r>
      <w:proofErr w:type="spellEnd"/>
      <w:r w:rsidR="00760539" w:rsidRPr="00760539">
        <w:rPr>
          <w:rFonts w:ascii="Times New Roman" w:eastAsia="Times New Roman" w:hAnsi="Times New Roman" w:cs="Times New Roman"/>
          <w:bCs/>
          <w:i/>
          <w:iCs/>
          <w:sz w:val="24"/>
          <w:szCs w:val="24"/>
          <w:lang w:eastAsia="cs-CZ"/>
        </w:rPr>
        <w:t>)</w:t>
      </w:r>
      <w:r w:rsidR="00760539">
        <w:rPr>
          <w:rFonts w:ascii="Times New Roman" w:eastAsia="Times New Roman" w:hAnsi="Times New Roman" w:cs="Times New Roman"/>
          <w:bCs/>
          <w:sz w:val="24"/>
          <w:szCs w:val="24"/>
          <w:lang w:eastAsia="cs-CZ"/>
        </w:rPr>
        <w:t>.</w:t>
      </w:r>
    </w:p>
    <w:p w14:paraId="35F8B1D3" w14:textId="77777777" w:rsidR="002732FF" w:rsidRDefault="002732FF" w:rsidP="00D34AD6">
      <w:pPr>
        <w:spacing w:after="0" w:line="240" w:lineRule="auto"/>
        <w:jc w:val="both"/>
        <w:rPr>
          <w:rFonts w:ascii="Times New Roman" w:eastAsia="Times New Roman" w:hAnsi="Times New Roman" w:cs="Times New Roman"/>
          <w:bCs/>
          <w:sz w:val="24"/>
          <w:szCs w:val="24"/>
          <w:lang w:eastAsia="cs-CZ"/>
        </w:rPr>
      </w:pPr>
    </w:p>
    <w:p w14:paraId="15BD6D93" w14:textId="543DF2C6" w:rsidR="00760539" w:rsidRDefault="00760539" w:rsidP="00D66DDA">
      <w:pPr>
        <w:spacing w:before="120" w:after="0" w:line="276"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Provozovatel závlahov</w:t>
      </w:r>
      <w:r w:rsidR="0066407C">
        <w:rPr>
          <w:rFonts w:ascii="Times New Roman" w:eastAsia="Times New Roman" w:hAnsi="Times New Roman" w:cs="Times New Roman"/>
          <w:bCs/>
          <w:sz w:val="24"/>
          <w:szCs w:val="24"/>
          <w:lang w:eastAsia="cs-CZ"/>
        </w:rPr>
        <w:t>é</w:t>
      </w:r>
      <w:r>
        <w:rPr>
          <w:rFonts w:ascii="Times New Roman" w:eastAsia="Times New Roman" w:hAnsi="Times New Roman" w:cs="Times New Roman"/>
          <w:bCs/>
          <w:sz w:val="24"/>
          <w:szCs w:val="24"/>
          <w:lang w:eastAsia="cs-CZ"/>
        </w:rPr>
        <w:t xml:space="preserve"> stanic</w:t>
      </w:r>
      <w:r w:rsidR="0066407C">
        <w:rPr>
          <w:rFonts w:ascii="Times New Roman" w:eastAsia="Times New Roman" w:hAnsi="Times New Roman" w:cs="Times New Roman"/>
          <w:bCs/>
          <w:sz w:val="24"/>
          <w:szCs w:val="24"/>
          <w:lang w:eastAsia="cs-CZ"/>
        </w:rPr>
        <w:t>e</w:t>
      </w:r>
      <w:r>
        <w:rPr>
          <w:rFonts w:ascii="Times New Roman" w:eastAsia="Times New Roman" w:hAnsi="Times New Roman" w:cs="Times New Roman"/>
          <w:bCs/>
          <w:sz w:val="24"/>
          <w:szCs w:val="24"/>
          <w:lang w:eastAsia="cs-CZ"/>
        </w:rPr>
        <w:t xml:space="preserve"> uveden</w:t>
      </w:r>
      <w:r w:rsidR="0066407C">
        <w:rPr>
          <w:rFonts w:ascii="Times New Roman" w:eastAsia="Times New Roman" w:hAnsi="Times New Roman" w:cs="Times New Roman"/>
          <w:bCs/>
          <w:sz w:val="24"/>
          <w:szCs w:val="24"/>
          <w:lang w:eastAsia="cs-CZ"/>
        </w:rPr>
        <w:t>ý</w:t>
      </w:r>
      <w:r>
        <w:rPr>
          <w:rFonts w:ascii="Times New Roman" w:eastAsia="Times New Roman" w:hAnsi="Times New Roman" w:cs="Times New Roman"/>
          <w:bCs/>
          <w:sz w:val="24"/>
          <w:szCs w:val="24"/>
          <w:lang w:eastAsia="cs-CZ"/>
        </w:rPr>
        <w:t xml:space="preserve"> v čl. 1 </w:t>
      </w:r>
      <w:r w:rsidR="0066407C">
        <w:rPr>
          <w:rFonts w:ascii="Times New Roman" w:eastAsia="Times New Roman" w:hAnsi="Times New Roman" w:cs="Times New Roman"/>
          <w:bCs/>
          <w:sz w:val="24"/>
          <w:szCs w:val="24"/>
          <w:lang w:eastAsia="cs-CZ"/>
        </w:rPr>
        <w:t xml:space="preserve">je </w:t>
      </w:r>
      <w:r>
        <w:rPr>
          <w:rFonts w:ascii="Times New Roman" w:eastAsia="Times New Roman" w:hAnsi="Times New Roman" w:cs="Times New Roman"/>
          <w:bCs/>
          <w:sz w:val="24"/>
          <w:szCs w:val="24"/>
          <w:lang w:eastAsia="cs-CZ"/>
        </w:rPr>
        <w:t>podle § 76 odst. 5 zákona povin</w:t>
      </w:r>
      <w:r w:rsidR="0066407C">
        <w:rPr>
          <w:rFonts w:ascii="Times New Roman" w:eastAsia="Times New Roman" w:hAnsi="Times New Roman" w:cs="Times New Roman"/>
          <w:bCs/>
          <w:sz w:val="24"/>
          <w:szCs w:val="24"/>
          <w:lang w:eastAsia="cs-CZ"/>
        </w:rPr>
        <w:t>en</w:t>
      </w:r>
      <w:r>
        <w:rPr>
          <w:rFonts w:ascii="Times New Roman" w:eastAsia="Times New Roman" w:hAnsi="Times New Roman" w:cs="Times New Roman"/>
          <w:bCs/>
          <w:sz w:val="24"/>
          <w:szCs w:val="24"/>
          <w:lang w:eastAsia="cs-CZ"/>
        </w:rPr>
        <w:t xml:space="preserve"> </w:t>
      </w:r>
      <w:r w:rsidR="00A70C53">
        <w:rPr>
          <w:rFonts w:ascii="Times New Roman" w:eastAsia="Times New Roman" w:hAnsi="Times New Roman" w:cs="Times New Roman"/>
          <w:bCs/>
          <w:sz w:val="24"/>
          <w:szCs w:val="24"/>
          <w:lang w:eastAsia="cs-CZ"/>
        </w:rPr>
        <w:t>o </w:t>
      </w:r>
      <w:r>
        <w:rPr>
          <w:rFonts w:ascii="Times New Roman" w:eastAsia="Times New Roman" w:hAnsi="Times New Roman" w:cs="Times New Roman"/>
          <w:bCs/>
          <w:sz w:val="24"/>
          <w:szCs w:val="24"/>
          <w:lang w:eastAsia="cs-CZ"/>
        </w:rPr>
        <w:t>případném prodeji nebo jiném způsobu převodu na jin</w:t>
      </w:r>
      <w:r w:rsidR="00D376BF">
        <w:rPr>
          <w:rFonts w:ascii="Times New Roman" w:eastAsia="Times New Roman" w:hAnsi="Times New Roman" w:cs="Times New Roman"/>
          <w:bCs/>
          <w:sz w:val="24"/>
          <w:szCs w:val="24"/>
          <w:lang w:eastAsia="cs-CZ"/>
        </w:rPr>
        <w:t>ou</w:t>
      </w:r>
      <w:r>
        <w:rPr>
          <w:rFonts w:ascii="Times New Roman" w:eastAsia="Times New Roman" w:hAnsi="Times New Roman" w:cs="Times New Roman"/>
          <w:bCs/>
          <w:sz w:val="24"/>
          <w:szCs w:val="24"/>
          <w:lang w:eastAsia="cs-CZ"/>
        </w:rPr>
        <w:t xml:space="preserve"> osob</w:t>
      </w:r>
      <w:r w:rsidR="00D376BF">
        <w:rPr>
          <w:rFonts w:ascii="Times New Roman" w:eastAsia="Times New Roman" w:hAnsi="Times New Roman" w:cs="Times New Roman"/>
          <w:bCs/>
          <w:sz w:val="24"/>
          <w:szCs w:val="24"/>
          <w:lang w:eastAsia="cs-CZ"/>
        </w:rPr>
        <w:t>u</w:t>
      </w:r>
      <w:r>
        <w:rPr>
          <w:rFonts w:ascii="Times New Roman" w:eastAsia="Times New Roman" w:hAnsi="Times New Roman" w:cs="Times New Roman"/>
          <w:bCs/>
          <w:sz w:val="24"/>
          <w:szCs w:val="24"/>
          <w:lang w:eastAsia="cs-CZ"/>
        </w:rPr>
        <w:t xml:space="preserve"> nebo o pronájmu dan</w:t>
      </w:r>
      <w:r w:rsidR="0066407C">
        <w:rPr>
          <w:rFonts w:ascii="Times New Roman" w:eastAsia="Times New Roman" w:hAnsi="Times New Roman" w:cs="Times New Roman"/>
          <w:bCs/>
          <w:sz w:val="24"/>
          <w:szCs w:val="24"/>
          <w:lang w:eastAsia="cs-CZ"/>
        </w:rPr>
        <w:t>é</w:t>
      </w:r>
      <w:r>
        <w:rPr>
          <w:rFonts w:ascii="Times New Roman" w:eastAsia="Times New Roman" w:hAnsi="Times New Roman" w:cs="Times New Roman"/>
          <w:bCs/>
          <w:sz w:val="24"/>
          <w:szCs w:val="24"/>
          <w:lang w:eastAsia="cs-CZ"/>
        </w:rPr>
        <w:t xml:space="preserve"> závlahov</w:t>
      </w:r>
      <w:r w:rsidR="0066407C">
        <w:rPr>
          <w:rFonts w:ascii="Times New Roman" w:eastAsia="Times New Roman" w:hAnsi="Times New Roman" w:cs="Times New Roman"/>
          <w:bCs/>
          <w:sz w:val="24"/>
          <w:szCs w:val="24"/>
          <w:lang w:eastAsia="cs-CZ"/>
        </w:rPr>
        <w:t>é</w:t>
      </w:r>
      <w:r>
        <w:rPr>
          <w:rFonts w:ascii="Times New Roman" w:eastAsia="Times New Roman" w:hAnsi="Times New Roman" w:cs="Times New Roman"/>
          <w:bCs/>
          <w:sz w:val="24"/>
          <w:szCs w:val="24"/>
          <w:lang w:eastAsia="cs-CZ"/>
        </w:rPr>
        <w:t xml:space="preserve"> stanic</w:t>
      </w:r>
      <w:r w:rsidR="0066407C">
        <w:rPr>
          <w:rFonts w:ascii="Times New Roman" w:eastAsia="Times New Roman" w:hAnsi="Times New Roman" w:cs="Times New Roman"/>
          <w:bCs/>
          <w:sz w:val="24"/>
          <w:szCs w:val="24"/>
          <w:lang w:eastAsia="cs-CZ"/>
        </w:rPr>
        <w:t>e</w:t>
      </w:r>
      <w:r>
        <w:rPr>
          <w:rFonts w:ascii="Times New Roman" w:eastAsia="Times New Roman" w:hAnsi="Times New Roman" w:cs="Times New Roman"/>
          <w:bCs/>
          <w:sz w:val="24"/>
          <w:szCs w:val="24"/>
          <w:lang w:eastAsia="cs-CZ"/>
        </w:rPr>
        <w:t xml:space="preserve"> neprodleně </w:t>
      </w:r>
      <w:r w:rsidR="005C001E">
        <w:rPr>
          <w:rFonts w:ascii="Times New Roman" w:eastAsia="Times New Roman" w:hAnsi="Times New Roman" w:cs="Times New Roman"/>
          <w:bCs/>
          <w:sz w:val="24"/>
          <w:szCs w:val="24"/>
          <w:lang w:eastAsia="cs-CZ"/>
        </w:rPr>
        <w:t xml:space="preserve">informovat ÚKZÚZ a </w:t>
      </w:r>
      <w:r w:rsidR="00455F62">
        <w:rPr>
          <w:rFonts w:ascii="Times New Roman" w:eastAsia="Times New Roman" w:hAnsi="Times New Roman" w:cs="Times New Roman"/>
          <w:bCs/>
          <w:sz w:val="24"/>
          <w:szCs w:val="24"/>
          <w:lang w:eastAsia="cs-CZ"/>
        </w:rPr>
        <w:t>j</w:t>
      </w:r>
      <w:r w:rsidR="0066407C">
        <w:rPr>
          <w:rFonts w:ascii="Times New Roman" w:eastAsia="Times New Roman" w:hAnsi="Times New Roman" w:cs="Times New Roman"/>
          <w:bCs/>
          <w:sz w:val="24"/>
          <w:szCs w:val="24"/>
          <w:lang w:eastAsia="cs-CZ"/>
        </w:rPr>
        <w:t>e</w:t>
      </w:r>
      <w:r w:rsidR="005C001E">
        <w:rPr>
          <w:rFonts w:ascii="Times New Roman" w:eastAsia="Times New Roman" w:hAnsi="Times New Roman" w:cs="Times New Roman"/>
          <w:bCs/>
          <w:sz w:val="24"/>
          <w:szCs w:val="24"/>
          <w:lang w:eastAsia="cs-CZ"/>
        </w:rPr>
        <w:t xml:space="preserve"> povin</w:t>
      </w:r>
      <w:r w:rsidR="0066407C">
        <w:rPr>
          <w:rFonts w:ascii="Times New Roman" w:eastAsia="Times New Roman" w:hAnsi="Times New Roman" w:cs="Times New Roman"/>
          <w:bCs/>
          <w:sz w:val="24"/>
          <w:szCs w:val="24"/>
          <w:lang w:eastAsia="cs-CZ"/>
        </w:rPr>
        <w:t>en</w:t>
      </w:r>
      <w:r w:rsidR="005C001E">
        <w:rPr>
          <w:rFonts w:ascii="Times New Roman" w:eastAsia="Times New Roman" w:hAnsi="Times New Roman" w:cs="Times New Roman"/>
          <w:bCs/>
          <w:sz w:val="24"/>
          <w:szCs w:val="24"/>
          <w:lang w:eastAsia="cs-CZ"/>
        </w:rPr>
        <w:t xml:space="preserve"> o nařízených opatřeních informovat osobu nebo osoby, které hodlají dan</w:t>
      </w:r>
      <w:r w:rsidR="0066407C">
        <w:rPr>
          <w:rFonts w:ascii="Times New Roman" w:eastAsia="Times New Roman" w:hAnsi="Times New Roman" w:cs="Times New Roman"/>
          <w:bCs/>
          <w:sz w:val="24"/>
          <w:szCs w:val="24"/>
          <w:lang w:eastAsia="cs-CZ"/>
        </w:rPr>
        <w:t>ou</w:t>
      </w:r>
      <w:r w:rsidR="005C001E">
        <w:rPr>
          <w:rFonts w:ascii="Times New Roman" w:eastAsia="Times New Roman" w:hAnsi="Times New Roman" w:cs="Times New Roman"/>
          <w:bCs/>
          <w:sz w:val="24"/>
          <w:szCs w:val="24"/>
          <w:lang w:eastAsia="cs-CZ"/>
        </w:rPr>
        <w:t xml:space="preserve"> závlahov</w:t>
      </w:r>
      <w:r w:rsidR="0066407C">
        <w:rPr>
          <w:rFonts w:ascii="Times New Roman" w:eastAsia="Times New Roman" w:hAnsi="Times New Roman" w:cs="Times New Roman"/>
          <w:bCs/>
          <w:sz w:val="24"/>
          <w:szCs w:val="24"/>
          <w:lang w:eastAsia="cs-CZ"/>
        </w:rPr>
        <w:t>ou</w:t>
      </w:r>
      <w:r w:rsidR="005C001E">
        <w:rPr>
          <w:rFonts w:ascii="Times New Roman" w:eastAsia="Times New Roman" w:hAnsi="Times New Roman" w:cs="Times New Roman"/>
          <w:bCs/>
          <w:sz w:val="24"/>
          <w:szCs w:val="24"/>
          <w:lang w:eastAsia="cs-CZ"/>
        </w:rPr>
        <w:t xml:space="preserve"> stanic</w:t>
      </w:r>
      <w:r w:rsidR="0066407C">
        <w:rPr>
          <w:rFonts w:ascii="Times New Roman" w:eastAsia="Times New Roman" w:hAnsi="Times New Roman" w:cs="Times New Roman"/>
          <w:bCs/>
          <w:sz w:val="24"/>
          <w:szCs w:val="24"/>
          <w:lang w:eastAsia="cs-CZ"/>
        </w:rPr>
        <w:t>i</w:t>
      </w:r>
      <w:r w:rsidR="005C001E">
        <w:rPr>
          <w:rFonts w:ascii="Times New Roman" w:eastAsia="Times New Roman" w:hAnsi="Times New Roman" w:cs="Times New Roman"/>
          <w:bCs/>
          <w:sz w:val="24"/>
          <w:szCs w:val="24"/>
          <w:lang w:eastAsia="cs-CZ"/>
        </w:rPr>
        <w:t xml:space="preserve"> koupit nebo pronajmout nebo užívat vodu z ní odebíranou k zavlažování či postřiku.</w:t>
      </w:r>
    </w:p>
    <w:p w14:paraId="4B9F0829" w14:textId="77777777" w:rsidR="005C001E" w:rsidRPr="00D34AD6" w:rsidRDefault="005C001E" w:rsidP="00D34AD6">
      <w:pPr>
        <w:spacing w:after="0" w:line="240" w:lineRule="auto"/>
        <w:jc w:val="both"/>
        <w:rPr>
          <w:rFonts w:ascii="Times New Roman" w:eastAsia="Times New Roman" w:hAnsi="Times New Roman" w:cs="Times New Roman"/>
          <w:bCs/>
          <w:sz w:val="20"/>
          <w:szCs w:val="20"/>
          <w:lang w:eastAsia="cs-CZ"/>
        </w:rPr>
      </w:pPr>
    </w:p>
    <w:p w14:paraId="20D26F1F" w14:textId="77777777" w:rsidR="00D750B1" w:rsidRPr="00D34AD6" w:rsidRDefault="00D750B1" w:rsidP="00D34AD6">
      <w:pPr>
        <w:spacing w:after="0" w:line="240" w:lineRule="auto"/>
        <w:jc w:val="both"/>
        <w:rPr>
          <w:rFonts w:ascii="Times New Roman" w:eastAsia="Times New Roman" w:hAnsi="Times New Roman" w:cs="Times New Roman"/>
          <w:bCs/>
          <w:sz w:val="20"/>
          <w:szCs w:val="20"/>
          <w:lang w:eastAsia="cs-CZ"/>
        </w:rPr>
      </w:pPr>
    </w:p>
    <w:p w14:paraId="0CB603A1" w14:textId="77777777" w:rsidR="005C001E" w:rsidRPr="00FC126B" w:rsidRDefault="005C001E" w:rsidP="005C001E">
      <w:pPr>
        <w:spacing w:after="80" w:line="276" w:lineRule="auto"/>
        <w:jc w:val="center"/>
        <w:rPr>
          <w:rFonts w:ascii="Times New Roman" w:eastAsia="Times New Roman" w:hAnsi="Times New Roman" w:cs="Times New Roman"/>
          <w:b/>
          <w:bCs/>
          <w:noProof/>
          <w:sz w:val="24"/>
          <w:szCs w:val="24"/>
          <w:lang w:eastAsia="cs-CZ"/>
        </w:rPr>
      </w:pPr>
      <w:r w:rsidRPr="00FC126B">
        <w:rPr>
          <w:rFonts w:ascii="Times New Roman" w:eastAsia="Times New Roman" w:hAnsi="Times New Roman" w:cs="Times New Roman"/>
          <w:b/>
          <w:bCs/>
          <w:noProof/>
          <w:sz w:val="24"/>
          <w:szCs w:val="24"/>
          <w:lang w:eastAsia="cs-CZ"/>
        </w:rPr>
        <w:t xml:space="preserve">Čl. </w:t>
      </w:r>
      <w:r>
        <w:rPr>
          <w:rFonts w:ascii="Times New Roman" w:eastAsia="Times New Roman" w:hAnsi="Times New Roman" w:cs="Times New Roman"/>
          <w:b/>
          <w:bCs/>
          <w:noProof/>
          <w:sz w:val="24"/>
          <w:szCs w:val="24"/>
          <w:lang w:eastAsia="cs-CZ"/>
        </w:rPr>
        <w:t>3</w:t>
      </w:r>
    </w:p>
    <w:p w14:paraId="0471617F" w14:textId="36133649" w:rsidR="005C001E" w:rsidRDefault="005C001E" w:rsidP="005C001E">
      <w:pPr>
        <w:spacing w:after="0" w:line="276" w:lineRule="auto"/>
        <w:jc w:val="center"/>
        <w:rPr>
          <w:rFonts w:ascii="Times New Roman" w:eastAsia="Times New Roman" w:hAnsi="Times New Roman" w:cs="Times New Roman"/>
          <w:b/>
          <w:sz w:val="24"/>
          <w:szCs w:val="24"/>
          <w:lang w:eastAsia="cs-CZ"/>
        </w:rPr>
      </w:pPr>
      <w:r w:rsidRPr="005C001E">
        <w:rPr>
          <w:rFonts w:ascii="Times New Roman" w:eastAsia="Times New Roman" w:hAnsi="Times New Roman" w:cs="Times New Roman"/>
          <w:b/>
          <w:sz w:val="24"/>
          <w:szCs w:val="24"/>
          <w:lang w:eastAsia="cs-CZ"/>
        </w:rPr>
        <w:t>Sankce</w:t>
      </w:r>
    </w:p>
    <w:p w14:paraId="5ED2353C" w14:textId="77777777" w:rsidR="00CA35F4" w:rsidRDefault="00CA35F4" w:rsidP="005C001E">
      <w:pPr>
        <w:spacing w:after="0" w:line="276" w:lineRule="auto"/>
        <w:jc w:val="center"/>
        <w:rPr>
          <w:rFonts w:ascii="Times New Roman" w:eastAsia="Times New Roman" w:hAnsi="Times New Roman" w:cs="Times New Roman"/>
          <w:b/>
          <w:sz w:val="24"/>
          <w:szCs w:val="24"/>
          <w:lang w:eastAsia="cs-CZ"/>
        </w:rPr>
      </w:pPr>
    </w:p>
    <w:p w14:paraId="652D8B71" w14:textId="2F67573D" w:rsidR="005C001E" w:rsidRPr="005C001E" w:rsidRDefault="005C001E" w:rsidP="00994679">
      <w:pPr>
        <w:spacing w:after="0" w:line="276" w:lineRule="auto"/>
        <w:jc w:val="both"/>
        <w:rPr>
          <w:rFonts w:ascii="Times New Roman" w:eastAsia="Times New Roman" w:hAnsi="Times New Roman" w:cs="Times New Roman"/>
          <w:bCs/>
          <w:sz w:val="24"/>
          <w:szCs w:val="24"/>
          <w:lang w:eastAsia="cs-CZ"/>
        </w:rPr>
      </w:pPr>
      <w:r w:rsidRPr="005C001E">
        <w:rPr>
          <w:rFonts w:ascii="Times New Roman" w:eastAsia="Times New Roman" w:hAnsi="Times New Roman" w:cs="Times New Roman"/>
          <w:bCs/>
          <w:sz w:val="24"/>
          <w:szCs w:val="24"/>
          <w:lang w:eastAsia="cs-CZ"/>
        </w:rPr>
        <w:t xml:space="preserve">Za </w:t>
      </w:r>
      <w:r>
        <w:rPr>
          <w:rFonts w:ascii="Times New Roman" w:eastAsia="Times New Roman" w:hAnsi="Times New Roman" w:cs="Times New Roman"/>
          <w:bCs/>
          <w:sz w:val="24"/>
          <w:szCs w:val="24"/>
          <w:lang w:eastAsia="cs-CZ"/>
        </w:rPr>
        <w:t>porušení povinností stanovených tímto nařízením může ÚKZÚZ uložit pokutu právnickým osobám a podnikajícím fyzickým osobám podle ustanovení § 79h odst. 1 písm. a) nebo b) zákona až do výše 6 000 000 Kč.</w:t>
      </w:r>
    </w:p>
    <w:p w14:paraId="4DE48EC4" w14:textId="77777777" w:rsidR="005C001E" w:rsidRPr="00D34AD6" w:rsidRDefault="005C001E" w:rsidP="00D34AD6">
      <w:pPr>
        <w:spacing w:after="0" w:line="240" w:lineRule="auto"/>
        <w:jc w:val="both"/>
        <w:rPr>
          <w:rFonts w:ascii="Times New Roman" w:eastAsia="Times New Roman" w:hAnsi="Times New Roman" w:cs="Times New Roman"/>
          <w:noProof/>
          <w:sz w:val="20"/>
          <w:szCs w:val="20"/>
          <w:lang w:eastAsia="cs-CZ"/>
        </w:rPr>
      </w:pPr>
    </w:p>
    <w:p w14:paraId="75BDC2D0" w14:textId="77777777" w:rsidR="00D750B1" w:rsidRPr="00D34AD6" w:rsidRDefault="00D750B1" w:rsidP="00D34AD6">
      <w:pPr>
        <w:spacing w:after="0" w:line="240" w:lineRule="auto"/>
        <w:jc w:val="both"/>
        <w:rPr>
          <w:rFonts w:ascii="Times New Roman" w:eastAsia="Times New Roman" w:hAnsi="Times New Roman" w:cs="Times New Roman"/>
          <w:noProof/>
          <w:sz w:val="20"/>
          <w:szCs w:val="20"/>
          <w:lang w:eastAsia="cs-CZ"/>
        </w:rPr>
      </w:pPr>
    </w:p>
    <w:p w14:paraId="276CD5F6" w14:textId="22BD5F6F" w:rsidR="006E0594" w:rsidRPr="00FC126B" w:rsidRDefault="006E0594" w:rsidP="00FC126B">
      <w:pPr>
        <w:spacing w:after="80" w:line="276" w:lineRule="auto"/>
        <w:jc w:val="center"/>
        <w:rPr>
          <w:rFonts w:ascii="Times New Roman" w:eastAsia="Times New Roman" w:hAnsi="Times New Roman" w:cs="Times New Roman"/>
          <w:b/>
          <w:bCs/>
          <w:noProof/>
          <w:sz w:val="24"/>
          <w:szCs w:val="24"/>
          <w:lang w:eastAsia="cs-CZ"/>
        </w:rPr>
      </w:pPr>
      <w:r w:rsidRPr="00FC126B">
        <w:rPr>
          <w:rFonts w:ascii="Times New Roman" w:eastAsia="Times New Roman" w:hAnsi="Times New Roman" w:cs="Times New Roman"/>
          <w:b/>
          <w:bCs/>
          <w:noProof/>
          <w:sz w:val="24"/>
          <w:szCs w:val="24"/>
          <w:lang w:eastAsia="cs-CZ"/>
        </w:rPr>
        <w:t xml:space="preserve">Čl. </w:t>
      </w:r>
      <w:r w:rsidR="005C001E">
        <w:rPr>
          <w:rFonts w:ascii="Times New Roman" w:eastAsia="Times New Roman" w:hAnsi="Times New Roman" w:cs="Times New Roman"/>
          <w:b/>
          <w:bCs/>
          <w:noProof/>
          <w:sz w:val="24"/>
          <w:szCs w:val="24"/>
          <w:lang w:eastAsia="cs-CZ"/>
        </w:rPr>
        <w:t>4</w:t>
      </w:r>
    </w:p>
    <w:p w14:paraId="65D83140" w14:textId="5E4CF152" w:rsidR="00C51364" w:rsidRDefault="006E0594" w:rsidP="0024714E">
      <w:pPr>
        <w:spacing w:after="80" w:line="276" w:lineRule="auto"/>
        <w:jc w:val="center"/>
        <w:rPr>
          <w:rFonts w:ascii="Times New Roman" w:eastAsia="Times New Roman" w:hAnsi="Times New Roman" w:cs="Times New Roman"/>
          <w:b/>
          <w:bCs/>
          <w:noProof/>
          <w:sz w:val="24"/>
          <w:szCs w:val="24"/>
          <w:lang w:eastAsia="cs-CZ"/>
        </w:rPr>
      </w:pPr>
      <w:r w:rsidRPr="00FC126B">
        <w:rPr>
          <w:rFonts w:ascii="Times New Roman" w:eastAsia="Times New Roman" w:hAnsi="Times New Roman" w:cs="Times New Roman"/>
          <w:b/>
          <w:bCs/>
          <w:noProof/>
          <w:sz w:val="24"/>
          <w:szCs w:val="24"/>
          <w:lang w:eastAsia="cs-CZ"/>
        </w:rPr>
        <w:t>Odůvodněn</w:t>
      </w:r>
      <w:r w:rsidR="0024714E">
        <w:rPr>
          <w:rFonts w:ascii="Times New Roman" w:eastAsia="Times New Roman" w:hAnsi="Times New Roman" w:cs="Times New Roman"/>
          <w:b/>
          <w:bCs/>
          <w:noProof/>
          <w:sz w:val="24"/>
          <w:szCs w:val="24"/>
          <w:lang w:eastAsia="cs-CZ"/>
        </w:rPr>
        <w:t>í</w:t>
      </w:r>
    </w:p>
    <w:p w14:paraId="60336AFD" w14:textId="77777777" w:rsidR="00CA35F4" w:rsidRDefault="00CA35F4" w:rsidP="00301B56">
      <w:pPr>
        <w:spacing w:after="0" w:line="240" w:lineRule="auto"/>
        <w:jc w:val="center"/>
        <w:rPr>
          <w:rFonts w:ascii="Times New Roman" w:eastAsia="Times New Roman" w:hAnsi="Times New Roman" w:cs="Times New Roman"/>
          <w:b/>
          <w:bCs/>
          <w:noProof/>
          <w:sz w:val="24"/>
          <w:szCs w:val="24"/>
          <w:lang w:eastAsia="cs-CZ"/>
        </w:rPr>
      </w:pPr>
    </w:p>
    <w:p w14:paraId="461BC3F4" w14:textId="7F5828FC" w:rsidR="005C001E" w:rsidRDefault="005C001E" w:rsidP="00B0207E">
      <w:pPr>
        <w:spacing w:after="80" w:line="276" w:lineRule="auto"/>
        <w:jc w:val="both"/>
        <w:rPr>
          <w:rFonts w:ascii="Times New Roman" w:hAnsi="Times New Roman" w:cs="Times New Roman"/>
          <w:sz w:val="24"/>
          <w:szCs w:val="24"/>
        </w:rPr>
      </w:pPr>
      <w:r w:rsidRPr="005C001E">
        <w:rPr>
          <w:rFonts w:ascii="Times New Roman" w:eastAsia="Times New Roman" w:hAnsi="Times New Roman" w:cs="Times New Roman"/>
          <w:noProof/>
          <w:sz w:val="24"/>
          <w:szCs w:val="24"/>
          <w:lang w:eastAsia="cs-CZ"/>
        </w:rPr>
        <w:t xml:space="preserve">Bakterie </w:t>
      </w:r>
      <w:proofErr w:type="spellStart"/>
      <w:r w:rsidRPr="00211333">
        <w:rPr>
          <w:rFonts w:ascii="Times New Roman" w:eastAsia="Times New Roman" w:hAnsi="Times New Roman" w:cs="Times New Roman"/>
          <w:bCs/>
          <w:i/>
          <w:iCs/>
          <w:sz w:val="24"/>
          <w:szCs w:val="24"/>
          <w:lang w:eastAsia="cs-CZ"/>
        </w:rPr>
        <w:t>Ralstonia</w:t>
      </w:r>
      <w:proofErr w:type="spellEnd"/>
      <w:r w:rsidRPr="00211333">
        <w:rPr>
          <w:rFonts w:ascii="Times New Roman" w:eastAsia="Times New Roman" w:hAnsi="Times New Roman" w:cs="Times New Roman"/>
          <w:bCs/>
          <w:i/>
          <w:iCs/>
          <w:sz w:val="24"/>
          <w:szCs w:val="24"/>
          <w:lang w:eastAsia="cs-CZ"/>
        </w:rPr>
        <w:t xml:space="preserve"> </w:t>
      </w:r>
      <w:proofErr w:type="spellStart"/>
      <w:r w:rsidRPr="00211333">
        <w:rPr>
          <w:rFonts w:ascii="Times New Roman" w:eastAsia="Times New Roman" w:hAnsi="Times New Roman" w:cs="Times New Roman"/>
          <w:bCs/>
          <w:i/>
          <w:iCs/>
          <w:sz w:val="24"/>
          <w:szCs w:val="24"/>
          <w:lang w:eastAsia="cs-CZ"/>
        </w:rPr>
        <w:t>solanacearum</w:t>
      </w:r>
      <w:proofErr w:type="spellEnd"/>
      <w:r w:rsidR="00397509">
        <w:rPr>
          <w:rFonts w:ascii="Times New Roman" w:eastAsia="Times New Roman" w:hAnsi="Times New Roman" w:cs="Times New Roman"/>
          <w:bCs/>
          <w:i/>
          <w:iCs/>
          <w:sz w:val="24"/>
          <w:szCs w:val="24"/>
          <w:lang w:eastAsia="cs-CZ"/>
        </w:rPr>
        <w:t xml:space="preserve"> </w:t>
      </w:r>
      <w:r w:rsidR="00397509" w:rsidRPr="003D6D48">
        <w:rPr>
          <w:rFonts w:ascii="Times New Roman" w:eastAsia="Times New Roman" w:hAnsi="Times New Roman"/>
          <w:sz w:val="24"/>
          <w:szCs w:val="24"/>
          <w:lang w:eastAsia="cs-CZ"/>
        </w:rPr>
        <w:t xml:space="preserve">(dále </w:t>
      </w:r>
      <w:r w:rsidR="002709EB">
        <w:rPr>
          <w:rFonts w:ascii="Times New Roman" w:eastAsia="Times New Roman" w:hAnsi="Times New Roman"/>
          <w:sz w:val="24"/>
          <w:szCs w:val="24"/>
          <w:lang w:eastAsia="cs-CZ"/>
        </w:rPr>
        <w:t xml:space="preserve">také </w:t>
      </w:r>
      <w:r w:rsidR="00397509" w:rsidRPr="003D6D48">
        <w:rPr>
          <w:rFonts w:ascii="Times New Roman" w:eastAsia="Times New Roman" w:hAnsi="Times New Roman"/>
          <w:sz w:val="24"/>
          <w:szCs w:val="24"/>
          <w:lang w:eastAsia="cs-CZ"/>
        </w:rPr>
        <w:t>jen „</w:t>
      </w:r>
      <w:r w:rsidR="00397509">
        <w:rPr>
          <w:rFonts w:ascii="Times New Roman" w:eastAsia="Times New Roman" w:hAnsi="Times New Roman"/>
          <w:sz w:val="24"/>
          <w:szCs w:val="24"/>
          <w:lang w:eastAsia="cs-CZ"/>
        </w:rPr>
        <w:t>bakterie</w:t>
      </w:r>
      <w:r w:rsidR="00397509" w:rsidRPr="003D6D48">
        <w:rPr>
          <w:rFonts w:ascii="Times New Roman" w:eastAsia="Times New Roman" w:hAnsi="Times New Roman"/>
          <w:sz w:val="24"/>
          <w:szCs w:val="24"/>
          <w:lang w:eastAsia="cs-CZ"/>
        </w:rPr>
        <w:t>“)</w:t>
      </w:r>
      <w:r>
        <w:rPr>
          <w:rFonts w:ascii="Times New Roman" w:eastAsia="Times New Roman" w:hAnsi="Times New Roman" w:cs="Times New Roman"/>
          <w:bCs/>
          <w:i/>
          <w:iCs/>
          <w:sz w:val="24"/>
          <w:szCs w:val="24"/>
          <w:lang w:eastAsia="cs-CZ"/>
        </w:rPr>
        <w:t xml:space="preserve">, </w:t>
      </w:r>
      <w:r w:rsidRPr="005C001E">
        <w:rPr>
          <w:rFonts w:ascii="Times New Roman" w:eastAsia="Times New Roman" w:hAnsi="Times New Roman" w:cs="Times New Roman"/>
          <w:bCs/>
          <w:sz w:val="24"/>
          <w:szCs w:val="24"/>
          <w:lang w:eastAsia="cs-CZ"/>
        </w:rPr>
        <w:t>původce bakteriální hnědé hniloby bramboru</w:t>
      </w:r>
      <w:r w:rsidR="00195570">
        <w:rPr>
          <w:rFonts w:ascii="Times New Roman" w:eastAsia="Times New Roman" w:hAnsi="Times New Roman" w:cs="Times New Roman"/>
          <w:bCs/>
          <w:sz w:val="24"/>
          <w:szCs w:val="24"/>
          <w:lang w:eastAsia="cs-CZ"/>
        </w:rPr>
        <w:t>,</w:t>
      </w:r>
      <w:r>
        <w:rPr>
          <w:rFonts w:ascii="Times New Roman" w:eastAsia="Times New Roman" w:hAnsi="Times New Roman" w:cs="Times New Roman"/>
          <w:bCs/>
          <w:sz w:val="24"/>
          <w:szCs w:val="24"/>
          <w:lang w:eastAsia="cs-CZ"/>
        </w:rPr>
        <w:t xml:space="preserve"> je podle přílohy II, části B, </w:t>
      </w:r>
      <w:r w:rsidR="005D1889">
        <w:rPr>
          <w:rFonts w:ascii="Times New Roman" w:eastAsia="Times New Roman" w:hAnsi="Times New Roman" w:cs="Times New Roman"/>
          <w:bCs/>
          <w:sz w:val="24"/>
          <w:szCs w:val="24"/>
          <w:lang w:eastAsia="cs-CZ"/>
        </w:rPr>
        <w:t xml:space="preserve">sekce </w:t>
      </w:r>
      <w:r w:rsidR="00D376BF">
        <w:rPr>
          <w:rFonts w:ascii="Times New Roman" w:eastAsia="Times New Roman" w:hAnsi="Times New Roman" w:cs="Times New Roman"/>
          <w:bCs/>
          <w:sz w:val="24"/>
          <w:szCs w:val="24"/>
          <w:lang w:eastAsia="cs-CZ"/>
        </w:rPr>
        <w:t>1</w:t>
      </w:r>
      <w:r w:rsidR="00D41DFC">
        <w:rPr>
          <w:rFonts w:ascii="Times New Roman" w:eastAsia="Times New Roman" w:hAnsi="Times New Roman" w:cs="Times New Roman"/>
          <w:bCs/>
          <w:sz w:val="24"/>
          <w:szCs w:val="24"/>
          <w:lang w:eastAsia="cs-CZ"/>
        </w:rPr>
        <w:t>.</w:t>
      </w:r>
      <w:r>
        <w:rPr>
          <w:rFonts w:ascii="Times New Roman" w:eastAsia="Times New Roman" w:hAnsi="Times New Roman" w:cs="Times New Roman"/>
          <w:bCs/>
          <w:sz w:val="24"/>
          <w:szCs w:val="24"/>
          <w:lang w:eastAsia="cs-CZ"/>
        </w:rPr>
        <w:t>, bodu 2</w:t>
      </w:r>
      <w:r w:rsidR="004F4975">
        <w:rPr>
          <w:rFonts w:ascii="Times New Roman" w:eastAsia="Times New Roman" w:hAnsi="Times New Roman" w:cs="Times New Roman"/>
          <w:bCs/>
          <w:sz w:val="24"/>
          <w:szCs w:val="24"/>
          <w:lang w:eastAsia="cs-CZ"/>
        </w:rPr>
        <w:t>.</w:t>
      </w:r>
      <w:r>
        <w:rPr>
          <w:rFonts w:ascii="Times New Roman" w:eastAsia="Times New Roman" w:hAnsi="Times New Roman" w:cs="Times New Roman"/>
          <w:bCs/>
          <w:sz w:val="24"/>
          <w:szCs w:val="24"/>
          <w:lang w:eastAsia="cs-CZ"/>
        </w:rPr>
        <w:t xml:space="preserve"> </w:t>
      </w:r>
      <w:hyperlink r:id="rId12" w:history="1">
        <w:r w:rsidRPr="00B557AF">
          <w:rPr>
            <w:rStyle w:val="Hypertextovodkaz"/>
            <w:rFonts w:ascii="Times New Roman" w:hAnsi="Times New Roman" w:cs="Times New Roman"/>
            <w:sz w:val="24"/>
            <w:szCs w:val="24"/>
          </w:rPr>
          <w:t>nařízení (EU) 2019/2072</w:t>
        </w:r>
      </w:hyperlink>
      <w:r>
        <w:rPr>
          <w:rFonts w:ascii="Times New Roman" w:hAnsi="Times New Roman" w:cs="Times New Roman"/>
          <w:sz w:val="24"/>
          <w:szCs w:val="24"/>
        </w:rPr>
        <w:t xml:space="preserve"> </w:t>
      </w:r>
      <w:r w:rsidR="004F4975">
        <w:rPr>
          <w:rFonts w:ascii="Times New Roman" w:hAnsi="Times New Roman" w:cs="Times New Roman"/>
          <w:sz w:val="24"/>
          <w:szCs w:val="24"/>
        </w:rPr>
        <w:t xml:space="preserve">ve znění pozdějších předpisů, </w:t>
      </w:r>
      <w:r>
        <w:rPr>
          <w:rFonts w:ascii="Times New Roman" w:hAnsi="Times New Roman" w:cs="Times New Roman"/>
          <w:sz w:val="24"/>
          <w:szCs w:val="24"/>
        </w:rPr>
        <w:t>karanténním škodlivým organismem pro Unii, jehož výskyt je na území Unie znám.</w:t>
      </w:r>
    </w:p>
    <w:p w14:paraId="10F58A86" w14:textId="77777777" w:rsidR="001A706E" w:rsidRDefault="001A706E" w:rsidP="00B0207E">
      <w:pPr>
        <w:spacing w:after="80" w:line="276" w:lineRule="auto"/>
        <w:jc w:val="both"/>
        <w:rPr>
          <w:rFonts w:ascii="Times New Roman" w:hAnsi="Times New Roman" w:cs="Times New Roman"/>
          <w:sz w:val="24"/>
          <w:szCs w:val="24"/>
        </w:rPr>
      </w:pPr>
    </w:p>
    <w:p w14:paraId="6BA1212F" w14:textId="77777777" w:rsidR="00050D28" w:rsidRPr="00050D28" w:rsidRDefault="001C3CDB" w:rsidP="00050D28">
      <w:pPr>
        <w:spacing w:after="80" w:line="276" w:lineRule="auto"/>
        <w:jc w:val="both"/>
        <w:rPr>
          <w:rFonts w:ascii="Times New Roman" w:hAnsi="Times New Roman" w:cs="Times New Roman"/>
          <w:sz w:val="24"/>
          <w:szCs w:val="24"/>
        </w:rPr>
      </w:pPr>
      <w:r>
        <w:rPr>
          <w:rFonts w:ascii="Times New Roman" w:hAnsi="Times New Roman" w:cs="Times New Roman"/>
          <w:sz w:val="24"/>
          <w:szCs w:val="24"/>
        </w:rPr>
        <w:t>Tato bakterie se, k</w:t>
      </w:r>
      <w:r w:rsidR="00B0207E">
        <w:rPr>
          <w:rFonts w:ascii="Times New Roman" w:hAnsi="Times New Roman" w:cs="Times New Roman"/>
          <w:sz w:val="24"/>
          <w:szCs w:val="24"/>
        </w:rPr>
        <w:t>romě hlíz bramboru, jiných vegetativních části lilkovitých hostitelských rostlin, půdy, kontaminovaného nářadí a skladů</w:t>
      </w:r>
      <w:r>
        <w:rPr>
          <w:rFonts w:ascii="Times New Roman" w:hAnsi="Times New Roman" w:cs="Times New Roman"/>
          <w:sz w:val="24"/>
          <w:szCs w:val="24"/>
        </w:rPr>
        <w:t>,</w:t>
      </w:r>
      <w:r w:rsidR="00B0207E">
        <w:rPr>
          <w:rFonts w:ascii="Times New Roman" w:hAnsi="Times New Roman" w:cs="Times New Roman"/>
          <w:sz w:val="24"/>
          <w:szCs w:val="24"/>
        </w:rPr>
        <w:t xml:space="preserve"> může šířit i záplavovou, závlahovou a odpadní vodou.</w:t>
      </w:r>
      <w:r w:rsidR="00B0207E" w:rsidRPr="00B0207E">
        <w:rPr>
          <w:rFonts w:ascii="Times New Roman" w:hAnsi="Times New Roman" w:cs="Times New Roman"/>
          <w:sz w:val="24"/>
          <w:szCs w:val="24"/>
        </w:rPr>
        <w:t xml:space="preserve"> </w:t>
      </w:r>
      <w:r w:rsidR="00B0207E">
        <w:rPr>
          <w:rFonts w:ascii="Times New Roman" w:hAnsi="Times New Roman" w:cs="Times New Roman"/>
          <w:sz w:val="24"/>
          <w:szCs w:val="24"/>
        </w:rPr>
        <w:t xml:space="preserve">První výskyt bakterie v České republice byl potvrzen v roce 2010 ve vzorku </w:t>
      </w:r>
      <w:r w:rsidR="00B0207E" w:rsidRPr="00B0207E">
        <w:rPr>
          <w:rFonts w:ascii="Times New Roman" w:hAnsi="Times New Roman" w:cs="Times New Roman"/>
          <w:sz w:val="24"/>
          <w:szCs w:val="24"/>
        </w:rPr>
        <w:t>vody odebraném z</w:t>
      </w:r>
      <w:r w:rsidR="00B0207E">
        <w:rPr>
          <w:rFonts w:ascii="Times New Roman" w:hAnsi="Times New Roman" w:cs="Times New Roman"/>
          <w:sz w:val="24"/>
          <w:szCs w:val="24"/>
        </w:rPr>
        <w:t> </w:t>
      </w:r>
      <w:r w:rsidR="00B0207E" w:rsidRPr="00B0207E">
        <w:rPr>
          <w:rFonts w:ascii="Times New Roman" w:hAnsi="Times New Roman" w:cs="Times New Roman"/>
          <w:sz w:val="24"/>
          <w:szCs w:val="24"/>
        </w:rPr>
        <w:t>Labe</w:t>
      </w:r>
      <w:r w:rsidR="00B0207E">
        <w:rPr>
          <w:rFonts w:ascii="Times New Roman" w:hAnsi="Times New Roman" w:cs="Times New Roman"/>
          <w:sz w:val="24"/>
          <w:szCs w:val="24"/>
        </w:rPr>
        <w:t xml:space="preserve"> a</w:t>
      </w:r>
      <w:r w:rsidR="00B0207E" w:rsidRPr="00B0207E">
        <w:rPr>
          <w:rFonts w:ascii="Times New Roman" w:hAnsi="Times New Roman" w:cs="Times New Roman"/>
          <w:sz w:val="24"/>
          <w:szCs w:val="24"/>
        </w:rPr>
        <w:t xml:space="preserve"> </w:t>
      </w:r>
      <w:r w:rsidR="00B0207E" w:rsidRPr="00D34AD6">
        <w:rPr>
          <w:rStyle w:val="cf01"/>
          <w:rFonts w:ascii="Times New Roman" w:hAnsi="Times New Roman" w:cs="Times New Roman"/>
          <w:sz w:val="24"/>
          <w:szCs w:val="24"/>
        </w:rPr>
        <w:t xml:space="preserve">od </w:t>
      </w:r>
      <w:r w:rsidR="00B0207E">
        <w:rPr>
          <w:rStyle w:val="cf01"/>
          <w:rFonts w:ascii="Times New Roman" w:hAnsi="Times New Roman" w:cs="Times New Roman"/>
          <w:sz w:val="24"/>
          <w:szCs w:val="24"/>
        </w:rPr>
        <w:t>té doby až do současnosti s</w:t>
      </w:r>
      <w:r w:rsidR="00B0207E" w:rsidRPr="00D34AD6">
        <w:rPr>
          <w:rStyle w:val="cf01"/>
          <w:rFonts w:ascii="Times New Roman" w:hAnsi="Times New Roman" w:cs="Times New Roman"/>
          <w:sz w:val="24"/>
          <w:szCs w:val="24"/>
        </w:rPr>
        <w:t xml:space="preserve">e </w:t>
      </w:r>
      <w:r w:rsidR="00B0207E">
        <w:rPr>
          <w:rStyle w:val="cf01"/>
          <w:rFonts w:ascii="Times New Roman" w:hAnsi="Times New Roman" w:cs="Times New Roman"/>
          <w:sz w:val="24"/>
          <w:szCs w:val="24"/>
        </w:rPr>
        <w:t xml:space="preserve">téměř </w:t>
      </w:r>
      <w:r w:rsidR="00B0207E" w:rsidRPr="00D34AD6">
        <w:rPr>
          <w:rStyle w:val="cf01"/>
          <w:rFonts w:ascii="Times New Roman" w:hAnsi="Times New Roman" w:cs="Times New Roman"/>
          <w:sz w:val="24"/>
          <w:szCs w:val="24"/>
        </w:rPr>
        <w:t>pravidelně objevuj</w:t>
      </w:r>
      <w:r w:rsidR="00B0207E">
        <w:rPr>
          <w:rStyle w:val="cf01"/>
          <w:rFonts w:ascii="Times New Roman" w:hAnsi="Times New Roman" w:cs="Times New Roman"/>
          <w:sz w:val="24"/>
          <w:szCs w:val="24"/>
        </w:rPr>
        <w:t>í další pozitivní nálezy bakterie ve vzorcích vody z povrchových vodních toků</w:t>
      </w:r>
      <w:r w:rsidR="00050D28">
        <w:rPr>
          <w:rStyle w:val="cf01"/>
          <w:rFonts w:ascii="Times New Roman" w:hAnsi="Times New Roman" w:cs="Times New Roman"/>
          <w:sz w:val="24"/>
          <w:szCs w:val="24"/>
        </w:rPr>
        <w:t xml:space="preserve">. </w:t>
      </w:r>
    </w:p>
    <w:p w14:paraId="3FA77094" w14:textId="1F82F0AD" w:rsidR="00452C9B" w:rsidRPr="00050D28" w:rsidRDefault="00452C9B" w:rsidP="00452C9B">
      <w:pPr>
        <w:spacing w:after="80" w:line="276" w:lineRule="auto"/>
        <w:jc w:val="both"/>
        <w:rPr>
          <w:rFonts w:ascii="Times New Roman" w:hAnsi="Times New Roman" w:cs="Times New Roman"/>
          <w:sz w:val="24"/>
          <w:szCs w:val="24"/>
        </w:rPr>
      </w:pPr>
    </w:p>
    <w:p w14:paraId="27235E3E" w14:textId="097483A5" w:rsidR="001A706E" w:rsidRDefault="0082440D" w:rsidP="00D34AD6">
      <w:pPr>
        <w:pStyle w:val="pf0"/>
        <w:spacing w:before="0" w:beforeAutospacing="0" w:after="80" w:afterAutospacing="0" w:line="276" w:lineRule="auto"/>
        <w:jc w:val="both"/>
        <w:rPr>
          <w:rStyle w:val="cf01"/>
          <w:rFonts w:ascii="Times New Roman" w:hAnsi="Times New Roman" w:cs="Times New Roman"/>
          <w:sz w:val="24"/>
          <w:szCs w:val="24"/>
        </w:rPr>
      </w:pPr>
      <w:r>
        <w:rPr>
          <w:rStyle w:val="cf01"/>
          <w:rFonts w:ascii="Times New Roman" w:hAnsi="Times New Roman" w:cs="Times New Roman"/>
          <w:sz w:val="24"/>
          <w:szCs w:val="24"/>
        </w:rPr>
        <w:lastRenderedPageBreak/>
        <w:t xml:space="preserve">Na základě </w:t>
      </w:r>
      <w:r w:rsidR="00D21BB3">
        <w:rPr>
          <w:rStyle w:val="cf01"/>
          <w:rFonts w:ascii="Times New Roman" w:hAnsi="Times New Roman" w:cs="Times New Roman"/>
          <w:sz w:val="24"/>
          <w:szCs w:val="24"/>
        </w:rPr>
        <w:t xml:space="preserve">provedených </w:t>
      </w:r>
      <w:r>
        <w:rPr>
          <w:rStyle w:val="cf01"/>
          <w:rFonts w:ascii="Times New Roman" w:hAnsi="Times New Roman" w:cs="Times New Roman"/>
          <w:sz w:val="24"/>
          <w:szCs w:val="24"/>
        </w:rPr>
        <w:t>průzkumů</w:t>
      </w:r>
      <w:r w:rsidR="00D21BB3">
        <w:rPr>
          <w:rStyle w:val="cf01"/>
          <w:rFonts w:ascii="Times New Roman" w:hAnsi="Times New Roman" w:cs="Times New Roman"/>
          <w:sz w:val="24"/>
          <w:szCs w:val="24"/>
        </w:rPr>
        <w:t xml:space="preserve"> dne 26.</w:t>
      </w:r>
      <w:r w:rsidR="00D35D02">
        <w:rPr>
          <w:rStyle w:val="cf01"/>
          <w:rFonts w:ascii="Times New Roman" w:hAnsi="Times New Roman" w:cs="Times New Roman"/>
          <w:sz w:val="24"/>
          <w:szCs w:val="24"/>
        </w:rPr>
        <w:t xml:space="preserve"> </w:t>
      </w:r>
      <w:r w:rsidR="00D21BB3">
        <w:rPr>
          <w:rStyle w:val="cf01"/>
          <w:rFonts w:ascii="Times New Roman" w:hAnsi="Times New Roman" w:cs="Times New Roman"/>
          <w:sz w:val="24"/>
          <w:szCs w:val="24"/>
        </w:rPr>
        <w:t>6.</w:t>
      </w:r>
      <w:r w:rsidR="00D35D02">
        <w:rPr>
          <w:rStyle w:val="cf01"/>
          <w:rFonts w:ascii="Times New Roman" w:hAnsi="Times New Roman" w:cs="Times New Roman"/>
          <w:sz w:val="24"/>
          <w:szCs w:val="24"/>
        </w:rPr>
        <w:t xml:space="preserve"> </w:t>
      </w:r>
      <w:r w:rsidR="00D21BB3">
        <w:rPr>
          <w:rStyle w:val="cf01"/>
          <w:rFonts w:ascii="Times New Roman" w:hAnsi="Times New Roman" w:cs="Times New Roman"/>
          <w:sz w:val="24"/>
          <w:szCs w:val="24"/>
        </w:rPr>
        <w:t>2024</w:t>
      </w:r>
      <w:r w:rsidR="00F252FD">
        <w:rPr>
          <w:rStyle w:val="cf01"/>
          <w:rFonts w:ascii="Times New Roman" w:hAnsi="Times New Roman" w:cs="Times New Roman"/>
          <w:sz w:val="24"/>
          <w:szCs w:val="24"/>
        </w:rPr>
        <w:t xml:space="preserve"> spojených s odběry vzorků </w:t>
      </w:r>
      <w:r w:rsidR="00D21BB3">
        <w:rPr>
          <w:rStyle w:val="cf01"/>
          <w:rFonts w:ascii="Times New Roman" w:hAnsi="Times New Roman" w:cs="Times New Roman"/>
          <w:sz w:val="24"/>
          <w:szCs w:val="24"/>
        </w:rPr>
        <w:t>povrchové vody a následně obdržených výsledků o rozboru vzorků z 10.</w:t>
      </w:r>
      <w:r w:rsidR="00D35D02">
        <w:rPr>
          <w:rStyle w:val="cf01"/>
          <w:rFonts w:ascii="Times New Roman" w:hAnsi="Times New Roman" w:cs="Times New Roman"/>
          <w:sz w:val="24"/>
          <w:szCs w:val="24"/>
        </w:rPr>
        <w:t xml:space="preserve"> </w:t>
      </w:r>
      <w:r w:rsidR="00D21BB3">
        <w:rPr>
          <w:rStyle w:val="cf01"/>
          <w:rFonts w:ascii="Times New Roman" w:hAnsi="Times New Roman" w:cs="Times New Roman"/>
          <w:sz w:val="24"/>
          <w:szCs w:val="24"/>
        </w:rPr>
        <w:t>7.</w:t>
      </w:r>
      <w:r w:rsidR="00D35D02">
        <w:rPr>
          <w:rStyle w:val="cf01"/>
          <w:rFonts w:ascii="Times New Roman" w:hAnsi="Times New Roman" w:cs="Times New Roman"/>
          <w:sz w:val="24"/>
          <w:szCs w:val="24"/>
        </w:rPr>
        <w:t xml:space="preserve"> </w:t>
      </w:r>
      <w:r w:rsidR="00D21BB3">
        <w:rPr>
          <w:rStyle w:val="cf01"/>
          <w:rFonts w:ascii="Times New Roman" w:hAnsi="Times New Roman" w:cs="Times New Roman"/>
          <w:sz w:val="24"/>
          <w:szCs w:val="24"/>
        </w:rPr>
        <w:t xml:space="preserve">2024 s pozitivním výsledkem, </w:t>
      </w:r>
      <w:r>
        <w:rPr>
          <w:rStyle w:val="cf01"/>
          <w:rFonts w:ascii="Times New Roman" w:hAnsi="Times New Roman" w:cs="Times New Roman"/>
          <w:sz w:val="24"/>
          <w:szCs w:val="24"/>
        </w:rPr>
        <w:t xml:space="preserve">vymezil ÚKZÚZ dva </w:t>
      </w:r>
      <w:r w:rsidR="00050D28">
        <w:rPr>
          <w:rStyle w:val="cf01"/>
          <w:rFonts w:ascii="Times New Roman" w:hAnsi="Times New Roman" w:cs="Times New Roman"/>
          <w:sz w:val="24"/>
          <w:szCs w:val="24"/>
        </w:rPr>
        <w:t xml:space="preserve">níže uvedené </w:t>
      </w:r>
      <w:r>
        <w:rPr>
          <w:rStyle w:val="cf01"/>
          <w:rFonts w:ascii="Times New Roman" w:hAnsi="Times New Roman" w:cs="Times New Roman"/>
          <w:sz w:val="24"/>
          <w:szCs w:val="24"/>
        </w:rPr>
        <w:t xml:space="preserve">úseky vodních toků s potvrzeným výskytem karanténní bakterie </w:t>
      </w:r>
      <w:proofErr w:type="spellStart"/>
      <w:r w:rsidRPr="00D34AD6">
        <w:rPr>
          <w:rStyle w:val="cf01"/>
          <w:rFonts w:ascii="Times New Roman" w:hAnsi="Times New Roman" w:cs="Times New Roman"/>
          <w:i/>
          <w:iCs/>
          <w:sz w:val="24"/>
          <w:szCs w:val="24"/>
        </w:rPr>
        <w:t>Ralstonia</w:t>
      </w:r>
      <w:proofErr w:type="spellEnd"/>
      <w:r w:rsidRPr="00D34AD6">
        <w:rPr>
          <w:rStyle w:val="cf01"/>
          <w:rFonts w:ascii="Times New Roman" w:hAnsi="Times New Roman" w:cs="Times New Roman"/>
          <w:i/>
          <w:iCs/>
          <w:sz w:val="24"/>
          <w:szCs w:val="24"/>
        </w:rPr>
        <w:t xml:space="preserve"> </w:t>
      </w:r>
      <w:proofErr w:type="spellStart"/>
      <w:r w:rsidRPr="00D34AD6">
        <w:rPr>
          <w:rStyle w:val="cf01"/>
          <w:rFonts w:ascii="Times New Roman" w:hAnsi="Times New Roman" w:cs="Times New Roman"/>
          <w:i/>
          <w:iCs/>
          <w:sz w:val="24"/>
          <w:szCs w:val="24"/>
        </w:rPr>
        <w:t>solanacearum</w:t>
      </w:r>
      <w:proofErr w:type="spellEnd"/>
      <w:r>
        <w:rPr>
          <w:rStyle w:val="cf01"/>
          <w:rFonts w:ascii="Times New Roman" w:hAnsi="Times New Roman" w:cs="Times New Roman"/>
          <w:sz w:val="24"/>
          <w:szCs w:val="24"/>
        </w:rPr>
        <w:t>, jež se považují za zamořené a na které se vztahují mimořádná rostlinolékařská opatření</w:t>
      </w:r>
      <w:r w:rsidR="00F44F38">
        <w:rPr>
          <w:rStyle w:val="cf01"/>
          <w:rFonts w:ascii="Times New Roman" w:hAnsi="Times New Roman" w:cs="Times New Roman"/>
          <w:sz w:val="24"/>
          <w:szCs w:val="24"/>
        </w:rPr>
        <w:t xml:space="preserve"> </w:t>
      </w:r>
      <w:r w:rsidR="000570ED">
        <w:rPr>
          <w:rStyle w:val="cf01"/>
          <w:rFonts w:ascii="Times New Roman" w:hAnsi="Times New Roman" w:cs="Times New Roman"/>
          <w:sz w:val="24"/>
          <w:szCs w:val="24"/>
        </w:rPr>
        <w:t xml:space="preserve">stanovená </w:t>
      </w:r>
      <w:r w:rsidR="00D55E41">
        <w:rPr>
          <w:rStyle w:val="cf01"/>
          <w:rFonts w:ascii="Times New Roman" w:hAnsi="Times New Roman" w:cs="Times New Roman"/>
          <w:sz w:val="24"/>
          <w:szCs w:val="24"/>
        </w:rPr>
        <w:t>nařízením</w:t>
      </w:r>
      <w:r w:rsidR="00F44F38">
        <w:rPr>
          <w:rStyle w:val="cf01"/>
          <w:rFonts w:ascii="Times New Roman" w:hAnsi="Times New Roman" w:cs="Times New Roman"/>
          <w:sz w:val="24"/>
          <w:szCs w:val="24"/>
        </w:rPr>
        <w:t xml:space="preserve"> č</w:t>
      </w:r>
      <w:r w:rsidR="00931308">
        <w:rPr>
          <w:rStyle w:val="cf01"/>
          <w:rFonts w:ascii="Times New Roman" w:hAnsi="Times New Roman" w:cs="Times New Roman"/>
          <w:sz w:val="24"/>
          <w:szCs w:val="24"/>
        </w:rPr>
        <w:t>.</w:t>
      </w:r>
      <w:r w:rsidR="00F44F38">
        <w:rPr>
          <w:rStyle w:val="cf01"/>
          <w:rFonts w:ascii="Times New Roman" w:hAnsi="Times New Roman" w:cs="Times New Roman"/>
          <w:sz w:val="24"/>
          <w:szCs w:val="24"/>
        </w:rPr>
        <w:t xml:space="preserve">j. </w:t>
      </w:r>
      <w:r w:rsidR="00F44F38" w:rsidRPr="00F44F38">
        <w:t>UKZUZ 135300/2024</w:t>
      </w:r>
      <w:r w:rsidR="00F44F38">
        <w:t xml:space="preserve"> ze dne 14. 8. 2024</w:t>
      </w:r>
      <w:r>
        <w:rPr>
          <w:rStyle w:val="cf01"/>
          <w:rFonts w:ascii="Times New Roman" w:hAnsi="Times New Roman" w:cs="Times New Roman"/>
          <w:sz w:val="24"/>
          <w:szCs w:val="24"/>
        </w:rPr>
        <w:t>.</w:t>
      </w:r>
    </w:p>
    <w:p w14:paraId="676BBEB8" w14:textId="363194B9" w:rsidR="00453F85" w:rsidRPr="003C4DA6" w:rsidRDefault="0082440D" w:rsidP="00D34AD6">
      <w:pPr>
        <w:pStyle w:val="pf0"/>
        <w:spacing w:before="0" w:beforeAutospacing="0" w:after="80" w:afterAutospacing="0" w:line="276" w:lineRule="auto"/>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  </w:t>
      </w:r>
    </w:p>
    <w:p w14:paraId="630EA54E" w14:textId="14C8CA25" w:rsidR="00452C9B" w:rsidRPr="00F6797E" w:rsidRDefault="00D21BB3" w:rsidP="00452C9B">
      <w:pPr>
        <w:tabs>
          <w:tab w:val="left" w:pos="426"/>
        </w:tabs>
        <w:spacing w:after="80" w:line="276" w:lineRule="auto"/>
        <w:jc w:val="both"/>
        <w:rPr>
          <w:rFonts w:ascii="Times New Roman" w:hAnsi="Times New Roman"/>
          <w:sz w:val="24"/>
          <w:szCs w:val="24"/>
        </w:rPr>
      </w:pPr>
      <w:r>
        <w:rPr>
          <w:rFonts w:ascii="Times New Roman" w:hAnsi="Times New Roman"/>
          <w:sz w:val="24"/>
          <w:szCs w:val="24"/>
        </w:rPr>
        <w:t>V září a říjnu 2024</w:t>
      </w:r>
      <w:r w:rsidR="001A706E">
        <w:rPr>
          <w:rFonts w:ascii="Times New Roman" w:hAnsi="Times New Roman"/>
          <w:sz w:val="24"/>
          <w:szCs w:val="24"/>
        </w:rPr>
        <w:t xml:space="preserve"> provedl </w:t>
      </w:r>
      <w:r w:rsidR="00453F85">
        <w:rPr>
          <w:rFonts w:ascii="Times New Roman" w:hAnsi="Times New Roman"/>
          <w:sz w:val="24"/>
          <w:szCs w:val="24"/>
        </w:rPr>
        <w:t xml:space="preserve">ÚKZÚZ </w:t>
      </w:r>
      <w:r w:rsidR="00453F85" w:rsidRPr="003C4DA6">
        <w:rPr>
          <w:rStyle w:val="cf01"/>
          <w:rFonts w:ascii="Times New Roman" w:hAnsi="Times New Roman" w:cs="Times New Roman"/>
          <w:sz w:val="24"/>
          <w:szCs w:val="24"/>
        </w:rPr>
        <w:t>v</w:t>
      </w:r>
      <w:r w:rsidR="0082440D">
        <w:rPr>
          <w:rStyle w:val="cf01"/>
          <w:rFonts w:ascii="Times New Roman" w:hAnsi="Times New Roman" w:cs="Times New Roman"/>
          <w:sz w:val="24"/>
          <w:szCs w:val="24"/>
        </w:rPr>
        <w:t xml:space="preserve"> obou</w:t>
      </w:r>
      <w:r w:rsidR="00453F85" w:rsidRPr="003C4DA6">
        <w:rPr>
          <w:rStyle w:val="cf01"/>
          <w:rFonts w:ascii="Times New Roman" w:hAnsi="Times New Roman" w:cs="Times New Roman"/>
          <w:sz w:val="24"/>
          <w:szCs w:val="24"/>
        </w:rPr>
        <w:t xml:space="preserve"> vymezených územích </w:t>
      </w:r>
      <w:r w:rsidR="00453F85">
        <w:rPr>
          <w:rFonts w:ascii="Times New Roman" w:hAnsi="Times New Roman"/>
          <w:sz w:val="24"/>
          <w:szCs w:val="24"/>
        </w:rPr>
        <w:t xml:space="preserve">přezkoumání v podobě </w:t>
      </w:r>
      <w:r w:rsidR="00453F85" w:rsidRPr="003C4DA6">
        <w:rPr>
          <w:rStyle w:val="cf01"/>
          <w:rFonts w:ascii="Times New Roman" w:hAnsi="Times New Roman" w:cs="Times New Roman"/>
          <w:sz w:val="24"/>
          <w:szCs w:val="24"/>
        </w:rPr>
        <w:t>intenzivního vzorkování povrchové vody určené k</w:t>
      </w:r>
      <w:r w:rsidR="00453F85">
        <w:rPr>
          <w:rStyle w:val="cf01"/>
          <w:rFonts w:ascii="Times New Roman" w:hAnsi="Times New Roman" w:cs="Times New Roman"/>
          <w:sz w:val="24"/>
          <w:szCs w:val="24"/>
        </w:rPr>
        <w:t> </w:t>
      </w:r>
      <w:r w:rsidR="00453F85" w:rsidRPr="003C4DA6">
        <w:rPr>
          <w:rStyle w:val="cf01"/>
          <w:rFonts w:ascii="Times New Roman" w:hAnsi="Times New Roman" w:cs="Times New Roman"/>
          <w:sz w:val="24"/>
          <w:szCs w:val="24"/>
        </w:rPr>
        <w:t>závlaze</w:t>
      </w:r>
      <w:r w:rsidR="00453F85">
        <w:rPr>
          <w:rStyle w:val="cf01"/>
          <w:rFonts w:ascii="Times New Roman" w:hAnsi="Times New Roman" w:cs="Times New Roman"/>
          <w:sz w:val="24"/>
          <w:szCs w:val="24"/>
        </w:rPr>
        <w:t>. N</w:t>
      </w:r>
      <w:r w:rsidR="00452C9B" w:rsidRPr="00E2722F">
        <w:rPr>
          <w:rFonts w:ascii="Times New Roman" w:hAnsi="Times New Roman"/>
          <w:sz w:val="24"/>
          <w:szCs w:val="24"/>
        </w:rPr>
        <w:t xml:space="preserve">a základě výsledků </w:t>
      </w:r>
      <w:r w:rsidR="00453F85">
        <w:rPr>
          <w:rFonts w:ascii="Times New Roman" w:hAnsi="Times New Roman"/>
          <w:sz w:val="24"/>
          <w:szCs w:val="24"/>
        </w:rPr>
        <w:t xml:space="preserve">tohoto přezkoumání </w:t>
      </w:r>
      <w:r w:rsidR="00452C9B" w:rsidRPr="00E2722F">
        <w:rPr>
          <w:rFonts w:ascii="Times New Roman" w:hAnsi="Times New Roman"/>
          <w:sz w:val="24"/>
          <w:szCs w:val="24"/>
        </w:rPr>
        <w:t>došlo:</w:t>
      </w:r>
      <w:r w:rsidR="00452C9B" w:rsidRPr="00F6797E">
        <w:rPr>
          <w:rFonts w:ascii="Times New Roman" w:hAnsi="Times New Roman"/>
          <w:sz w:val="24"/>
          <w:szCs w:val="24"/>
        </w:rPr>
        <w:t xml:space="preserve"> </w:t>
      </w:r>
    </w:p>
    <w:p w14:paraId="3F1CCBF0" w14:textId="300F0B48" w:rsidR="00225699" w:rsidRPr="000570ED" w:rsidRDefault="0082440D" w:rsidP="000570ED">
      <w:pPr>
        <w:pStyle w:val="Odstavecseseznamem"/>
        <w:numPr>
          <w:ilvl w:val="0"/>
          <w:numId w:val="42"/>
        </w:numPr>
        <w:spacing w:after="120"/>
        <w:ind w:left="284" w:hanging="284"/>
        <w:jc w:val="both"/>
        <w:rPr>
          <w:rFonts w:ascii="Times New Roman" w:hAnsi="Times New Roman"/>
          <w:sz w:val="24"/>
          <w:szCs w:val="24"/>
        </w:rPr>
      </w:pPr>
      <w:r>
        <w:rPr>
          <w:rFonts w:ascii="Times New Roman" w:eastAsia="Times New Roman" w:hAnsi="Times New Roman"/>
          <w:sz w:val="24"/>
          <w:szCs w:val="24"/>
          <w:lang w:eastAsia="cs-CZ"/>
        </w:rPr>
        <w:t>k p</w:t>
      </w:r>
      <w:r w:rsidRPr="00F6797E">
        <w:rPr>
          <w:rFonts w:ascii="Times New Roman" w:eastAsia="Times New Roman" w:hAnsi="Times New Roman"/>
          <w:sz w:val="24"/>
          <w:szCs w:val="24"/>
          <w:lang w:eastAsia="cs-CZ"/>
        </w:rPr>
        <w:t>rodloužen</w:t>
      </w:r>
      <w:r>
        <w:rPr>
          <w:rFonts w:ascii="Times New Roman" w:eastAsia="Times New Roman" w:hAnsi="Times New Roman"/>
          <w:sz w:val="24"/>
          <w:szCs w:val="24"/>
          <w:lang w:eastAsia="cs-CZ"/>
        </w:rPr>
        <w:t>í</w:t>
      </w:r>
      <w:r w:rsidRPr="00F6797E">
        <w:rPr>
          <w:rFonts w:ascii="Times New Roman" w:eastAsia="Times New Roman" w:hAnsi="Times New Roman"/>
          <w:sz w:val="24"/>
          <w:szCs w:val="24"/>
          <w:lang w:eastAsia="cs-CZ"/>
        </w:rPr>
        <w:t xml:space="preserve"> platnost</w:t>
      </w:r>
      <w:r>
        <w:rPr>
          <w:rFonts w:ascii="Times New Roman" w:eastAsia="Times New Roman" w:hAnsi="Times New Roman"/>
          <w:sz w:val="24"/>
          <w:szCs w:val="24"/>
          <w:lang w:eastAsia="cs-CZ"/>
        </w:rPr>
        <w:t>i</w:t>
      </w:r>
      <w:r w:rsidRPr="00F6797E">
        <w:rPr>
          <w:rFonts w:ascii="Times New Roman" w:eastAsia="Times New Roman" w:hAnsi="Times New Roman"/>
          <w:sz w:val="24"/>
          <w:szCs w:val="24"/>
          <w:lang w:eastAsia="cs-CZ"/>
        </w:rPr>
        <w:t xml:space="preserve"> </w:t>
      </w:r>
      <w:r w:rsidR="00050D28">
        <w:rPr>
          <w:rFonts w:ascii="Times New Roman" w:eastAsia="Times New Roman" w:hAnsi="Times New Roman"/>
          <w:sz w:val="24"/>
          <w:szCs w:val="24"/>
          <w:lang w:eastAsia="cs-CZ"/>
        </w:rPr>
        <w:t xml:space="preserve">dříve </w:t>
      </w:r>
      <w:r w:rsidRPr="00F6797E">
        <w:rPr>
          <w:rFonts w:ascii="Times New Roman" w:eastAsia="Times New Roman" w:hAnsi="Times New Roman"/>
          <w:sz w:val="24"/>
          <w:szCs w:val="24"/>
          <w:lang w:eastAsia="cs-CZ"/>
        </w:rPr>
        <w:t xml:space="preserve">vymezeného </w:t>
      </w:r>
      <w:r>
        <w:rPr>
          <w:rFonts w:ascii="Times New Roman" w:eastAsia="Times New Roman" w:hAnsi="Times New Roman"/>
          <w:sz w:val="24"/>
          <w:szCs w:val="24"/>
          <w:lang w:eastAsia="cs-CZ"/>
        </w:rPr>
        <w:t xml:space="preserve">území </w:t>
      </w:r>
      <w:r w:rsidR="007C5DFF">
        <w:rPr>
          <w:rFonts w:ascii="Times New Roman" w:eastAsia="Times New Roman" w:hAnsi="Times New Roman"/>
          <w:sz w:val="24"/>
          <w:szCs w:val="24"/>
          <w:lang w:eastAsia="cs-CZ"/>
        </w:rPr>
        <w:t>dle čl.1</w:t>
      </w:r>
      <w:r w:rsidR="00F44F38">
        <w:rPr>
          <w:rFonts w:ascii="Times New Roman" w:eastAsia="Times New Roman" w:hAnsi="Times New Roman"/>
          <w:sz w:val="24"/>
          <w:szCs w:val="24"/>
          <w:lang w:eastAsia="cs-CZ"/>
        </w:rPr>
        <w:t xml:space="preserve"> výrokové části tohoto </w:t>
      </w:r>
      <w:r w:rsidR="00F73726">
        <w:rPr>
          <w:rFonts w:ascii="Times New Roman" w:eastAsia="Times New Roman" w:hAnsi="Times New Roman"/>
          <w:sz w:val="24"/>
          <w:szCs w:val="24"/>
          <w:lang w:eastAsia="cs-CZ"/>
        </w:rPr>
        <w:t>nařízení</w:t>
      </w:r>
      <w:r w:rsidR="007C5DFF">
        <w:rPr>
          <w:rFonts w:ascii="Times New Roman" w:eastAsia="Times New Roman" w:hAnsi="Times New Roman"/>
          <w:sz w:val="24"/>
          <w:szCs w:val="24"/>
          <w:lang w:eastAsia="cs-CZ"/>
        </w:rPr>
        <w:t xml:space="preserve"> pro</w:t>
      </w:r>
      <w:r>
        <w:rPr>
          <w:rFonts w:ascii="Times New Roman" w:eastAsia="Times New Roman" w:hAnsi="Times New Roman"/>
          <w:sz w:val="24"/>
          <w:szCs w:val="24"/>
          <w:lang w:eastAsia="cs-CZ"/>
        </w:rPr>
        <w:t xml:space="preserve"> Opatovick</w:t>
      </w:r>
      <w:r w:rsidR="007C5DFF">
        <w:rPr>
          <w:rFonts w:ascii="Times New Roman" w:eastAsia="Times New Roman" w:hAnsi="Times New Roman"/>
          <w:sz w:val="24"/>
          <w:szCs w:val="24"/>
          <w:lang w:eastAsia="cs-CZ"/>
        </w:rPr>
        <w:t>ý</w:t>
      </w:r>
      <w:r>
        <w:rPr>
          <w:rFonts w:ascii="Times New Roman" w:eastAsia="Times New Roman" w:hAnsi="Times New Roman"/>
          <w:sz w:val="24"/>
          <w:szCs w:val="24"/>
          <w:lang w:eastAsia="cs-CZ"/>
        </w:rPr>
        <w:t xml:space="preserve"> kanál, míst</w:t>
      </w:r>
      <w:r w:rsidR="007C5DFF">
        <w:rPr>
          <w:rFonts w:ascii="Times New Roman" w:eastAsia="Times New Roman" w:hAnsi="Times New Roman"/>
          <w:sz w:val="24"/>
          <w:szCs w:val="24"/>
          <w:lang w:eastAsia="cs-CZ"/>
        </w:rPr>
        <w:t>o</w:t>
      </w:r>
      <w:r>
        <w:rPr>
          <w:rFonts w:ascii="Times New Roman" w:eastAsia="Times New Roman" w:hAnsi="Times New Roman"/>
          <w:sz w:val="24"/>
          <w:szCs w:val="24"/>
          <w:lang w:eastAsia="cs-CZ"/>
        </w:rPr>
        <w:t xml:space="preserve"> odběru vody</w:t>
      </w:r>
      <w:r w:rsidRPr="00F6797E">
        <w:rPr>
          <w:rFonts w:ascii="Times New Roman" w:eastAsia="Times New Roman" w:hAnsi="Times New Roman"/>
          <w:sz w:val="24"/>
          <w:szCs w:val="24"/>
          <w:lang w:eastAsia="cs-CZ"/>
        </w:rPr>
        <w:t xml:space="preserve"> závlahov</w:t>
      </w:r>
      <w:r>
        <w:rPr>
          <w:rFonts w:ascii="Times New Roman" w:eastAsia="Times New Roman" w:hAnsi="Times New Roman"/>
          <w:sz w:val="24"/>
          <w:szCs w:val="24"/>
          <w:lang w:eastAsia="cs-CZ"/>
        </w:rPr>
        <w:t>ou</w:t>
      </w:r>
      <w:r w:rsidRPr="00F6797E">
        <w:rPr>
          <w:rFonts w:ascii="Times New Roman" w:eastAsia="Times New Roman" w:hAnsi="Times New Roman"/>
          <w:sz w:val="24"/>
          <w:szCs w:val="24"/>
          <w:lang w:eastAsia="cs-CZ"/>
        </w:rPr>
        <w:t xml:space="preserve"> stanic</w:t>
      </w:r>
      <w:r>
        <w:rPr>
          <w:rFonts w:ascii="Times New Roman" w:eastAsia="Times New Roman" w:hAnsi="Times New Roman"/>
          <w:sz w:val="24"/>
          <w:szCs w:val="24"/>
          <w:lang w:eastAsia="cs-CZ"/>
        </w:rPr>
        <w:t>í č. 421139</w:t>
      </w:r>
      <w:r w:rsidR="007C5DFF">
        <w:rPr>
          <w:rFonts w:ascii="Times New Roman" w:eastAsia="Times New Roman" w:hAnsi="Times New Roman"/>
          <w:sz w:val="24"/>
          <w:szCs w:val="24"/>
          <w:lang w:eastAsia="cs-CZ"/>
        </w:rPr>
        <w:t xml:space="preserve"> (souřadnice</w:t>
      </w:r>
      <w:r w:rsidR="007C5DFF" w:rsidRPr="00E2722F">
        <w:rPr>
          <w:rFonts w:ascii="Times New Roman" w:eastAsia="Times New Roman" w:hAnsi="Times New Roman"/>
          <w:sz w:val="24"/>
          <w:szCs w:val="24"/>
          <w:lang w:eastAsia="cs-CZ"/>
        </w:rPr>
        <w:t>: 50.</w:t>
      </w:r>
      <w:proofErr w:type="gramStart"/>
      <w:r w:rsidR="007C5DFF" w:rsidRPr="00E2722F">
        <w:rPr>
          <w:rFonts w:ascii="Times New Roman" w:eastAsia="Times New Roman" w:hAnsi="Times New Roman"/>
          <w:sz w:val="24"/>
          <w:szCs w:val="24"/>
          <w:lang w:eastAsia="cs-CZ"/>
        </w:rPr>
        <w:t>1215417N</w:t>
      </w:r>
      <w:proofErr w:type="gramEnd"/>
      <w:r w:rsidR="007C5DFF" w:rsidRPr="00E2722F">
        <w:rPr>
          <w:rFonts w:ascii="Times New Roman" w:eastAsia="Times New Roman" w:hAnsi="Times New Roman"/>
          <w:sz w:val="24"/>
          <w:szCs w:val="24"/>
          <w:lang w:eastAsia="cs-CZ"/>
        </w:rPr>
        <w:t>, 15.7297639E</w:t>
      </w:r>
      <w:r w:rsidR="007C5DFF">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provozovanou subjektem František Klazar,</w:t>
      </w:r>
      <w:r w:rsidRPr="00E641F9">
        <w:rPr>
          <w:rFonts w:ascii="Times New Roman" w:eastAsia="Times New Roman" w:hAnsi="Times New Roman"/>
          <w:sz w:val="24"/>
          <w:szCs w:val="24"/>
          <w:lang w:eastAsia="cs-CZ"/>
        </w:rPr>
        <w:t xml:space="preserve"> </w:t>
      </w:r>
      <w:r w:rsidRPr="00412EFD">
        <w:rPr>
          <w:rFonts w:ascii="Times New Roman" w:eastAsia="Times New Roman" w:hAnsi="Times New Roman"/>
          <w:sz w:val="24"/>
          <w:szCs w:val="24"/>
          <w:lang w:eastAsia="cs-CZ"/>
        </w:rPr>
        <w:t>IČO 41260988, v</w:t>
      </w:r>
      <w:r w:rsidR="000570ED">
        <w:rPr>
          <w:rFonts w:ascii="Times New Roman" w:eastAsia="Times New Roman" w:hAnsi="Times New Roman"/>
          <w:sz w:val="24"/>
          <w:szCs w:val="24"/>
          <w:lang w:eastAsia="cs-CZ"/>
        </w:rPr>
        <w:t> </w:t>
      </w:r>
      <w:r w:rsidRPr="00412EFD">
        <w:rPr>
          <w:rFonts w:ascii="Times New Roman" w:eastAsia="Times New Roman" w:hAnsi="Times New Roman"/>
          <w:sz w:val="24"/>
          <w:szCs w:val="24"/>
          <w:lang w:eastAsia="cs-CZ"/>
        </w:rPr>
        <w:t>obci Staré Ždánice (okres Pardubice</w:t>
      </w:r>
      <w:r>
        <w:rPr>
          <w:rFonts w:ascii="Times New Roman" w:eastAsia="Times New Roman" w:hAnsi="Times New Roman"/>
          <w:sz w:val="24"/>
          <w:szCs w:val="24"/>
          <w:lang w:eastAsia="cs-CZ"/>
        </w:rPr>
        <w:t xml:space="preserve">) a </w:t>
      </w:r>
      <w:r w:rsidRPr="00F6797E">
        <w:rPr>
          <w:rFonts w:ascii="Times New Roman" w:eastAsia="Times New Roman" w:hAnsi="Times New Roman"/>
          <w:sz w:val="24"/>
          <w:szCs w:val="24"/>
          <w:lang w:eastAsia="cs-CZ"/>
        </w:rPr>
        <w:t>určen</w:t>
      </w:r>
      <w:r>
        <w:rPr>
          <w:rFonts w:ascii="Times New Roman" w:eastAsia="Times New Roman" w:hAnsi="Times New Roman"/>
          <w:sz w:val="24"/>
          <w:szCs w:val="24"/>
          <w:lang w:eastAsia="cs-CZ"/>
        </w:rPr>
        <w:t>ou</w:t>
      </w:r>
      <w:r w:rsidRPr="00F6797E">
        <w:rPr>
          <w:rFonts w:ascii="Times New Roman" w:eastAsia="Times New Roman" w:hAnsi="Times New Roman"/>
          <w:sz w:val="24"/>
          <w:szCs w:val="24"/>
          <w:lang w:eastAsia="cs-CZ"/>
        </w:rPr>
        <w:t xml:space="preserve"> k zavlažování polních plodin právnickými/</w:t>
      </w:r>
      <w:r w:rsidR="000570ED">
        <w:rPr>
          <w:rFonts w:ascii="Times New Roman" w:eastAsia="Times New Roman" w:hAnsi="Times New Roman"/>
          <w:sz w:val="24"/>
          <w:szCs w:val="24"/>
          <w:lang w:eastAsia="cs-CZ"/>
        </w:rPr>
        <w:t xml:space="preserve"> </w:t>
      </w:r>
      <w:r w:rsidRPr="000570ED">
        <w:rPr>
          <w:rFonts w:ascii="Times New Roman" w:eastAsia="Times New Roman" w:hAnsi="Times New Roman"/>
          <w:sz w:val="24"/>
          <w:szCs w:val="24"/>
          <w:lang w:eastAsia="cs-CZ"/>
        </w:rPr>
        <w:t xml:space="preserve">podnikajícími fyzickými osobami, </w:t>
      </w:r>
      <w:r w:rsidR="00A77A7B" w:rsidRPr="000570ED">
        <w:rPr>
          <w:rFonts w:ascii="Times New Roman" w:hAnsi="Times New Roman"/>
          <w:sz w:val="24"/>
          <w:szCs w:val="24"/>
        </w:rPr>
        <w:t>z</w:t>
      </w:r>
      <w:r w:rsidR="00225699" w:rsidRPr="000570ED">
        <w:rPr>
          <w:rFonts w:ascii="Times New Roman" w:eastAsia="Times New Roman" w:hAnsi="Times New Roman"/>
          <w:sz w:val="24"/>
          <w:szCs w:val="24"/>
          <w:lang w:eastAsia="cs-CZ"/>
        </w:rPr>
        <w:t xml:space="preserve"> důvodu </w:t>
      </w:r>
      <w:r w:rsidR="003D50E3" w:rsidRPr="000570ED">
        <w:rPr>
          <w:rFonts w:ascii="Times New Roman" w:eastAsia="Times New Roman" w:hAnsi="Times New Roman"/>
          <w:sz w:val="24"/>
          <w:szCs w:val="24"/>
          <w:lang w:eastAsia="cs-CZ"/>
        </w:rPr>
        <w:t xml:space="preserve">opětovného </w:t>
      </w:r>
      <w:r w:rsidR="00A77A7B" w:rsidRPr="000570ED">
        <w:rPr>
          <w:rFonts w:ascii="Times New Roman" w:eastAsia="Times New Roman" w:hAnsi="Times New Roman"/>
          <w:sz w:val="24"/>
          <w:szCs w:val="24"/>
          <w:lang w:eastAsia="cs-CZ"/>
        </w:rPr>
        <w:t xml:space="preserve">potvrzení </w:t>
      </w:r>
      <w:r w:rsidR="00225699" w:rsidRPr="000570ED">
        <w:rPr>
          <w:rFonts w:ascii="Times New Roman" w:eastAsia="Times New Roman" w:hAnsi="Times New Roman"/>
          <w:sz w:val="24"/>
          <w:szCs w:val="24"/>
          <w:lang w:eastAsia="cs-CZ"/>
        </w:rPr>
        <w:t>výskytu bakterie v</w:t>
      </w:r>
      <w:r w:rsidR="007C5DFF" w:rsidRPr="000570ED">
        <w:rPr>
          <w:rFonts w:ascii="Times New Roman" w:eastAsia="Times New Roman" w:hAnsi="Times New Roman"/>
          <w:sz w:val="24"/>
          <w:szCs w:val="24"/>
          <w:lang w:eastAsia="cs-CZ"/>
        </w:rPr>
        <w:t xml:space="preserve"> odebraném</w:t>
      </w:r>
      <w:r w:rsidR="00225699" w:rsidRPr="000570ED">
        <w:rPr>
          <w:rFonts w:ascii="Times New Roman" w:eastAsia="Times New Roman" w:hAnsi="Times New Roman"/>
          <w:sz w:val="24"/>
          <w:szCs w:val="24"/>
          <w:lang w:eastAsia="cs-CZ"/>
        </w:rPr>
        <w:t xml:space="preserve"> vzor</w:t>
      </w:r>
      <w:r w:rsidR="00A77A7B" w:rsidRPr="000570ED">
        <w:rPr>
          <w:rFonts w:ascii="Times New Roman" w:eastAsia="Times New Roman" w:hAnsi="Times New Roman"/>
          <w:sz w:val="24"/>
          <w:szCs w:val="24"/>
          <w:lang w:eastAsia="cs-CZ"/>
        </w:rPr>
        <w:t>ku</w:t>
      </w:r>
      <w:r w:rsidR="00225699" w:rsidRPr="000570ED">
        <w:rPr>
          <w:rFonts w:ascii="Times New Roman" w:eastAsia="Times New Roman" w:hAnsi="Times New Roman"/>
          <w:sz w:val="24"/>
          <w:szCs w:val="24"/>
          <w:lang w:eastAsia="cs-CZ"/>
        </w:rPr>
        <w:t xml:space="preserve"> vody</w:t>
      </w:r>
      <w:r w:rsidR="007C5DFF" w:rsidRPr="000570ED">
        <w:rPr>
          <w:rFonts w:ascii="Times New Roman" w:eastAsia="Times New Roman" w:hAnsi="Times New Roman"/>
          <w:sz w:val="24"/>
          <w:szCs w:val="24"/>
          <w:lang w:eastAsia="cs-CZ"/>
        </w:rPr>
        <w:t xml:space="preserve"> z tohoto místa</w:t>
      </w:r>
      <w:r w:rsidR="001A706E" w:rsidRPr="000570ED">
        <w:rPr>
          <w:rFonts w:ascii="Times New Roman" w:eastAsia="Times New Roman" w:hAnsi="Times New Roman"/>
          <w:sz w:val="24"/>
          <w:szCs w:val="24"/>
          <w:lang w:eastAsia="cs-CZ"/>
        </w:rPr>
        <w:t>,</w:t>
      </w:r>
    </w:p>
    <w:p w14:paraId="4CCC70DA" w14:textId="52A98D55" w:rsidR="00452C9B" w:rsidRPr="00F44F38" w:rsidRDefault="007C5DFF" w:rsidP="00F44F38">
      <w:pPr>
        <w:pStyle w:val="Odstavecseseznamem"/>
        <w:numPr>
          <w:ilvl w:val="0"/>
          <w:numId w:val="42"/>
        </w:numPr>
        <w:spacing w:after="120"/>
        <w:ind w:left="284" w:hanging="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ke</w:t>
      </w:r>
      <w:r w:rsidRPr="00E2722F">
        <w:rPr>
          <w:rFonts w:ascii="Times New Roman" w:eastAsia="Times New Roman" w:hAnsi="Times New Roman"/>
          <w:sz w:val="24"/>
          <w:szCs w:val="24"/>
          <w:lang w:eastAsia="cs-CZ"/>
        </w:rPr>
        <w:t xml:space="preserve"> zrušen</w:t>
      </w:r>
      <w:r>
        <w:rPr>
          <w:rFonts w:ascii="Times New Roman" w:eastAsia="Times New Roman" w:hAnsi="Times New Roman"/>
          <w:sz w:val="24"/>
          <w:szCs w:val="24"/>
          <w:lang w:eastAsia="cs-CZ"/>
        </w:rPr>
        <w:t>í</w:t>
      </w:r>
      <w:r w:rsidRPr="00E2722F">
        <w:rPr>
          <w:rFonts w:ascii="Times New Roman" w:eastAsia="Times New Roman" w:hAnsi="Times New Roman"/>
          <w:sz w:val="24"/>
          <w:szCs w:val="24"/>
          <w:lang w:eastAsia="cs-CZ"/>
        </w:rPr>
        <w:t xml:space="preserve"> platnost</w:t>
      </w:r>
      <w:r>
        <w:rPr>
          <w:rFonts w:ascii="Times New Roman" w:eastAsia="Times New Roman" w:hAnsi="Times New Roman"/>
          <w:sz w:val="24"/>
          <w:szCs w:val="24"/>
          <w:lang w:eastAsia="cs-CZ"/>
        </w:rPr>
        <w:t>i</w:t>
      </w:r>
      <w:r w:rsidRPr="00E2722F">
        <w:rPr>
          <w:rFonts w:ascii="Times New Roman" w:eastAsia="Times New Roman" w:hAnsi="Times New Roman"/>
          <w:sz w:val="24"/>
          <w:szCs w:val="24"/>
          <w:lang w:eastAsia="cs-CZ"/>
        </w:rPr>
        <w:t xml:space="preserve"> </w:t>
      </w:r>
      <w:r w:rsidR="00050D28">
        <w:rPr>
          <w:rFonts w:ascii="Times New Roman" w:eastAsia="Times New Roman" w:hAnsi="Times New Roman"/>
          <w:sz w:val="24"/>
          <w:szCs w:val="24"/>
          <w:lang w:eastAsia="cs-CZ"/>
        </w:rPr>
        <w:t xml:space="preserve">dříve </w:t>
      </w:r>
      <w:r w:rsidRPr="00E2722F">
        <w:rPr>
          <w:rFonts w:ascii="Times New Roman" w:eastAsia="Times New Roman" w:hAnsi="Times New Roman"/>
          <w:sz w:val="24"/>
          <w:szCs w:val="24"/>
          <w:lang w:eastAsia="cs-CZ"/>
        </w:rPr>
        <w:t xml:space="preserve">vymezeného </w:t>
      </w:r>
      <w:r>
        <w:rPr>
          <w:rFonts w:ascii="Times New Roman" w:eastAsia="Times New Roman" w:hAnsi="Times New Roman"/>
          <w:sz w:val="24"/>
          <w:szCs w:val="24"/>
          <w:lang w:eastAsia="cs-CZ"/>
        </w:rPr>
        <w:t xml:space="preserve">území </w:t>
      </w:r>
      <w:r w:rsidR="00F44F38" w:rsidRPr="00874D99">
        <w:rPr>
          <w:rFonts w:ascii="Times New Roman" w:eastAsia="Times New Roman" w:hAnsi="Times New Roman"/>
          <w:sz w:val="24"/>
          <w:szCs w:val="24"/>
          <w:lang w:eastAsia="cs-CZ"/>
        </w:rPr>
        <w:t xml:space="preserve">stanoveného </w:t>
      </w:r>
      <w:r w:rsidR="00F73726">
        <w:rPr>
          <w:rFonts w:ascii="Times New Roman" w:eastAsia="Times New Roman" w:hAnsi="Times New Roman"/>
          <w:sz w:val="24"/>
          <w:szCs w:val="24"/>
          <w:lang w:eastAsia="cs-CZ"/>
        </w:rPr>
        <w:t>nařízením</w:t>
      </w:r>
      <w:r w:rsidR="00F44F38" w:rsidRPr="00874D99">
        <w:rPr>
          <w:rFonts w:ascii="Times New Roman" w:eastAsia="Times New Roman" w:hAnsi="Times New Roman"/>
          <w:sz w:val="24"/>
          <w:szCs w:val="24"/>
          <w:lang w:eastAsia="cs-CZ"/>
        </w:rPr>
        <w:t xml:space="preserve"> č. j. UKZUZ 135300/2024 ze dne </w:t>
      </w:r>
      <w:r w:rsidR="00F44F38" w:rsidRPr="0016281F">
        <w:rPr>
          <w:rFonts w:ascii="Times New Roman" w:hAnsi="Times New Roman"/>
          <w:sz w:val="24"/>
          <w:szCs w:val="24"/>
        </w:rPr>
        <w:t>14. 8. 2024</w:t>
      </w:r>
      <w:r w:rsidRPr="00874D99">
        <w:rPr>
          <w:rFonts w:ascii="Times New Roman" w:eastAsia="Times New Roman" w:hAnsi="Times New Roman"/>
          <w:sz w:val="24"/>
          <w:szCs w:val="24"/>
          <w:lang w:eastAsia="cs-CZ"/>
        </w:rPr>
        <w:t xml:space="preserve"> </w:t>
      </w:r>
      <w:r w:rsidR="00F44F38" w:rsidRPr="00874D99">
        <w:rPr>
          <w:rFonts w:ascii="Times New Roman" w:eastAsia="Times New Roman" w:hAnsi="Times New Roman"/>
          <w:sz w:val="24"/>
          <w:szCs w:val="24"/>
          <w:lang w:eastAsia="cs-CZ"/>
        </w:rPr>
        <w:t>v bodě 2)</w:t>
      </w:r>
      <w:r w:rsidRPr="00F44F38">
        <w:rPr>
          <w:rFonts w:ascii="Times New Roman" w:eastAsia="Times New Roman" w:hAnsi="Times New Roman"/>
          <w:sz w:val="24"/>
          <w:szCs w:val="24"/>
          <w:lang w:eastAsia="cs-CZ"/>
        </w:rPr>
        <w:t> čl. 1</w:t>
      </w:r>
      <w:r w:rsidR="00F44F38" w:rsidRPr="00F44F38">
        <w:t xml:space="preserve"> </w:t>
      </w:r>
      <w:r w:rsidRPr="00F44F38">
        <w:rPr>
          <w:rFonts w:ascii="Times New Roman" w:eastAsia="Times New Roman" w:hAnsi="Times New Roman"/>
          <w:sz w:val="24"/>
          <w:szCs w:val="24"/>
          <w:lang w:eastAsia="cs-CZ"/>
        </w:rPr>
        <w:t>pro Labský náhon, místo odběru vody závlahovou stanicí č. 411228, provozovanou subjektem Zemědělské družstvo Všestary, IČO 00124087, v obci Předměřice nad Labem (okres Hradec Králové)</w:t>
      </w:r>
      <w:r w:rsidR="00050D28" w:rsidRPr="00F44F38">
        <w:rPr>
          <w:rFonts w:ascii="Times New Roman" w:eastAsia="Times New Roman" w:hAnsi="Times New Roman"/>
          <w:sz w:val="24"/>
          <w:szCs w:val="24"/>
          <w:lang w:eastAsia="cs-CZ"/>
        </w:rPr>
        <w:t xml:space="preserve"> a určenou k zavlažování polních plodin právnickými/ podnikajícími fyzickými osobami, z</w:t>
      </w:r>
      <w:r w:rsidR="00452C9B" w:rsidRPr="00F44F38">
        <w:rPr>
          <w:rFonts w:ascii="Times New Roman" w:eastAsia="Times New Roman" w:hAnsi="Times New Roman"/>
          <w:sz w:val="24"/>
          <w:szCs w:val="24"/>
          <w:lang w:eastAsia="cs-CZ"/>
        </w:rPr>
        <w:t xml:space="preserve"> důvodu nepotvrzení výskytu bakterie ve </w:t>
      </w:r>
      <w:r w:rsidR="00050D28" w:rsidRPr="00F44F38">
        <w:rPr>
          <w:rFonts w:ascii="Times New Roman" w:eastAsia="Times New Roman" w:hAnsi="Times New Roman"/>
          <w:sz w:val="24"/>
          <w:szCs w:val="24"/>
          <w:lang w:eastAsia="cs-CZ"/>
        </w:rPr>
        <w:t xml:space="preserve">třech </w:t>
      </w:r>
      <w:r w:rsidR="00452C9B" w:rsidRPr="00F44F38">
        <w:rPr>
          <w:rFonts w:ascii="Times New Roman" w:eastAsia="Times New Roman" w:hAnsi="Times New Roman"/>
          <w:sz w:val="24"/>
          <w:szCs w:val="24"/>
          <w:lang w:eastAsia="cs-CZ"/>
        </w:rPr>
        <w:t>vzorcích vody opakovaně odebraných z</w:t>
      </w:r>
      <w:r w:rsidR="00050D28" w:rsidRPr="00F44F38">
        <w:rPr>
          <w:rFonts w:ascii="Times New Roman" w:eastAsia="Times New Roman" w:hAnsi="Times New Roman"/>
          <w:sz w:val="24"/>
          <w:szCs w:val="24"/>
          <w:lang w:eastAsia="cs-CZ"/>
        </w:rPr>
        <w:t> tohoto místa.</w:t>
      </w:r>
    </w:p>
    <w:p w14:paraId="13FAB6DE" w14:textId="77777777" w:rsidR="001A706E" w:rsidRPr="001A706E" w:rsidRDefault="001A706E" w:rsidP="001A706E">
      <w:pPr>
        <w:spacing w:after="120"/>
        <w:jc w:val="both"/>
        <w:rPr>
          <w:rFonts w:ascii="Times New Roman" w:eastAsia="Times New Roman" w:hAnsi="Times New Roman"/>
          <w:sz w:val="24"/>
          <w:szCs w:val="24"/>
          <w:lang w:eastAsia="cs-CZ"/>
        </w:rPr>
      </w:pPr>
    </w:p>
    <w:p w14:paraId="008056FB" w14:textId="1D2C68FA" w:rsidR="00091026" w:rsidRDefault="00834C85" w:rsidP="00177097">
      <w:pPr>
        <w:spacing w:after="80" w:line="276" w:lineRule="auto"/>
        <w:jc w:val="both"/>
        <w:rPr>
          <w:rStyle w:val="cf11"/>
          <w:rFonts w:ascii="Times New Roman" w:hAnsi="Times New Roman" w:cs="Times New Roman"/>
          <w:sz w:val="24"/>
          <w:szCs w:val="24"/>
        </w:rPr>
      </w:pPr>
      <w:r w:rsidRPr="00E2722F">
        <w:rPr>
          <w:rStyle w:val="cf01"/>
          <w:rFonts w:ascii="Times New Roman" w:hAnsi="Times New Roman" w:cs="Times New Roman"/>
          <w:sz w:val="24"/>
          <w:szCs w:val="24"/>
        </w:rPr>
        <w:t>ÚKZÚZ</w:t>
      </w:r>
      <w:r>
        <w:rPr>
          <w:rStyle w:val="cf01"/>
          <w:rFonts w:ascii="Times New Roman" w:hAnsi="Times New Roman" w:cs="Times New Roman"/>
          <w:sz w:val="24"/>
          <w:szCs w:val="24"/>
        </w:rPr>
        <w:t>, n</w:t>
      </w:r>
      <w:r w:rsidRPr="00D34AD6">
        <w:rPr>
          <w:rStyle w:val="cf01"/>
          <w:rFonts w:ascii="Times New Roman" w:hAnsi="Times New Roman" w:cs="Times New Roman"/>
          <w:sz w:val="24"/>
          <w:szCs w:val="24"/>
        </w:rPr>
        <w:t>a základě laboratorně potvrzeného výskytu bakterie ve vzorku povrchové vody odebrané</w:t>
      </w:r>
      <w:r w:rsidR="00201D4C">
        <w:rPr>
          <w:rStyle w:val="cf01"/>
          <w:rFonts w:ascii="Times New Roman" w:hAnsi="Times New Roman" w:cs="Times New Roman"/>
          <w:sz w:val="24"/>
          <w:szCs w:val="24"/>
        </w:rPr>
        <w:t>ho</w:t>
      </w:r>
      <w:r w:rsidRPr="00D34AD6">
        <w:rPr>
          <w:rStyle w:val="cf01"/>
          <w:rFonts w:ascii="Times New Roman" w:hAnsi="Times New Roman" w:cs="Times New Roman"/>
          <w:sz w:val="24"/>
          <w:szCs w:val="24"/>
        </w:rPr>
        <w:t xml:space="preserve"> </w:t>
      </w:r>
      <w:r w:rsidR="00050D28">
        <w:rPr>
          <w:rStyle w:val="cf01"/>
          <w:rFonts w:ascii="Times New Roman" w:hAnsi="Times New Roman" w:cs="Times New Roman"/>
          <w:sz w:val="24"/>
          <w:szCs w:val="24"/>
        </w:rPr>
        <w:t>z místa odběru vody</w:t>
      </w:r>
      <w:r w:rsidRPr="00D34AD6">
        <w:rPr>
          <w:rStyle w:val="cf01"/>
          <w:rFonts w:ascii="Times New Roman" w:hAnsi="Times New Roman" w:cs="Times New Roman"/>
          <w:sz w:val="24"/>
          <w:szCs w:val="24"/>
        </w:rPr>
        <w:t xml:space="preserve"> závlahov</w:t>
      </w:r>
      <w:r w:rsidR="00050D28">
        <w:rPr>
          <w:rStyle w:val="cf01"/>
          <w:rFonts w:ascii="Times New Roman" w:hAnsi="Times New Roman" w:cs="Times New Roman"/>
          <w:sz w:val="24"/>
          <w:szCs w:val="24"/>
        </w:rPr>
        <w:t>ou</w:t>
      </w:r>
      <w:r w:rsidRPr="00D34AD6">
        <w:rPr>
          <w:rStyle w:val="cf01"/>
          <w:rFonts w:ascii="Times New Roman" w:hAnsi="Times New Roman" w:cs="Times New Roman"/>
          <w:sz w:val="24"/>
          <w:szCs w:val="24"/>
        </w:rPr>
        <w:t xml:space="preserve"> stanic</w:t>
      </w:r>
      <w:r w:rsidR="00050D28">
        <w:rPr>
          <w:rStyle w:val="cf01"/>
          <w:rFonts w:ascii="Times New Roman" w:hAnsi="Times New Roman" w:cs="Times New Roman"/>
          <w:sz w:val="24"/>
          <w:szCs w:val="24"/>
        </w:rPr>
        <w:t>í</w:t>
      </w:r>
      <w:r w:rsidRPr="00D34AD6">
        <w:rPr>
          <w:rStyle w:val="cf01"/>
          <w:rFonts w:ascii="Times New Roman" w:hAnsi="Times New Roman" w:cs="Times New Roman"/>
          <w:sz w:val="24"/>
          <w:szCs w:val="24"/>
        </w:rPr>
        <w:t xml:space="preserve"> v </w:t>
      </w:r>
      <w:r>
        <w:rPr>
          <w:rStyle w:val="cf01"/>
          <w:rFonts w:ascii="Times New Roman" w:hAnsi="Times New Roman" w:cs="Times New Roman"/>
          <w:sz w:val="24"/>
          <w:szCs w:val="24"/>
        </w:rPr>
        <w:t>O</w:t>
      </w:r>
      <w:r w:rsidRPr="00D34AD6">
        <w:rPr>
          <w:rStyle w:val="cf01"/>
          <w:rFonts w:ascii="Times New Roman" w:hAnsi="Times New Roman" w:cs="Times New Roman"/>
          <w:sz w:val="24"/>
          <w:szCs w:val="24"/>
        </w:rPr>
        <w:t>patovickém kanále</w:t>
      </w:r>
      <w:r>
        <w:rPr>
          <w:rStyle w:val="cf01"/>
          <w:rFonts w:ascii="Times New Roman" w:hAnsi="Times New Roman" w:cs="Times New Roman"/>
          <w:sz w:val="24"/>
          <w:szCs w:val="24"/>
        </w:rPr>
        <w:t>,</w:t>
      </w:r>
      <w:r w:rsidRPr="00D34AD6">
        <w:rPr>
          <w:rStyle w:val="cf01"/>
          <w:rFonts w:ascii="Times New Roman" w:hAnsi="Times New Roman" w:cs="Times New Roman"/>
          <w:sz w:val="24"/>
          <w:szCs w:val="24"/>
        </w:rPr>
        <w:t xml:space="preserve"> </w:t>
      </w:r>
      <w:r w:rsidR="00566DC8">
        <w:rPr>
          <w:rStyle w:val="cf01"/>
          <w:rFonts w:ascii="Times New Roman" w:hAnsi="Times New Roman" w:cs="Times New Roman"/>
          <w:sz w:val="24"/>
          <w:szCs w:val="24"/>
        </w:rPr>
        <w:t xml:space="preserve">označil </w:t>
      </w:r>
      <w:r w:rsidRPr="00D34AD6">
        <w:rPr>
          <w:rStyle w:val="cf01"/>
          <w:rFonts w:ascii="Times New Roman" w:hAnsi="Times New Roman" w:cs="Times New Roman"/>
          <w:sz w:val="24"/>
          <w:szCs w:val="24"/>
        </w:rPr>
        <w:t>v souladu s čl. 5</w:t>
      </w:r>
      <w:r w:rsidR="00566DC8">
        <w:rPr>
          <w:rStyle w:val="cf01"/>
          <w:rFonts w:ascii="Times New Roman" w:hAnsi="Times New Roman" w:cs="Times New Roman"/>
          <w:sz w:val="24"/>
          <w:szCs w:val="24"/>
        </w:rPr>
        <w:t>,</w:t>
      </w:r>
      <w:r w:rsidRPr="00D34AD6">
        <w:rPr>
          <w:rStyle w:val="cf01"/>
          <w:rFonts w:ascii="Times New Roman" w:hAnsi="Times New Roman" w:cs="Times New Roman"/>
          <w:sz w:val="24"/>
          <w:szCs w:val="24"/>
        </w:rPr>
        <w:t xml:space="preserve"> odst. 4</w:t>
      </w:r>
      <w:r w:rsidR="00566DC8">
        <w:rPr>
          <w:rStyle w:val="cf01"/>
          <w:rFonts w:ascii="Times New Roman" w:hAnsi="Times New Roman" w:cs="Times New Roman"/>
          <w:sz w:val="24"/>
          <w:szCs w:val="24"/>
        </w:rPr>
        <w:t>,</w:t>
      </w:r>
      <w:r w:rsidRPr="00D34AD6">
        <w:rPr>
          <w:rStyle w:val="cf01"/>
          <w:rFonts w:ascii="Times New Roman" w:hAnsi="Times New Roman" w:cs="Times New Roman"/>
          <w:sz w:val="24"/>
          <w:szCs w:val="24"/>
        </w:rPr>
        <w:t xml:space="preserve"> třetího pododstavce písm. a) </w:t>
      </w:r>
      <w:hyperlink r:id="rId13" w:history="1">
        <w:r w:rsidRPr="00D34AD6">
          <w:rPr>
            <w:rStyle w:val="cf01"/>
            <w:rFonts w:ascii="Times New Roman" w:hAnsi="Times New Roman" w:cs="Times New Roman"/>
            <w:color w:val="0000FF"/>
            <w:sz w:val="24"/>
            <w:szCs w:val="24"/>
            <w:u w:val="single"/>
          </w:rPr>
          <w:t>nařízení (EU) 2022/1193</w:t>
        </w:r>
      </w:hyperlink>
      <w:r w:rsidRPr="00D34AD6">
        <w:rPr>
          <w:rStyle w:val="cf01"/>
          <w:rFonts w:ascii="Times New Roman" w:hAnsi="Times New Roman" w:cs="Times New Roman"/>
          <w:sz w:val="24"/>
          <w:szCs w:val="24"/>
        </w:rPr>
        <w:t xml:space="preserve"> povrchovou vodu v místě odběru jako zamořenou. Z toho důvodu v souladu s</w:t>
      </w:r>
      <w:r w:rsidR="00566DC8">
        <w:rPr>
          <w:rStyle w:val="cf01"/>
          <w:rFonts w:ascii="Times New Roman" w:hAnsi="Times New Roman" w:cs="Times New Roman"/>
          <w:sz w:val="24"/>
          <w:szCs w:val="24"/>
        </w:rPr>
        <w:t xml:space="preserve"> přílohou V, </w:t>
      </w:r>
      <w:r w:rsidRPr="00D34AD6">
        <w:rPr>
          <w:rStyle w:val="cf01"/>
          <w:rFonts w:ascii="Times New Roman" w:hAnsi="Times New Roman" w:cs="Times New Roman"/>
          <w:sz w:val="24"/>
          <w:szCs w:val="24"/>
        </w:rPr>
        <w:t>bodem 4.2.</w:t>
      </w:r>
      <w:r w:rsidR="00566DC8">
        <w:rPr>
          <w:rStyle w:val="cf01"/>
          <w:rFonts w:ascii="Times New Roman" w:hAnsi="Times New Roman" w:cs="Times New Roman"/>
          <w:sz w:val="24"/>
          <w:szCs w:val="24"/>
        </w:rPr>
        <w:t>,</w:t>
      </w:r>
      <w:r w:rsidRPr="00D34AD6">
        <w:rPr>
          <w:rStyle w:val="cf01"/>
          <w:rFonts w:ascii="Times New Roman" w:hAnsi="Times New Roman" w:cs="Times New Roman"/>
          <w:sz w:val="24"/>
          <w:szCs w:val="24"/>
        </w:rPr>
        <w:t xml:space="preserve"> odst. 2</w:t>
      </w:r>
      <w:r w:rsidR="00566DC8">
        <w:rPr>
          <w:rStyle w:val="cf01"/>
          <w:rFonts w:ascii="Times New Roman" w:hAnsi="Times New Roman" w:cs="Times New Roman"/>
          <w:sz w:val="24"/>
          <w:szCs w:val="24"/>
        </w:rPr>
        <w:t>,</w:t>
      </w:r>
      <w:r w:rsidRPr="00D34AD6">
        <w:rPr>
          <w:rStyle w:val="cf01"/>
          <w:rFonts w:ascii="Times New Roman" w:hAnsi="Times New Roman" w:cs="Times New Roman"/>
          <w:sz w:val="24"/>
          <w:szCs w:val="24"/>
        </w:rPr>
        <w:t xml:space="preserve"> písm. b)</w:t>
      </w:r>
      <w:r w:rsidR="00566DC8">
        <w:rPr>
          <w:rStyle w:val="cf01"/>
          <w:rFonts w:ascii="Times New Roman" w:hAnsi="Times New Roman" w:cs="Times New Roman"/>
          <w:sz w:val="24"/>
          <w:szCs w:val="24"/>
        </w:rPr>
        <w:t>,</w:t>
      </w:r>
      <w:r w:rsidRPr="00D34AD6">
        <w:rPr>
          <w:rStyle w:val="cf01"/>
          <w:rFonts w:ascii="Times New Roman" w:hAnsi="Times New Roman" w:cs="Times New Roman"/>
          <w:sz w:val="24"/>
          <w:szCs w:val="24"/>
        </w:rPr>
        <w:t xml:space="preserve"> </w:t>
      </w:r>
      <w:proofErr w:type="spellStart"/>
      <w:r w:rsidRPr="00D34AD6">
        <w:rPr>
          <w:rStyle w:val="cf01"/>
          <w:rFonts w:ascii="Times New Roman" w:hAnsi="Times New Roman" w:cs="Times New Roman"/>
          <w:sz w:val="24"/>
          <w:szCs w:val="24"/>
        </w:rPr>
        <w:t>podbodu</w:t>
      </w:r>
      <w:proofErr w:type="spellEnd"/>
      <w:r w:rsidRPr="00D34AD6">
        <w:rPr>
          <w:rStyle w:val="cf01"/>
          <w:rFonts w:ascii="Times New Roman" w:hAnsi="Times New Roman" w:cs="Times New Roman"/>
          <w:sz w:val="24"/>
          <w:szCs w:val="24"/>
        </w:rPr>
        <w:t xml:space="preserve"> </w:t>
      </w:r>
      <w:proofErr w:type="spellStart"/>
      <w:r w:rsidRPr="00D34AD6">
        <w:rPr>
          <w:rStyle w:val="cf01"/>
          <w:rFonts w:ascii="Times New Roman" w:hAnsi="Times New Roman" w:cs="Times New Roman"/>
          <w:sz w:val="24"/>
          <w:szCs w:val="24"/>
        </w:rPr>
        <w:t>ii</w:t>
      </w:r>
      <w:proofErr w:type="spellEnd"/>
      <w:r w:rsidRPr="00D34AD6">
        <w:rPr>
          <w:rStyle w:val="cf01"/>
          <w:rFonts w:ascii="Times New Roman" w:hAnsi="Times New Roman" w:cs="Times New Roman"/>
          <w:sz w:val="24"/>
          <w:szCs w:val="24"/>
        </w:rPr>
        <w:t xml:space="preserve">) nařízení (EU) 2022/1193 ÚKZÚZ zakazuje používání zamořené vody k zavlažování nebo postřiku rostlin bramboru, rajčete a případně jiných pěstovaných lilkovitých rostlin (např. lilek vejcoplodý a paprika setá) s cílem zabránit šíření bakterie </w:t>
      </w:r>
      <w:proofErr w:type="spellStart"/>
      <w:r w:rsidRPr="00D34AD6">
        <w:rPr>
          <w:rStyle w:val="cf11"/>
          <w:rFonts w:ascii="Times New Roman" w:hAnsi="Times New Roman" w:cs="Times New Roman"/>
          <w:sz w:val="24"/>
          <w:szCs w:val="24"/>
        </w:rPr>
        <w:t>Ralstonia</w:t>
      </w:r>
      <w:proofErr w:type="spellEnd"/>
      <w:r w:rsidRPr="00D34AD6">
        <w:rPr>
          <w:rStyle w:val="cf11"/>
          <w:rFonts w:ascii="Times New Roman" w:hAnsi="Times New Roman" w:cs="Times New Roman"/>
          <w:sz w:val="24"/>
          <w:szCs w:val="24"/>
        </w:rPr>
        <w:t xml:space="preserve"> </w:t>
      </w:r>
      <w:proofErr w:type="spellStart"/>
      <w:r w:rsidRPr="00D34AD6">
        <w:rPr>
          <w:rStyle w:val="cf11"/>
          <w:rFonts w:ascii="Times New Roman" w:hAnsi="Times New Roman" w:cs="Times New Roman"/>
          <w:sz w:val="24"/>
          <w:szCs w:val="24"/>
        </w:rPr>
        <w:t>solanacearum</w:t>
      </w:r>
      <w:proofErr w:type="spellEnd"/>
      <w:r w:rsidRPr="00D34AD6">
        <w:rPr>
          <w:rStyle w:val="cf11"/>
          <w:rFonts w:ascii="Times New Roman" w:hAnsi="Times New Roman" w:cs="Times New Roman"/>
          <w:sz w:val="24"/>
          <w:szCs w:val="24"/>
        </w:rPr>
        <w:t>.</w:t>
      </w:r>
    </w:p>
    <w:p w14:paraId="2E522AD2" w14:textId="77777777" w:rsidR="0016281F" w:rsidRDefault="0016281F" w:rsidP="00177097">
      <w:pPr>
        <w:spacing w:after="80" w:line="276" w:lineRule="auto"/>
        <w:jc w:val="both"/>
        <w:rPr>
          <w:rStyle w:val="cf11"/>
          <w:rFonts w:ascii="Times New Roman" w:hAnsi="Times New Roman" w:cs="Times New Roman"/>
          <w:sz w:val="24"/>
          <w:szCs w:val="24"/>
        </w:rPr>
      </w:pPr>
    </w:p>
    <w:p w14:paraId="4B75B6F2" w14:textId="45FB8513" w:rsidR="00091026" w:rsidRPr="0016281F" w:rsidRDefault="00091026" w:rsidP="00177097">
      <w:pPr>
        <w:spacing w:after="80" w:line="276" w:lineRule="auto"/>
        <w:jc w:val="both"/>
        <w:rPr>
          <w:rStyle w:val="cf11"/>
          <w:rFonts w:ascii="Times New Roman" w:hAnsi="Times New Roman" w:cs="Times New Roman"/>
          <w:i w:val="0"/>
          <w:iCs w:val="0"/>
          <w:sz w:val="24"/>
          <w:szCs w:val="24"/>
        </w:rPr>
      </w:pPr>
      <w:r w:rsidRPr="0016281F">
        <w:rPr>
          <w:rFonts w:ascii="Times New Roman" w:hAnsi="Times New Roman" w:cs="Times New Roman"/>
          <w:sz w:val="24"/>
          <w:szCs w:val="24"/>
        </w:rPr>
        <w:t xml:space="preserve">Riziko šíření bakterie </w:t>
      </w:r>
      <w:proofErr w:type="spellStart"/>
      <w:r w:rsidRPr="0016281F">
        <w:rPr>
          <w:rFonts w:ascii="Times New Roman" w:hAnsi="Times New Roman" w:cs="Times New Roman"/>
          <w:i/>
          <w:iCs/>
          <w:sz w:val="24"/>
          <w:szCs w:val="24"/>
        </w:rPr>
        <w:t>Ralstonia</w:t>
      </w:r>
      <w:proofErr w:type="spellEnd"/>
      <w:r w:rsidRPr="0016281F">
        <w:rPr>
          <w:rFonts w:ascii="Times New Roman" w:hAnsi="Times New Roman" w:cs="Times New Roman"/>
          <w:i/>
          <w:iCs/>
          <w:sz w:val="24"/>
          <w:szCs w:val="24"/>
        </w:rPr>
        <w:t xml:space="preserve"> </w:t>
      </w:r>
      <w:proofErr w:type="spellStart"/>
      <w:r w:rsidRPr="0016281F">
        <w:rPr>
          <w:rFonts w:ascii="Times New Roman" w:hAnsi="Times New Roman" w:cs="Times New Roman"/>
          <w:i/>
          <w:iCs/>
          <w:sz w:val="24"/>
          <w:szCs w:val="24"/>
        </w:rPr>
        <w:t>solanacearum</w:t>
      </w:r>
      <w:proofErr w:type="spellEnd"/>
      <w:r w:rsidRPr="0016281F">
        <w:rPr>
          <w:rFonts w:ascii="Times New Roman" w:hAnsi="Times New Roman" w:cs="Times New Roman"/>
          <w:i/>
          <w:iCs/>
          <w:sz w:val="24"/>
          <w:szCs w:val="24"/>
        </w:rPr>
        <w:t xml:space="preserve"> </w:t>
      </w:r>
      <w:r w:rsidRPr="0016281F">
        <w:rPr>
          <w:rFonts w:ascii="Times New Roman" w:hAnsi="Times New Roman" w:cs="Times New Roman"/>
          <w:sz w:val="24"/>
          <w:szCs w:val="24"/>
        </w:rPr>
        <w:t>ÚKZÚZ opětovně přezkoumá na základě výsledků testů z intenzivního vzorkování povrchové vody k závlaze ve vymezených územích v roce 202</w:t>
      </w:r>
      <w:r w:rsidR="00E92B1F" w:rsidRPr="0016281F">
        <w:rPr>
          <w:rFonts w:ascii="Times New Roman" w:hAnsi="Times New Roman" w:cs="Times New Roman"/>
          <w:sz w:val="24"/>
          <w:szCs w:val="24"/>
        </w:rPr>
        <w:t>5</w:t>
      </w:r>
      <w:r w:rsidRPr="0016281F">
        <w:rPr>
          <w:rFonts w:ascii="Times New Roman" w:hAnsi="Times New Roman" w:cs="Times New Roman"/>
          <w:sz w:val="24"/>
          <w:szCs w:val="24"/>
        </w:rPr>
        <w:t xml:space="preserve">. Odběry vzorků budou provedeny za podmínek příznivých pro rozvoj bakterie, aby byla zajištěna vysoká míra jistoty záchytu případné přítomnosti bakterie. Pokud přezkoumání potvrdí přítomnost bakterie ve vymezeném území, mimořádná rostlinolékařská opatření zůstávají i nadále v platnosti, pokud se přítomnost bakterie nepotvrdí, ÚKZÚZ mimořádná rostlinolékařská opatření </w:t>
      </w:r>
      <w:proofErr w:type="gramStart"/>
      <w:r w:rsidRPr="0016281F">
        <w:rPr>
          <w:rFonts w:ascii="Times New Roman" w:hAnsi="Times New Roman" w:cs="Times New Roman"/>
          <w:sz w:val="24"/>
          <w:szCs w:val="24"/>
        </w:rPr>
        <w:t>zruší</w:t>
      </w:r>
      <w:proofErr w:type="gramEnd"/>
      <w:r w:rsidRPr="0016281F">
        <w:rPr>
          <w:rFonts w:ascii="Times New Roman" w:hAnsi="Times New Roman" w:cs="Times New Roman"/>
          <w:sz w:val="24"/>
          <w:szCs w:val="24"/>
        </w:rPr>
        <w:t>.</w:t>
      </w:r>
    </w:p>
    <w:p w14:paraId="3F2FA96A" w14:textId="77777777" w:rsidR="00050D28" w:rsidRDefault="00050D28" w:rsidP="00177097">
      <w:pPr>
        <w:spacing w:after="80" w:line="276" w:lineRule="auto"/>
        <w:jc w:val="both"/>
        <w:rPr>
          <w:rStyle w:val="cf11"/>
          <w:rFonts w:ascii="Times New Roman" w:hAnsi="Times New Roman" w:cs="Times New Roman"/>
          <w:sz w:val="24"/>
          <w:szCs w:val="24"/>
        </w:rPr>
      </w:pPr>
    </w:p>
    <w:p w14:paraId="5225F018" w14:textId="3DE19B80" w:rsidR="00050D28" w:rsidRPr="00050D28" w:rsidRDefault="00050D28" w:rsidP="00050D28">
      <w:pPr>
        <w:spacing w:after="80" w:line="276" w:lineRule="auto"/>
        <w:jc w:val="both"/>
        <w:rPr>
          <w:rFonts w:ascii="Times New Roman" w:hAnsi="Times New Roman" w:cs="Times New Roman"/>
          <w:sz w:val="24"/>
          <w:szCs w:val="24"/>
        </w:rPr>
      </w:pPr>
      <w:r>
        <w:rPr>
          <w:rStyle w:val="cf01"/>
          <w:rFonts w:ascii="Times New Roman" w:hAnsi="Times New Roman" w:cs="Times New Roman"/>
          <w:sz w:val="24"/>
          <w:szCs w:val="24"/>
        </w:rPr>
        <w:t>V</w:t>
      </w:r>
      <w:r w:rsidRPr="00050D28">
        <w:rPr>
          <w:rFonts w:ascii="Times New Roman" w:hAnsi="Times New Roman" w:cs="Times New Roman"/>
          <w:sz w:val="24"/>
          <w:szCs w:val="24"/>
        </w:rPr>
        <w:t xml:space="preserve">íce informací k biologii bakterie, jejímu šíření a zaznamenaným výskytům v České republice lze dohledat na </w:t>
      </w:r>
      <w:hyperlink r:id="rId14" w:anchor="rlp|so|choroby|detail:076ce40c437581befd8e2e2c82e85cbe" w:history="1">
        <w:r w:rsidRPr="00050D28">
          <w:rPr>
            <w:rStyle w:val="Hypertextovodkaz"/>
            <w:rFonts w:ascii="Times New Roman" w:hAnsi="Times New Roman" w:cs="Times New Roman"/>
            <w:sz w:val="24"/>
            <w:szCs w:val="24"/>
          </w:rPr>
          <w:t>Rostlinolékařském portálu</w:t>
        </w:r>
      </w:hyperlink>
      <w:r w:rsidRPr="00050D28">
        <w:rPr>
          <w:rStyle w:val="Hypertextovodkaz"/>
          <w:rFonts w:ascii="Times New Roman" w:hAnsi="Times New Roman" w:cs="Times New Roman"/>
          <w:sz w:val="24"/>
          <w:szCs w:val="24"/>
        </w:rPr>
        <w:t xml:space="preserve"> </w:t>
      </w:r>
      <w:r w:rsidRPr="00050D28">
        <w:rPr>
          <w:rFonts w:ascii="Times New Roman" w:hAnsi="Times New Roman" w:cs="Times New Roman"/>
          <w:sz w:val="24"/>
          <w:szCs w:val="24"/>
        </w:rPr>
        <w:t>ÚKZÚZ.</w:t>
      </w:r>
    </w:p>
    <w:p w14:paraId="65D0A11F" w14:textId="331DE7D7" w:rsidR="008A564C" w:rsidRDefault="008A564C" w:rsidP="00091ABB">
      <w:pPr>
        <w:spacing w:after="80" w:line="276" w:lineRule="auto"/>
        <w:jc w:val="both"/>
        <w:rPr>
          <w:rFonts w:ascii="Times New Roman" w:hAnsi="Times New Roman" w:cs="Times New Roman"/>
          <w:sz w:val="24"/>
          <w:szCs w:val="24"/>
        </w:rPr>
      </w:pPr>
    </w:p>
    <w:p w14:paraId="28C2EA0E" w14:textId="77777777" w:rsidR="002322AB" w:rsidRPr="00656383" w:rsidRDefault="002322AB" w:rsidP="002322AB">
      <w:pPr>
        <w:tabs>
          <w:tab w:val="left" w:pos="6248"/>
        </w:tabs>
        <w:suppressAutoHyphens/>
        <w:overflowPunct w:val="0"/>
        <w:autoSpaceDE w:val="0"/>
        <w:autoSpaceDN w:val="0"/>
        <w:adjustRightInd w:val="0"/>
        <w:spacing w:after="80" w:line="240" w:lineRule="auto"/>
        <w:jc w:val="center"/>
        <w:rPr>
          <w:rFonts w:ascii="Times New Roman" w:eastAsia="Times New Roman" w:hAnsi="Times New Roman"/>
          <w:b/>
          <w:sz w:val="24"/>
          <w:szCs w:val="24"/>
          <w:lang w:eastAsia="cs-CZ"/>
        </w:rPr>
      </w:pPr>
      <w:r w:rsidRPr="00656383">
        <w:rPr>
          <w:rFonts w:ascii="Times New Roman" w:eastAsia="Times New Roman" w:hAnsi="Times New Roman"/>
          <w:b/>
          <w:sz w:val="24"/>
          <w:szCs w:val="24"/>
          <w:lang w:eastAsia="cs-CZ"/>
        </w:rPr>
        <w:lastRenderedPageBreak/>
        <w:t xml:space="preserve">Čl. </w:t>
      </w:r>
      <w:r>
        <w:rPr>
          <w:rFonts w:ascii="Times New Roman" w:eastAsia="Times New Roman" w:hAnsi="Times New Roman"/>
          <w:b/>
          <w:sz w:val="24"/>
          <w:szCs w:val="24"/>
          <w:lang w:eastAsia="cs-CZ"/>
        </w:rPr>
        <w:t>5</w:t>
      </w:r>
    </w:p>
    <w:p w14:paraId="5899F154" w14:textId="77777777" w:rsidR="002322AB" w:rsidRPr="00656383" w:rsidRDefault="002322AB" w:rsidP="002322AB">
      <w:pPr>
        <w:tabs>
          <w:tab w:val="left" w:pos="6248"/>
        </w:tabs>
        <w:suppressAutoHyphens/>
        <w:overflowPunct w:val="0"/>
        <w:autoSpaceDE w:val="0"/>
        <w:autoSpaceDN w:val="0"/>
        <w:adjustRightInd w:val="0"/>
        <w:spacing w:after="0" w:line="240" w:lineRule="auto"/>
        <w:jc w:val="center"/>
        <w:rPr>
          <w:rFonts w:ascii="Times New Roman" w:eastAsia="Times New Roman" w:hAnsi="Times New Roman"/>
          <w:b/>
          <w:sz w:val="24"/>
          <w:szCs w:val="24"/>
          <w:lang w:eastAsia="cs-CZ"/>
        </w:rPr>
      </w:pPr>
      <w:r w:rsidRPr="00656383">
        <w:rPr>
          <w:rFonts w:ascii="Times New Roman" w:eastAsia="Times New Roman" w:hAnsi="Times New Roman"/>
          <w:b/>
          <w:sz w:val="24"/>
          <w:szCs w:val="24"/>
          <w:lang w:eastAsia="cs-CZ"/>
        </w:rPr>
        <w:t>Zrušovací ustanovení</w:t>
      </w:r>
    </w:p>
    <w:p w14:paraId="24CBFFFB" w14:textId="77777777" w:rsidR="002322AB" w:rsidRPr="00656383" w:rsidRDefault="002322AB" w:rsidP="00D750B1">
      <w:pPr>
        <w:tabs>
          <w:tab w:val="left" w:pos="6248"/>
        </w:tabs>
        <w:suppressAutoHyphens/>
        <w:overflowPunct w:val="0"/>
        <w:autoSpaceDE w:val="0"/>
        <w:autoSpaceDN w:val="0"/>
        <w:adjustRightInd w:val="0"/>
        <w:spacing w:after="0" w:line="240" w:lineRule="auto"/>
        <w:jc w:val="center"/>
        <w:rPr>
          <w:rFonts w:ascii="Times New Roman" w:eastAsia="Times New Roman" w:hAnsi="Times New Roman"/>
          <w:sz w:val="24"/>
          <w:szCs w:val="24"/>
          <w:lang w:eastAsia="cs-CZ"/>
        </w:rPr>
      </w:pPr>
    </w:p>
    <w:p w14:paraId="4127F934" w14:textId="2C03E1F8" w:rsidR="002322AB" w:rsidRDefault="00F82ACD" w:rsidP="002322AB">
      <w:pPr>
        <w:spacing w:after="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Podle § 76 odst. 4 písm. a) se </w:t>
      </w:r>
      <w:proofErr w:type="gramStart"/>
      <w:r>
        <w:rPr>
          <w:rFonts w:ascii="Times New Roman" w:eastAsia="Times New Roman" w:hAnsi="Times New Roman"/>
          <w:sz w:val="24"/>
          <w:szCs w:val="24"/>
          <w:lang w:eastAsia="cs-CZ"/>
        </w:rPr>
        <w:t>ruší</w:t>
      </w:r>
      <w:proofErr w:type="gramEnd"/>
      <w:r w:rsidR="002322AB" w:rsidRPr="00656383">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n</w:t>
      </w:r>
      <w:r w:rsidR="002322AB" w:rsidRPr="00656383">
        <w:rPr>
          <w:rFonts w:ascii="Times New Roman" w:eastAsia="Times New Roman" w:hAnsi="Times New Roman"/>
          <w:sz w:val="24"/>
          <w:szCs w:val="24"/>
          <w:lang w:eastAsia="cs-CZ"/>
        </w:rPr>
        <w:t xml:space="preserve">ařízení </w:t>
      </w:r>
      <w:r>
        <w:rPr>
          <w:rFonts w:ascii="Times New Roman" w:eastAsia="Times New Roman" w:hAnsi="Times New Roman"/>
          <w:sz w:val="24"/>
          <w:szCs w:val="24"/>
          <w:lang w:eastAsia="cs-CZ"/>
        </w:rPr>
        <w:t>ÚKZÚZ</w:t>
      </w:r>
      <w:r w:rsidR="002322AB" w:rsidRPr="00656383">
        <w:rPr>
          <w:rFonts w:ascii="Times New Roman" w:eastAsia="Times New Roman" w:hAnsi="Times New Roman"/>
          <w:sz w:val="24"/>
          <w:szCs w:val="24"/>
          <w:lang w:eastAsia="cs-CZ"/>
        </w:rPr>
        <w:t xml:space="preserve"> o mimořádných rostlinolékařských opatřeních k ochraně proti šíření původce bakteriální hnědé hniloby (bakterie </w:t>
      </w:r>
      <w:proofErr w:type="spellStart"/>
      <w:r w:rsidR="002322AB" w:rsidRPr="00656383">
        <w:rPr>
          <w:rFonts w:ascii="Times New Roman" w:eastAsia="Times New Roman" w:hAnsi="Times New Roman"/>
          <w:i/>
          <w:sz w:val="24"/>
          <w:szCs w:val="24"/>
          <w:lang w:eastAsia="cs-CZ"/>
        </w:rPr>
        <w:t>Ralstonia</w:t>
      </w:r>
      <w:proofErr w:type="spellEnd"/>
      <w:r w:rsidR="002322AB" w:rsidRPr="00656383">
        <w:rPr>
          <w:rFonts w:ascii="Times New Roman" w:eastAsia="Times New Roman" w:hAnsi="Times New Roman"/>
          <w:i/>
          <w:sz w:val="24"/>
          <w:szCs w:val="24"/>
          <w:lang w:eastAsia="cs-CZ"/>
        </w:rPr>
        <w:t xml:space="preserve"> </w:t>
      </w:r>
      <w:proofErr w:type="spellStart"/>
      <w:r w:rsidR="002322AB" w:rsidRPr="00656383">
        <w:rPr>
          <w:rFonts w:ascii="Times New Roman" w:eastAsia="Times New Roman" w:hAnsi="Times New Roman"/>
          <w:i/>
          <w:sz w:val="24"/>
          <w:szCs w:val="24"/>
          <w:lang w:eastAsia="cs-CZ"/>
        </w:rPr>
        <w:t>solanacearum</w:t>
      </w:r>
      <w:proofErr w:type="spellEnd"/>
      <w:r w:rsidR="002322AB" w:rsidRPr="00656383">
        <w:rPr>
          <w:rFonts w:ascii="Times New Roman" w:eastAsia="Times New Roman" w:hAnsi="Times New Roman"/>
          <w:iCs/>
          <w:sz w:val="24"/>
          <w:szCs w:val="24"/>
          <w:lang w:eastAsia="cs-CZ"/>
        </w:rPr>
        <w:t>)</w:t>
      </w:r>
      <w:r w:rsidR="002322AB" w:rsidRPr="00656383">
        <w:rPr>
          <w:rFonts w:ascii="Times New Roman" w:eastAsia="Times New Roman" w:hAnsi="Times New Roman"/>
          <w:sz w:val="24"/>
          <w:szCs w:val="24"/>
          <w:lang w:eastAsia="cs-CZ"/>
        </w:rPr>
        <w:t xml:space="preserve"> ze závlahové vody, vydané pod č.</w:t>
      </w:r>
      <w:r w:rsidR="00991651">
        <w:rPr>
          <w:rFonts w:ascii="Times New Roman" w:eastAsia="Times New Roman" w:hAnsi="Times New Roman"/>
          <w:sz w:val="24"/>
          <w:szCs w:val="24"/>
          <w:lang w:eastAsia="cs-CZ"/>
        </w:rPr>
        <w:t xml:space="preserve"> </w:t>
      </w:r>
      <w:r w:rsidR="002322AB" w:rsidRPr="00656383">
        <w:rPr>
          <w:rFonts w:ascii="Times New Roman" w:eastAsia="Times New Roman" w:hAnsi="Times New Roman"/>
          <w:sz w:val="24"/>
          <w:szCs w:val="24"/>
          <w:lang w:eastAsia="cs-CZ"/>
        </w:rPr>
        <w:t xml:space="preserve">j. UKZUZ </w:t>
      </w:r>
      <w:r w:rsidR="004A143C">
        <w:rPr>
          <w:rFonts w:ascii="Times New Roman" w:eastAsia="Times New Roman" w:hAnsi="Times New Roman"/>
          <w:sz w:val="24"/>
          <w:szCs w:val="24"/>
          <w:lang w:eastAsia="cs-CZ"/>
        </w:rPr>
        <w:t>135300</w:t>
      </w:r>
      <w:r w:rsidR="002322AB" w:rsidRPr="000855B1">
        <w:rPr>
          <w:rFonts w:ascii="Times New Roman" w:eastAsia="Times New Roman" w:hAnsi="Times New Roman"/>
          <w:sz w:val="24"/>
          <w:szCs w:val="24"/>
          <w:lang w:eastAsia="cs-CZ"/>
        </w:rPr>
        <w:t>/202</w:t>
      </w:r>
      <w:r w:rsidR="004A143C">
        <w:rPr>
          <w:rFonts w:ascii="Times New Roman" w:eastAsia="Times New Roman" w:hAnsi="Times New Roman"/>
          <w:sz w:val="24"/>
          <w:szCs w:val="24"/>
          <w:lang w:eastAsia="cs-CZ"/>
        </w:rPr>
        <w:t>4</w:t>
      </w:r>
      <w:r w:rsidR="002322AB" w:rsidRPr="00656383">
        <w:rPr>
          <w:rFonts w:ascii="Times New Roman" w:hAnsi="Times New Roman"/>
        </w:rPr>
        <w:t xml:space="preserve"> </w:t>
      </w:r>
      <w:r w:rsidR="002322AB" w:rsidRPr="00656383">
        <w:rPr>
          <w:rFonts w:ascii="Times New Roman" w:eastAsia="Times New Roman" w:hAnsi="Times New Roman"/>
          <w:sz w:val="24"/>
          <w:szCs w:val="24"/>
          <w:lang w:eastAsia="cs-CZ"/>
        </w:rPr>
        <w:t>dne </w:t>
      </w:r>
      <w:r w:rsidR="004A143C">
        <w:rPr>
          <w:rFonts w:ascii="Times New Roman" w:eastAsia="Times New Roman" w:hAnsi="Times New Roman"/>
          <w:sz w:val="24"/>
          <w:szCs w:val="24"/>
          <w:lang w:eastAsia="cs-CZ"/>
        </w:rPr>
        <w:t>14</w:t>
      </w:r>
      <w:r w:rsidR="002322AB" w:rsidRPr="000855B1">
        <w:rPr>
          <w:rFonts w:ascii="Times New Roman" w:eastAsia="Times New Roman" w:hAnsi="Times New Roman"/>
          <w:sz w:val="24"/>
          <w:szCs w:val="24"/>
          <w:lang w:eastAsia="cs-CZ"/>
        </w:rPr>
        <w:t xml:space="preserve">. </w:t>
      </w:r>
      <w:r w:rsidR="004A143C">
        <w:rPr>
          <w:rFonts w:ascii="Times New Roman" w:eastAsia="Times New Roman" w:hAnsi="Times New Roman"/>
          <w:sz w:val="24"/>
          <w:szCs w:val="24"/>
          <w:lang w:eastAsia="cs-CZ"/>
        </w:rPr>
        <w:t>8</w:t>
      </w:r>
      <w:r w:rsidR="002322AB" w:rsidRPr="000855B1">
        <w:rPr>
          <w:rFonts w:ascii="Times New Roman" w:eastAsia="Times New Roman" w:hAnsi="Times New Roman"/>
          <w:sz w:val="24"/>
          <w:szCs w:val="24"/>
          <w:lang w:eastAsia="cs-CZ"/>
        </w:rPr>
        <w:t>. 202</w:t>
      </w:r>
      <w:r w:rsidR="004A143C">
        <w:rPr>
          <w:rFonts w:ascii="Times New Roman" w:eastAsia="Times New Roman" w:hAnsi="Times New Roman"/>
          <w:sz w:val="24"/>
          <w:szCs w:val="24"/>
          <w:lang w:eastAsia="cs-CZ"/>
        </w:rPr>
        <w:t>4</w:t>
      </w:r>
      <w:r w:rsidR="002322AB" w:rsidRPr="00656383">
        <w:rPr>
          <w:rFonts w:ascii="Times New Roman" w:eastAsia="Times New Roman" w:hAnsi="Times New Roman"/>
          <w:sz w:val="24"/>
          <w:szCs w:val="24"/>
          <w:lang w:eastAsia="cs-CZ"/>
        </w:rPr>
        <w:t>.</w:t>
      </w:r>
    </w:p>
    <w:p w14:paraId="0CE30EFB" w14:textId="77777777" w:rsidR="00C302B6" w:rsidRDefault="00C302B6" w:rsidP="00D34AD6">
      <w:pPr>
        <w:spacing w:after="0" w:line="240" w:lineRule="auto"/>
        <w:jc w:val="both"/>
        <w:rPr>
          <w:rFonts w:ascii="Times New Roman" w:eastAsia="Times New Roman" w:hAnsi="Times New Roman"/>
          <w:sz w:val="24"/>
          <w:szCs w:val="24"/>
          <w:lang w:eastAsia="cs-CZ"/>
        </w:rPr>
      </w:pPr>
    </w:p>
    <w:p w14:paraId="4C257A57" w14:textId="77777777" w:rsidR="001A706E" w:rsidRDefault="001A706E" w:rsidP="00D34AD6">
      <w:pPr>
        <w:spacing w:after="0" w:line="240" w:lineRule="auto"/>
        <w:jc w:val="both"/>
        <w:rPr>
          <w:rFonts w:ascii="Times New Roman" w:eastAsia="Times New Roman" w:hAnsi="Times New Roman"/>
          <w:sz w:val="24"/>
          <w:szCs w:val="24"/>
          <w:lang w:eastAsia="cs-CZ"/>
        </w:rPr>
      </w:pPr>
    </w:p>
    <w:p w14:paraId="45C7674F" w14:textId="77777777" w:rsidR="001A706E" w:rsidRDefault="001A706E" w:rsidP="00D34AD6">
      <w:pPr>
        <w:spacing w:after="0" w:line="240" w:lineRule="auto"/>
        <w:jc w:val="both"/>
        <w:rPr>
          <w:rFonts w:ascii="Times New Roman" w:eastAsia="Times New Roman" w:hAnsi="Times New Roman"/>
          <w:sz w:val="24"/>
          <w:szCs w:val="24"/>
          <w:lang w:eastAsia="cs-CZ"/>
        </w:rPr>
      </w:pPr>
    </w:p>
    <w:p w14:paraId="78CE380A" w14:textId="77777777" w:rsidR="001A706E" w:rsidRPr="00656383" w:rsidRDefault="001A706E" w:rsidP="00D34AD6">
      <w:pPr>
        <w:spacing w:after="0" w:line="240" w:lineRule="auto"/>
        <w:jc w:val="both"/>
        <w:rPr>
          <w:rFonts w:ascii="Times New Roman" w:eastAsia="Times New Roman" w:hAnsi="Times New Roman"/>
          <w:sz w:val="24"/>
          <w:szCs w:val="24"/>
          <w:lang w:eastAsia="cs-CZ"/>
        </w:rPr>
      </w:pPr>
    </w:p>
    <w:p w14:paraId="3590227F" w14:textId="77777777" w:rsidR="002322AB" w:rsidRDefault="002322AB" w:rsidP="00D34AD6">
      <w:pPr>
        <w:tabs>
          <w:tab w:val="left" w:pos="6248"/>
        </w:tabs>
        <w:suppressAutoHyphens/>
        <w:overflowPunct w:val="0"/>
        <w:autoSpaceDE w:val="0"/>
        <w:autoSpaceDN w:val="0"/>
        <w:adjustRightInd w:val="0"/>
        <w:spacing w:after="0" w:line="240" w:lineRule="auto"/>
        <w:jc w:val="center"/>
        <w:rPr>
          <w:rFonts w:ascii="Times New Roman" w:eastAsia="Times New Roman" w:hAnsi="Times New Roman"/>
          <w:sz w:val="24"/>
          <w:szCs w:val="24"/>
          <w:lang w:eastAsia="cs-CZ"/>
        </w:rPr>
      </w:pPr>
    </w:p>
    <w:p w14:paraId="75883D79" w14:textId="77777777" w:rsidR="002322AB" w:rsidRPr="00656383" w:rsidRDefault="002322AB" w:rsidP="002322AB">
      <w:pPr>
        <w:tabs>
          <w:tab w:val="left" w:pos="6248"/>
        </w:tabs>
        <w:suppressAutoHyphens/>
        <w:overflowPunct w:val="0"/>
        <w:autoSpaceDE w:val="0"/>
        <w:autoSpaceDN w:val="0"/>
        <w:adjustRightInd w:val="0"/>
        <w:spacing w:after="80" w:line="240" w:lineRule="auto"/>
        <w:jc w:val="center"/>
        <w:rPr>
          <w:rFonts w:ascii="Times New Roman" w:eastAsia="Times New Roman" w:hAnsi="Times New Roman"/>
          <w:b/>
          <w:sz w:val="24"/>
          <w:szCs w:val="24"/>
          <w:lang w:eastAsia="cs-CZ"/>
        </w:rPr>
      </w:pPr>
      <w:r w:rsidRPr="00656383">
        <w:rPr>
          <w:rFonts w:ascii="Times New Roman" w:eastAsia="Times New Roman" w:hAnsi="Times New Roman"/>
          <w:b/>
          <w:sz w:val="24"/>
          <w:szCs w:val="24"/>
          <w:lang w:eastAsia="cs-CZ"/>
        </w:rPr>
        <w:t xml:space="preserve">Čl. </w:t>
      </w:r>
      <w:r>
        <w:rPr>
          <w:rFonts w:ascii="Times New Roman" w:eastAsia="Times New Roman" w:hAnsi="Times New Roman"/>
          <w:b/>
          <w:sz w:val="24"/>
          <w:szCs w:val="24"/>
          <w:lang w:eastAsia="cs-CZ"/>
        </w:rPr>
        <w:t>6</w:t>
      </w:r>
    </w:p>
    <w:p w14:paraId="06AB34E9" w14:textId="77777777" w:rsidR="002322AB" w:rsidRPr="00656383" w:rsidRDefault="002322AB" w:rsidP="002322AB">
      <w:pPr>
        <w:tabs>
          <w:tab w:val="left" w:pos="6248"/>
        </w:tabs>
        <w:suppressAutoHyphens/>
        <w:overflowPunct w:val="0"/>
        <w:autoSpaceDE w:val="0"/>
        <w:autoSpaceDN w:val="0"/>
        <w:adjustRightInd w:val="0"/>
        <w:spacing w:after="0" w:line="240" w:lineRule="auto"/>
        <w:jc w:val="center"/>
        <w:rPr>
          <w:rFonts w:ascii="Times New Roman" w:eastAsia="Times New Roman" w:hAnsi="Times New Roman"/>
          <w:b/>
          <w:sz w:val="24"/>
          <w:szCs w:val="24"/>
          <w:lang w:eastAsia="cs-CZ"/>
        </w:rPr>
      </w:pPr>
      <w:r w:rsidRPr="00656383">
        <w:rPr>
          <w:rFonts w:ascii="Times New Roman" w:eastAsia="Times New Roman" w:hAnsi="Times New Roman"/>
          <w:b/>
          <w:sz w:val="24"/>
          <w:szCs w:val="24"/>
          <w:lang w:eastAsia="cs-CZ"/>
        </w:rPr>
        <w:t>Účinnost</w:t>
      </w:r>
    </w:p>
    <w:p w14:paraId="71197C20" w14:textId="77777777" w:rsidR="002322AB" w:rsidRPr="00656383" w:rsidRDefault="002322AB" w:rsidP="002322AB">
      <w:pPr>
        <w:tabs>
          <w:tab w:val="left" w:pos="6248"/>
        </w:tabs>
        <w:suppressAutoHyphens/>
        <w:overflowPunct w:val="0"/>
        <w:autoSpaceDE w:val="0"/>
        <w:autoSpaceDN w:val="0"/>
        <w:adjustRightInd w:val="0"/>
        <w:spacing w:after="0" w:line="240" w:lineRule="auto"/>
        <w:jc w:val="both"/>
        <w:rPr>
          <w:rFonts w:ascii="Times New Roman" w:eastAsia="Times New Roman" w:hAnsi="Times New Roman"/>
          <w:sz w:val="24"/>
          <w:szCs w:val="24"/>
          <w:lang w:eastAsia="cs-CZ"/>
        </w:rPr>
      </w:pPr>
    </w:p>
    <w:p w14:paraId="79BBBB47" w14:textId="77777777" w:rsidR="002322AB" w:rsidRPr="00656383" w:rsidRDefault="002322AB" w:rsidP="002322AB">
      <w:pPr>
        <w:tabs>
          <w:tab w:val="left" w:pos="5954"/>
        </w:tabs>
        <w:suppressAutoHyphens/>
        <w:overflowPunct w:val="0"/>
        <w:autoSpaceDE w:val="0"/>
        <w:autoSpaceDN w:val="0"/>
        <w:adjustRightInd w:val="0"/>
        <w:jc w:val="both"/>
        <w:outlineLvl w:val="0"/>
        <w:rPr>
          <w:rFonts w:ascii="Times New Roman" w:eastAsia="Times New Roman" w:hAnsi="Times New Roman"/>
          <w:sz w:val="24"/>
          <w:szCs w:val="24"/>
          <w:lang w:eastAsia="cs-CZ"/>
        </w:rPr>
      </w:pPr>
      <w:r w:rsidRPr="00656383">
        <w:rPr>
          <w:rFonts w:ascii="Times New Roman" w:eastAsia="Times New Roman" w:hAnsi="Times New Roman"/>
          <w:sz w:val="24"/>
          <w:szCs w:val="24"/>
          <w:lang w:eastAsia="cs-CZ"/>
        </w:rPr>
        <w:t>Toto nařízení ÚKZÚZ nabývá účinnosti počátkem patnáctého dne následujícího po dni jeho vyhlášení; za den jeho vyhlášení se považuje den jeho zveřejnění ve Sbírce právních předpisů územních samosprávných celků a některých správních úřadů.</w:t>
      </w:r>
    </w:p>
    <w:p w14:paraId="320C831D" w14:textId="77777777" w:rsidR="002322AB" w:rsidRPr="00656383" w:rsidRDefault="002322AB" w:rsidP="002322AB">
      <w:pPr>
        <w:tabs>
          <w:tab w:val="left" w:pos="5954"/>
        </w:tabs>
        <w:suppressAutoHyphens/>
        <w:overflowPunct w:val="0"/>
        <w:autoSpaceDE w:val="0"/>
        <w:autoSpaceDN w:val="0"/>
        <w:adjustRightInd w:val="0"/>
        <w:spacing w:after="0" w:line="240" w:lineRule="auto"/>
        <w:outlineLvl w:val="0"/>
        <w:rPr>
          <w:rFonts w:ascii="Times New Roman" w:eastAsia="Times New Roman" w:hAnsi="Times New Roman"/>
          <w:sz w:val="24"/>
          <w:szCs w:val="20"/>
          <w:lang w:eastAsia="cs-CZ"/>
        </w:rPr>
      </w:pPr>
    </w:p>
    <w:p w14:paraId="250EADCD" w14:textId="77777777" w:rsidR="002322AB" w:rsidRDefault="002322AB" w:rsidP="002322AB">
      <w:pPr>
        <w:tabs>
          <w:tab w:val="left" w:pos="5954"/>
        </w:tabs>
        <w:suppressAutoHyphens/>
        <w:overflowPunct w:val="0"/>
        <w:autoSpaceDE w:val="0"/>
        <w:autoSpaceDN w:val="0"/>
        <w:adjustRightInd w:val="0"/>
        <w:spacing w:after="0" w:line="240" w:lineRule="auto"/>
        <w:outlineLvl w:val="0"/>
        <w:rPr>
          <w:rFonts w:ascii="Times New Roman" w:eastAsia="Times New Roman" w:hAnsi="Times New Roman"/>
          <w:sz w:val="24"/>
          <w:szCs w:val="20"/>
          <w:lang w:eastAsia="cs-CZ"/>
        </w:rPr>
      </w:pPr>
    </w:p>
    <w:p w14:paraId="7805B90E" w14:textId="77777777" w:rsidR="001A706E" w:rsidRDefault="001A706E" w:rsidP="002322AB">
      <w:pPr>
        <w:tabs>
          <w:tab w:val="left" w:pos="5954"/>
        </w:tabs>
        <w:suppressAutoHyphens/>
        <w:overflowPunct w:val="0"/>
        <w:autoSpaceDE w:val="0"/>
        <w:autoSpaceDN w:val="0"/>
        <w:adjustRightInd w:val="0"/>
        <w:spacing w:after="0" w:line="240" w:lineRule="auto"/>
        <w:outlineLvl w:val="0"/>
        <w:rPr>
          <w:rFonts w:ascii="Times New Roman" w:eastAsia="Times New Roman" w:hAnsi="Times New Roman"/>
          <w:sz w:val="24"/>
          <w:szCs w:val="20"/>
          <w:lang w:eastAsia="cs-CZ"/>
        </w:rPr>
      </w:pPr>
    </w:p>
    <w:p w14:paraId="5936DFDB" w14:textId="77777777" w:rsidR="002322AB" w:rsidRPr="00656383" w:rsidRDefault="002322AB" w:rsidP="002322AB">
      <w:pPr>
        <w:tabs>
          <w:tab w:val="left" w:pos="5954"/>
        </w:tabs>
        <w:suppressAutoHyphens/>
        <w:overflowPunct w:val="0"/>
        <w:autoSpaceDE w:val="0"/>
        <w:autoSpaceDN w:val="0"/>
        <w:adjustRightInd w:val="0"/>
        <w:spacing w:after="0" w:line="240" w:lineRule="auto"/>
        <w:rPr>
          <w:rFonts w:ascii="Times New Roman" w:eastAsia="Times New Roman" w:hAnsi="Times New Roman"/>
          <w:sz w:val="24"/>
          <w:szCs w:val="20"/>
          <w:lang w:eastAsia="cs-CZ"/>
        </w:rPr>
      </w:pPr>
      <w:r w:rsidRPr="00656383">
        <w:rPr>
          <w:rFonts w:ascii="Times New Roman" w:eastAsia="Times New Roman" w:hAnsi="Times New Roman"/>
          <w:sz w:val="24"/>
          <w:szCs w:val="20"/>
          <w:lang w:eastAsia="cs-CZ"/>
        </w:rPr>
        <w:t>Ing. Daniel Jurečka</w:t>
      </w:r>
    </w:p>
    <w:p w14:paraId="1587C6C7" w14:textId="327253F5" w:rsidR="00DB2B42" w:rsidRPr="00FC126B" w:rsidRDefault="002322AB" w:rsidP="00177097">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sz w:val="24"/>
          <w:szCs w:val="24"/>
          <w:lang w:eastAsia="cs-CZ"/>
        </w:rPr>
      </w:pPr>
      <w:r w:rsidRPr="00656383">
        <w:rPr>
          <w:rFonts w:ascii="Times New Roman" w:eastAsia="Times New Roman" w:hAnsi="Times New Roman"/>
          <w:sz w:val="24"/>
          <w:szCs w:val="20"/>
          <w:lang w:eastAsia="cs-CZ"/>
        </w:rPr>
        <w:t>ředitel ÚKZÚZ</w:t>
      </w:r>
      <w:r w:rsidRPr="00656383">
        <w:rPr>
          <w:noProof/>
          <w:lang w:eastAsia="cs-CZ"/>
        </w:rPr>
        <mc:AlternateContent>
          <mc:Choice Requires="wps">
            <w:drawing>
              <wp:anchor distT="0" distB="0" distL="114300" distR="114300" simplePos="0" relativeHeight="251669514" behindDoc="0" locked="0" layoutInCell="1" allowOverlap="1" wp14:anchorId="342EB54F" wp14:editId="7EEE79C7">
                <wp:simplePos x="0" y="0"/>
                <wp:positionH relativeFrom="column">
                  <wp:posOffset>3377565</wp:posOffset>
                </wp:positionH>
                <wp:positionV relativeFrom="paragraph">
                  <wp:posOffset>248285</wp:posOffset>
                </wp:positionV>
                <wp:extent cx="179705" cy="0"/>
                <wp:effectExtent l="0" t="3810" r="4445" b="0"/>
                <wp:wrapNone/>
                <wp:docPr id="11" name="Přímá spojnice se šipkou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6FBDC1A" id="_x0000_t32" coordsize="21600,21600" o:spt="32" o:oned="t" path="m,l21600,21600e" filled="f">
                <v:path arrowok="t" fillok="f" o:connecttype="none"/>
                <o:lock v:ext="edit" shapetype="t"/>
              </v:shapetype>
              <v:shape id="Přímá spojnice se šipkou 11" o:spid="_x0000_s1026" type="#_x0000_t32" style="position:absolute;margin-left:265.95pt;margin-top:19.55pt;width:14.15pt;height:0;z-index:251669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" stroked="f"/>
            </w:pict>
          </mc:Fallback>
        </mc:AlternateContent>
      </w:r>
      <w:r w:rsidRPr="00656383">
        <w:rPr>
          <w:noProof/>
          <w:lang w:eastAsia="cs-CZ"/>
        </w:rPr>
        <mc:AlternateContent>
          <mc:Choice Requires="wps">
            <w:drawing>
              <wp:anchor distT="0" distB="0" distL="114300" distR="114300" simplePos="0" relativeHeight="251668490" behindDoc="0" locked="0" layoutInCell="1" allowOverlap="1" wp14:anchorId="1DC2BE95" wp14:editId="53161433">
                <wp:simplePos x="0" y="0"/>
                <wp:positionH relativeFrom="column">
                  <wp:posOffset>3377565</wp:posOffset>
                </wp:positionH>
                <wp:positionV relativeFrom="paragraph">
                  <wp:posOffset>248285</wp:posOffset>
                </wp:positionV>
                <wp:extent cx="0" cy="183515"/>
                <wp:effectExtent l="0" t="3810" r="3175" b="3175"/>
                <wp:wrapNone/>
                <wp:docPr id="12" name="Přímá spojnice se šipkou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351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C5C5DF" id="Přímá spojnice se šipkou 12" o:spid="_x0000_s1026" type="#_x0000_t32" style="position:absolute;margin-left:265.95pt;margin-top:19.55pt;width:0;height:14.45pt;flip:y;z-index:251668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" stroked="f"/>
            </w:pict>
          </mc:Fallback>
        </mc:AlternateContent>
      </w:r>
      <w:r w:rsidRPr="00656383">
        <w:rPr>
          <w:noProof/>
          <w:lang w:eastAsia="cs-CZ"/>
        </w:rPr>
        <mc:AlternateContent>
          <mc:Choice Requires="wps">
            <w:drawing>
              <wp:anchor distT="0" distB="0" distL="114300" distR="114300" simplePos="0" relativeHeight="251667466" behindDoc="0" locked="0" layoutInCell="1" allowOverlap="1" wp14:anchorId="1111B99A" wp14:editId="700A10F3">
                <wp:simplePos x="0" y="0"/>
                <wp:positionH relativeFrom="column">
                  <wp:posOffset>5941060</wp:posOffset>
                </wp:positionH>
                <wp:positionV relativeFrom="paragraph">
                  <wp:posOffset>252095</wp:posOffset>
                </wp:positionV>
                <wp:extent cx="0" cy="179705"/>
                <wp:effectExtent l="0" t="0" r="1905" b="3175"/>
                <wp:wrapNone/>
                <wp:docPr id="13" name="Přímá spojnice se šipkou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634B5F" id="Přímá spojnice se šipkou 13" o:spid="_x0000_s1026" type="#_x0000_t32" style="position:absolute;margin-left:467.8pt;margin-top:19.85pt;width:0;height:14.15pt;flip:y;z-index:251667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" stroked="f"/>
            </w:pict>
          </mc:Fallback>
        </mc:AlternateContent>
      </w:r>
      <w:r w:rsidRPr="00656383">
        <w:rPr>
          <w:noProof/>
          <w:lang w:eastAsia="cs-CZ"/>
        </w:rPr>
        <mc:AlternateContent>
          <mc:Choice Requires="wps">
            <w:drawing>
              <wp:anchor distT="0" distB="0" distL="114300" distR="114300" simplePos="0" relativeHeight="251666442" behindDoc="0" locked="0" layoutInCell="1" allowOverlap="1" wp14:anchorId="4D392978" wp14:editId="24F8CFB7">
                <wp:simplePos x="0" y="0"/>
                <wp:positionH relativeFrom="column">
                  <wp:posOffset>5753100</wp:posOffset>
                </wp:positionH>
                <wp:positionV relativeFrom="paragraph">
                  <wp:posOffset>252095</wp:posOffset>
                </wp:positionV>
                <wp:extent cx="187960" cy="0"/>
                <wp:effectExtent l="635" t="0" r="1905" b="1905"/>
                <wp:wrapNone/>
                <wp:docPr id="14" name="Přímá spojnice se šipkou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34B6DA" id="Přímá spojnice se šipkou 14" o:spid="_x0000_s1026" type="#_x0000_t32" style="position:absolute;margin-left:453pt;margin-top:19.85pt;width:14.8pt;height:0;z-index:251666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656383">
        <w:rPr>
          <w:noProof/>
          <w:lang w:eastAsia="cs-CZ"/>
        </w:rPr>
        <mc:AlternateContent>
          <mc:Choice Requires="wps">
            <w:drawing>
              <wp:anchor distT="0" distB="0" distL="114300" distR="114300" simplePos="0" relativeHeight="251665418" behindDoc="0" locked="0" layoutInCell="1" allowOverlap="1" wp14:anchorId="78456144" wp14:editId="18B159FA">
                <wp:simplePos x="0" y="0"/>
                <wp:positionH relativeFrom="column">
                  <wp:posOffset>3377565</wp:posOffset>
                </wp:positionH>
                <wp:positionV relativeFrom="paragraph">
                  <wp:posOffset>252095</wp:posOffset>
                </wp:positionV>
                <wp:extent cx="179705" cy="0"/>
                <wp:effectExtent l="0" t="0" r="4445" b="1905"/>
                <wp:wrapNone/>
                <wp:docPr id="15" name="Přímá spojnice se šipkou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5D5A23" id="Přímá spojnice se šipkou 15" o:spid="_x0000_s1026" type="#_x0000_t32" style="position:absolute;margin-left:265.95pt;margin-top:19.85pt;width:14.15pt;height:0;z-index:251665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656383">
        <w:rPr>
          <w:noProof/>
          <w:lang w:eastAsia="cs-CZ"/>
        </w:rPr>
        <mc:AlternateContent>
          <mc:Choice Requires="wps">
            <w:drawing>
              <wp:anchor distT="0" distB="0" distL="114300" distR="114300" simplePos="0" relativeHeight="251664394" behindDoc="0" locked="0" layoutInCell="1" allowOverlap="1" wp14:anchorId="66D5916D" wp14:editId="2A38F8FC">
                <wp:simplePos x="0" y="0"/>
                <wp:positionH relativeFrom="column">
                  <wp:posOffset>3377565</wp:posOffset>
                </wp:positionH>
                <wp:positionV relativeFrom="paragraph">
                  <wp:posOffset>252095</wp:posOffset>
                </wp:positionV>
                <wp:extent cx="635" cy="179705"/>
                <wp:effectExtent l="0" t="0" r="2540" b="3175"/>
                <wp:wrapNone/>
                <wp:docPr id="16" name="Přímá spojnice se šipkou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29E4C2" id="Přímá spojnice se šipkou 16" o:spid="_x0000_s1026" type="#_x0000_t32" style="position:absolute;margin-left:265.95pt;margin-top:19.85pt;width:.05pt;height:14.15pt;flip:y;z-index:251664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" stroked="f"/>
            </w:pict>
          </mc:Fallback>
        </mc:AlternateContent>
      </w:r>
      <w:r w:rsidRPr="00656383">
        <w:rPr>
          <w:noProof/>
          <w:lang w:eastAsia="cs-CZ"/>
        </w:rPr>
        <mc:AlternateContent>
          <mc:Choice Requires="wps">
            <w:drawing>
              <wp:anchor distT="0" distB="0" distL="114300" distR="114300" simplePos="0" relativeHeight="251663370" behindDoc="0" locked="0" layoutInCell="1" allowOverlap="1" wp14:anchorId="66B4B516" wp14:editId="3D93E928">
                <wp:simplePos x="0" y="0"/>
                <wp:positionH relativeFrom="column">
                  <wp:posOffset>3287395</wp:posOffset>
                </wp:positionH>
                <wp:positionV relativeFrom="paragraph">
                  <wp:posOffset>342265</wp:posOffset>
                </wp:positionV>
                <wp:extent cx="179705" cy="0"/>
                <wp:effectExtent l="0" t="0" r="3175" b="3175"/>
                <wp:wrapNone/>
                <wp:docPr id="17" name="Přímá spojnice se šipkou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3D2B95" id="Přímá spojnice se šipkou 17" o:spid="_x0000_s1026" type="#_x0000_t32" style="position:absolute;margin-left:258.85pt;margin-top:26.95pt;width:14.15pt;height:0;rotation:-90;z-index:251663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" stroked="f"/>
            </w:pict>
          </mc:Fallback>
        </mc:AlternateContent>
      </w:r>
      <w:r w:rsidRPr="00656383">
        <w:rPr>
          <w:noProof/>
          <w:lang w:eastAsia="cs-CZ"/>
        </w:rPr>
        <mc:AlternateContent>
          <mc:Choice Requires="wps">
            <w:drawing>
              <wp:anchor distT="0" distB="0" distL="114300" distR="114300" simplePos="0" relativeHeight="251662346" behindDoc="0" locked="0" layoutInCell="1" allowOverlap="1" wp14:anchorId="6E64670A" wp14:editId="1CD1DDBA">
                <wp:simplePos x="0" y="0"/>
                <wp:positionH relativeFrom="column">
                  <wp:posOffset>5753100</wp:posOffset>
                </wp:positionH>
                <wp:positionV relativeFrom="paragraph">
                  <wp:posOffset>252095</wp:posOffset>
                </wp:positionV>
                <wp:extent cx="187960" cy="0"/>
                <wp:effectExtent l="635" t="0" r="1905" b="1905"/>
                <wp:wrapNone/>
                <wp:docPr id="18" name="Přímá spojnice se šipkou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B0043C" id="Přímá spojnice se šipkou 18" o:spid="_x0000_s1026" type="#_x0000_t32" style="position:absolute;margin-left:453pt;margin-top:19.85pt;width:14.8pt;height:0;z-index:251662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656383">
        <w:rPr>
          <w:noProof/>
          <w:lang w:eastAsia="cs-CZ"/>
        </w:rPr>
        <mc:AlternateContent>
          <mc:Choice Requires="wps">
            <w:drawing>
              <wp:anchor distT="0" distB="0" distL="114300" distR="114300" simplePos="0" relativeHeight="251661322" behindDoc="0" locked="0" layoutInCell="1" allowOverlap="1" wp14:anchorId="3A33DC0C" wp14:editId="728D8A07">
                <wp:simplePos x="0" y="0"/>
                <wp:positionH relativeFrom="column">
                  <wp:posOffset>3377565</wp:posOffset>
                </wp:positionH>
                <wp:positionV relativeFrom="paragraph">
                  <wp:posOffset>252095</wp:posOffset>
                </wp:positionV>
                <wp:extent cx="179705" cy="0"/>
                <wp:effectExtent l="0" t="0" r="4445" b="1905"/>
                <wp:wrapNone/>
                <wp:docPr id="19" name="Přímá spojnice se šipkou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2003DA" id="Přímá spojnice se šipkou 19" o:spid="_x0000_s1026" type="#_x0000_t32" style="position:absolute;margin-left:265.95pt;margin-top:19.85pt;width:14.15pt;height:0;z-index:251661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656383">
        <w:rPr>
          <w:noProof/>
          <w:lang w:eastAsia="cs-CZ"/>
        </w:rPr>
        <mc:AlternateContent>
          <mc:Choice Requires="wps">
            <w:drawing>
              <wp:anchor distT="0" distB="0" distL="114300" distR="114300" simplePos="0" relativeHeight="251660298" behindDoc="0" locked="0" layoutInCell="1" allowOverlap="1" wp14:anchorId="3AF52E4C" wp14:editId="6AFDE7E8">
                <wp:simplePos x="0" y="0"/>
                <wp:positionH relativeFrom="column">
                  <wp:posOffset>3377565</wp:posOffset>
                </wp:positionH>
                <wp:positionV relativeFrom="paragraph">
                  <wp:posOffset>252095</wp:posOffset>
                </wp:positionV>
                <wp:extent cx="0" cy="179705"/>
                <wp:effectExtent l="0" t="0" r="3175" b="3175"/>
                <wp:wrapNone/>
                <wp:docPr id="20" name="Přímá spojnice se šipkou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FD3591" id="Přímá spojnice se šipkou 20" o:spid="_x0000_s1026" type="#_x0000_t32" style="position:absolute;margin-left:265.95pt;margin-top:19.85pt;width:0;height:14.15pt;flip:y;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" stroked="f"/>
            </w:pict>
          </mc:Fallback>
        </mc:AlternateContent>
      </w:r>
    </w:p>
    <w:sectPr w:rsidR="00DB2B42" w:rsidRPr="00FC126B" w:rsidSect="003A6ED3">
      <w:headerReference w:type="default" r:id="rId15"/>
      <w:footerReference w:type="default" r:id="rId16"/>
      <w:headerReference w:type="first" r:id="rId17"/>
      <w:footerReference w:type="first" r:id="rId18"/>
      <w:pgSz w:w="11906" w:h="16838"/>
      <w:pgMar w:top="1418" w:right="1418" w:bottom="993" w:left="1418"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EC97" w14:textId="77777777" w:rsidR="00EE2E7A" w:rsidRDefault="00EE2E7A" w:rsidP="00BA24EF">
      <w:pPr>
        <w:spacing w:after="0" w:line="240" w:lineRule="auto"/>
      </w:pPr>
      <w:r>
        <w:separator/>
      </w:r>
    </w:p>
  </w:endnote>
  <w:endnote w:type="continuationSeparator" w:id="0">
    <w:p w14:paraId="6142AA4D" w14:textId="77777777" w:rsidR="00EE2E7A" w:rsidRDefault="00EE2E7A" w:rsidP="00BA24EF">
      <w:pPr>
        <w:spacing w:after="0" w:line="240" w:lineRule="auto"/>
      </w:pPr>
      <w:r>
        <w:continuationSeparator/>
      </w:r>
    </w:p>
  </w:endnote>
  <w:endnote w:type="continuationNotice" w:id="1">
    <w:p w14:paraId="7FF7872D" w14:textId="77777777" w:rsidR="00EE2E7A" w:rsidRDefault="00EE2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71998"/>
      <w:docPartObj>
        <w:docPartGallery w:val="Page Numbers (Bottom of Page)"/>
        <w:docPartUnique/>
      </w:docPartObj>
    </w:sdtPr>
    <w:sdtContent>
      <w:sdt>
        <w:sdtPr>
          <w:id w:val="-1086762579"/>
          <w:docPartObj>
            <w:docPartGallery w:val="Page Numbers (Top of Page)"/>
            <w:docPartUnique/>
          </w:docPartObj>
        </w:sdtPr>
        <w:sdtContent>
          <w:p w14:paraId="5A18FAA2" w14:textId="06428422" w:rsidR="00956E3F" w:rsidRDefault="00956E3F">
            <w:pPr>
              <w:pStyle w:val="Zpat"/>
              <w:jc w:val="center"/>
            </w:pPr>
            <w:r w:rsidRPr="00956E3F">
              <w:rPr>
                <w:rFonts w:ascii="Times New Roman" w:hAnsi="Times New Roman" w:cs="Times New Roman"/>
                <w:bCs/>
              </w:rPr>
              <w:fldChar w:fldCharType="begin"/>
            </w:r>
            <w:r w:rsidRPr="00956E3F">
              <w:rPr>
                <w:rFonts w:ascii="Times New Roman" w:hAnsi="Times New Roman" w:cs="Times New Roman"/>
                <w:bCs/>
              </w:rPr>
              <w:instrText>PAGE</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r>
              <w:rPr>
                <w:rFonts w:ascii="Times New Roman" w:hAnsi="Times New Roman" w:cs="Times New Roman"/>
              </w:rPr>
              <w:t>/</w:t>
            </w:r>
            <w:r w:rsidRPr="00956E3F">
              <w:rPr>
                <w:rFonts w:ascii="Times New Roman" w:hAnsi="Times New Roman" w:cs="Times New Roman"/>
                <w:bCs/>
              </w:rPr>
              <w:fldChar w:fldCharType="begin"/>
            </w:r>
            <w:r w:rsidRPr="00956E3F">
              <w:rPr>
                <w:rFonts w:ascii="Times New Roman" w:hAnsi="Times New Roman" w:cs="Times New Roman"/>
                <w:bCs/>
              </w:rPr>
              <w:instrText>NUMPAGES</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p>
        </w:sdtContent>
      </w:sdt>
    </w:sdtContent>
  </w:sdt>
  <w:p w14:paraId="4399617F" w14:textId="77777777" w:rsidR="00BA24EF" w:rsidRDefault="00BA24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4" w14:textId="600E9E13" w:rsidR="00A4377D" w:rsidRPr="00B542DE" w:rsidRDefault="00000000" w:rsidP="00B542DE">
    <w:pPr>
      <w:pStyle w:val="Zpat"/>
      <w:jc w:val="center"/>
      <w:rPr>
        <w:rFonts w:ascii="Times New Roman" w:hAnsi="Times New Roman" w:cs="Times New Roman"/>
        <w:bCs/>
        <w:noProof/>
      </w:rPr>
    </w:pPr>
    <w:sdt>
      <w:sdtPr>
        <w:id w:val="-1953545968"/>
        <w:docPartObj>
          <w:docPartGallery w:val="Page Numbers (Top of Page)"/>
          <w:docPartUnique/>
        </w:docPartObj>
      </w:sdtPr>
      <w:sdtEndPr>
        <w:rPr>
          <w:rFonts w:ascii="Times New Roman" w:hAnsi="Times New Roman" w:cs="Times New Roman"/>
          <w:bCs/>
          <w:noProof/>
        </w:rPr>
      </w:sdtEndPr>
      <w:sdtContent>
        <w:r w:rsidR="00B542DE">
          <w:rPr>
            <w:rFonts w:ascii="Times New Roman" w:hAnsi="Times New Roman" w:cs="Times New Roman"/>
            <w:bCs/>
            <w:noProof/>
          </w:rPr>
          <w:fldChar w:fldCharType="begin"/>
        </w:r>
        <w:r w:rsidR="00B542DE">
          <w:rPr>
            <w:rFonts w:ascii="Times New Roman" w:hAnsi="Times New Roman" w:cs="Times New Roman"/>
            <w:bCs/>
            <w:noProof/>
          </w:rPr>
          <w:instrText>PAGE</w:instrText>
        </w:r>
        <w:r w:rsidR="00B542DE">
          <w:rPr>
            <w:rFonts w:ascii="Times New Roman" w:hAnsi="Times New Roman" w:cs="Times New Roman"/>
            <w:bCs/>
            <w:noProof/>
          </w:rPr>
          <w:fldChar w:fldCharType="separate"/>
        </w:r>
        <w:r w:rsidR="007209E7">
          <w:rPr>
            <w:rFonts w:ascii="Times New Roman" w:hAnsi="Times New Roman" w:cs="Times New Roman"/>
            <w:bCs/>
            <w:noProof/>
          </w:rPr>
          <w:t>1</w:t>
        </w:r>
        <w:r w:rsidR="00B542DE">
          <w:rPr>
            <w:rFonts w:ascii="Times New Roman" w:hAnsi="Times New Roman" w:cs="Times New Roman"/>
            <w:bCs/>
            <w:noProof/>
          </w:rPr>
          <w:fldChar w:fldCharType="end"/>
        </w:r>
        <w:r w:rsidR="00B542DE">
          <w:rPr>
            <w:rFonts w:ascii="Times New Roman" w:hAnsi="Times New Roman" w:cs="Times New Roman"/>
            <w:bCs/>
            <w:noProof/>
          </w:rPr>
          <w:t>/</w:t>
        </w:r>
        <w:r w:rsidR="00B542DE">
          <w:rPr>
            <w:rFonts w:ascii="Times New Roman" w:hAnsi="Times New Roman" w:cs="Times New Roman"/>
            <w:bCs/>
            <w:noProof/>
          </w:rPr>
          <w:fldChar w:fldCharType="begin"/>
        </w:r>
        <w:r w:rsidR="00B542DE">
          <w:rPr>
            <w:rFonts w:ascii="Times New Roman" w:hAnsi="Times New Roman" w:cs="Times New Roman"/>
            <w:bCs/>
            <w:noProof/>
          </w:rPr>
          <w:instrText>NUMPAGES</w:instrText>
        </w:r>
        <w:r w:rsidR="00B542DE">
          <w:rPr>
            <w:rFonts w:ascii="Times New Roman" w:hAnsi="Times New Roman" w:cs="Times New Roman"/>
            <w:bCs/>
            <w:noProof/>
          </w:rPr>
          <w:fldChar w:fldCharType="separate"/>
        </w:r>
        <w:r w:rsidR="007209E7">
          <w:rPr>
            <w:rFonts w:ascii="Times New Roman" w:hAnsi="Times New Roman" w:cs="Times New Roman"/>
            <w:bCs/>
            <w:noProof/>
          </w:rPr>
          <w:t>4</w:t>
        </w:r>
        <w:r w:rsidR="00B542DE">
          <w:rPr>
            <w:rFonts w:ascii="Times New Roman" w:hAnsi="Times New Roman" w:cs="Times New Roman"/>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07C2" w14:textId="77777777" w:rsidR="00EE2E7A" w:rsidRDefault="00EE2E7A" w:rsidP="00BA24EF">
      <w:pPr>
        <w:spacing w:after="0" w:line="240" w:lineRule="auto"/>
      </w:pPr>
      <w:r>
        <w:separator/>
      </w:r>
    </w:p>
  </w:footnote>
  <w:footnote w:type="continuationSeparator" w:id="0">
    <w:p w14:paraId="4BD2CB92" w14:textId="77777777" w:rsidR="00EE2E7A" w:rsidRDefault="00EE2E7A" w:rsidP="00BA24EF">
      <w:pPr>
        <w:spacing w:after="0" w:line="240" w:lineRule="auto"/>
      </w:pPr>
      <w:r>
        <w:continuationSeparator/>
      </w:r>
    </w:p>
  </w:footnote>
  <w:footnote w:type="continuationNotice" w:id="1">
    <w:p w14:paraId="3D18CF48" w14:textId="77777777" w:rsidR="00EE2E7A" w:rsidRDefault="00EE2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7C" w14:textId="3B4669F3" w:rsidR="00BA24EF" w:rsidRPr="0095312C" w:rsidRDefault="00F120FD" w:rsidP="00BA24EF">
    <w:pPr>
      <w:pStyle w:val="Zhlav"/>
      <w:tabs>
        <w:tab w:val="clear" w:pos="9072"/>
        <w:tab w:val="right" w:pos="7088"/>
      </w:tabs>
      <w:rPr>
        <w:rFonts w:ascii="Times New Roman" w:hAnsi="Times New Roman" w:cs="Times New Roman"/>
        <w:sz w:val="20"/>
      </w:rPr>
    </w:pPr>
    <w:r w:rsidRPr="0095312C">
      <w:rPr>
        <w:rFonts w:ascii="Times New Roman" w:hAnsi="Times New Roman" w:cs="Times New Roman"/>
        <w:sz w:val="20"/>
      </w:rPr>
      <w:t xml:space="preserve">Nařízení ÚKZÚZ č. j. </w:t>
    </w:r>
    <w:r w:rsidR="00B336A6" w:rsidRPr="00B336A6">
      <w:rPr>
        <w:rFonts w:ascii="Times New Roman" w:hAnsi="Times New Roman" w:cs="Times New Roman"/>
      </w:rPr>
      <w:t>UKZUZ 011276/2025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0" w14:textId="767E6B3E" w:rsidR="005E5CA3" w:rsidRPr="00306E2D" w:rsidRDefault="005E5CA3" w:rsidP="00996B3C">
    <w:pPr>
      <w:pStyle w:val="Zhlav"/>
      <w:tabs>
        <w:tab w:val="clear" w:pos="4536"/>
        <w:tab w:val="clear" w:pos="9072"/>
        <w:tab w:val="center" w:pos="4962"/>
        <w:tab w:val="right" w:pos="9070"/>
      </w:tabs>
      <w:ind w:left="851"/>
      <w:jc w:val="center"/>
      <w:rPr>
        <w:rFonts w:ascii="Times New Roman" w:hAnsi="Times New Roman" w:cs="Times New Roman"/>
        <w:b/>
        <w:color w:val="595959" w:themeColor="text1" w:themeTint="A6"/>
        <w:sz w:val="24"/>
        <w:szCs w:val="24"/>
      </w:rPr>
    </w:pPr>
    <w:r w:rsidRPr="00306E2D">
      <w:rPr>
        <w:rFonts w:ascii="Times New Roman" w:hAnsi="Times New Roman" w:cs="Times New Roman"/>
        <w:b/>
        <w:color w:val="595959" w:themeColor="text1" w:themeTint="A6"/>
        <w:sz w:val="24"/>
        <w:szCs w:val="24"/>
      </w:rPr>
      <w:t>ÚSTŘEDNÍ KONTROLNÍ A ZKUŠEBNÍ ÚSTAV ZEMĚDĚLSKÝ</w:t>
    </w:r>
  </w:p>
  <w:p w14:paraId="6B28B842" w14:textId="08EC8DEB" w:rsidR="00925484" w:rsidRDefault="005E5CA3" w:rsidP="00996B3C">
    <w:pPr>
      <w:pStyle w:val="Zhlav"/>
      <w:tabs>
        <w:tab w:val="clear" w:pos="9072"/>
        <w:tab w:val="left" w:pos="4253"/>
        <w:tab w:val="left" w:pos="5954"/>
        <w:tab w:val="right" w:pos="7088"/>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 xml:space="preserve">Hroznová 2 </w:t>
    </w:r>
    <w:r w:rsidRPr="00081445">
      <w:rPr>
        <w:rFonts w:ascii="Times New Roman" w:hAnsi="Times New Roman" w:cs="Times New Roman"/>
        <w:color w:val="595959" w:themeColor="text1" w:themeTint="A6"/>
        <w:sz w:val="18"/>
      </w:rPr>
      <w:tab/>
      <w:t>www.ukzuz.cz</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IČO: 00020338</w:t>
    </w:r>
  </w:p>
  <w:p w14:paraId="43996181" w14:textId="57D248AA" w:rsidR="00B15AAE" w:rsidRPr="00081445" w:rsidRDefault="005E5CA3" w:rsidP="00996B3C">
    <w:pPr>
      <w:pStyle w:val="Zhlav"/>
      <w:tabs>
        <w:tab w:val="clear" w:pos="9072"/>
        <w:tab w:val="left" w:pos="4253"/>
        <w:tab w:val="left" w:pos="5954"/>
        <w:tab w:val="right" w:pos="7230"/>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6</w:t>
    </w:r>
    <w:r w:rsidR="00D21E87">
      <w:rPr>
        <w:rFonts w:ascii="Times New Roman" w:hAnsi="Times New Roman" w:cs="Times New Roman"/>
        <w:color w:val="595959" w:themeColor="text1" w:themeTint="A6"/>
        <w:sz w:val="18"/>
      </w:rPr>
      <w:t>03 00</w:t>
    </w:r>
    <w:r w:rsidRPr="00081445">
      <w:rPr>
        <w:rFonts w:ascii="Times New Roman" w:hAnsi="Times New Roman" w:cs="Times New Roman"/>
        <w:color w:val="595959" w:themeColor="text1" w:themeTint="A6"/>
        <w:sz w:val="18"/>
      </w:rPr>
      <w:t xml:space="preserve"> Brno</w:t>
    </w:r>
    <w:r w:rsidR="00925484">
      <w:rPr>
        <w:rFonts w:ascii="Times New Roman" w:hAnsi="Times New Roman" w:cs="Times New Roman"/>
        <w:color w:val="595959" w:themeColor="text1" w:themeTint="A6"/>
        <w:sz w:val="18"/>
      </w:rPr>
      <w:tab/>
    </w:r>
    <w:r w:rsidR="00D26413">
      <w:rPr>
        <w:rFonts w:ascii="Times New Roman" w:hAnsi="Times New Roman" w:cs="Times New Roman"/>
        <w:color w:val="595959" w:themeColor="text1" w:themeTint="A6"/>
        <w:sz w:val="18"/>
      </w:rPr>
      <w:t>ID D</w:t>
    </w:r>
    <w:r w:rsidRPr="00081445">
      <w:rPr>
        <w:rFonts w:ascii="Times New Roman" w:hAnsi="Times New Roman" w:cs="Times New Roman"/>
        <w:color w:val="595959" w:themeColor="text1" w:themeTint="A6"/>
        <w:sz w:val="18"/>
      </w:rPr>
      <w:t>S: ugbaiq7</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DIČ: CZ00020338</w:t>
    </w:r>
  </w:p>
  <w:p w14:paraId="43996182" w14:textId="30B59762" w:rsidR="005E5CA3" w:rsidRDefault="005E5C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0AA"/>
    <w:multiLevelType w:val="hybridMultilevel"/>
    <w:tmpl w:val="31362A44"/>
    <w:lvl w:ilvl="0" w:tplc="C69603A8">
      <w:start w:val="1"/>
      <w:numFmt w:val="decimal"/>
      <w:lvlText w:val="(%1)"/>
      <w:lvlJc w:val="left"/>
      <w:pPr>
        <w:ind w:left="142" w:hanging="360"/>
      </w:pPr>
      <w:rPr>
        <w:rFonts w:hint="default"/>
        <w:b w:val="0"/>
        <w:bCs w:val="0"/>
      </w:rPr>
    </w:lvl>
    <w:lvl w:ilvl="1" w:tplc="F65015C2">
      <w:start w:val="1"/>
      <w:numFmt w:val="lowerLetter"/>
      <w:lvlText w:val="%2)"/>
      <w:lvlJc w:val="left"/>
      <w:pPr>
        <w:ind w:left="862" w:hanging="360"/>
      </w:pPr>
      <w:rPr>
        <w:rFonts w:hint="default"/>
        <w:b/>
      </w:rPr>
    </w:lvl>
    <w:lvl w:ilvl="2" w:tplc="0405001B" w:tentative="1">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1" w15:restartNumberingAfterBreak="0">
    <w:nsid w:val="04B967B5"/>
    <w:multiLevelType w:val="hybridMultilevel"/>
    <w:tmpl w:val="AC76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33B7F"/>
    <w:multiLevelType w:val="hybridMultilevel"/>
    <w:tmpl w:val="87CE6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692F54"/>
    <w:multiLevelType w:val="hybridMultilevel"/>
    <w:tmpl w:val="A6DA97A2"/>
    <w:lvl w:ilvl="0" w:tplc="6B4CC73A">
      <w:start w:val="1"/>
      <w:numFmt w:val="lowerLetter"/>
      <w:lvlText w:val="%1)"/>
      <w:lvlJc w:val="left"/>
      <w:pPr>
        <w:ind w:left="1004" w:hanging="360"/>
      </w:pPr>
      <w:rPr>
        <w:rFonts w:hint="default"/>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E5C0BEA"/>
    <w:multiLevelType w:val="hybridMultilevel"/>
    <w:tmpl w:val="F86029AE"/>
    <w:lvl w:ilvl="0" w:tplc="81F65852">
      <w:start w:val="1"/>
      <w:numFmt w:val="lowerLetter"/>
      <w:lvlText w:val="%1)"/>
      <w:lvlJc w:val="left"/>
      <w:pPr>
        <w:tabs>
          <w:tab w:val="num" w:pos="405"/>
        </w:tabs>
        <w:ind w:left="405" w:hanging="405"/>
      </w:pPr>
      <w:rPr>
        <w:rFonts w:ascii="Times New Roman" w:eastAsia="Times New Roman" w:hAnsi="Times New Roman" w:cstheme="minorBidi"/>
        <w:b w:val="0"/>
        <w:bCs w:val="0"/>
        <w:color w:val="000000"/>
      </w:rPr>
    </w:lvl>
    <w:lvl w:ilvl="1" w:tplc="04050019">
      <w:start w:val="1"/>
      <w:numFmt w:val="lowerLetter"/>
      <w:lvlText w:val="%2."/>
      <w:lvlJc w:val="left"/>
      <w:pPr>
        <w:tabs>
          <w:tab w:val="num" w:pos="872"/>
        </w:tabs>
        <w:ind w:left="872" w:hanging="360"/>
      </w:pPr>
    </w:lvl>
    <w:lvl w:ilvl="2" w:tplc="0405001B" w:tentative="1">
      <w:start w:val="1"/>
      <w:numFmt w:val="lowerRoman"/>
      <w:lvlText w:val="%3."/>
      <w:lvlJc w:val="right"/>
      <w:pPr>
        <w:tabs>
          <w:tab w:val="num" w:pos="1592"/>
        </w:tabs>
        <w:ind w:left="1592" w:hanging="180"/>
      </w:pPr>
    </w:lvl>
    <w:lvl w:ilvl="3" w:tplc="0405000F" w:tentative="1">
      <w:start w:val="1"/>
      <w:numFmt w:val="decimal"/>
      <w:lvlText w:val="%4."/>
      <w:lvlJc w:val="left"/>
      <w:pPr>
        <w:tabs>
          <w:tab w:val="num" w:pos="2312"/>
        </w:tabs>
        <w:ind w:left="2312" w:hanging="360"/>
      </w:pPr>
    </w:lvl>
    <w:lvl w:ilvl="4" w:tplc="04050019" w:tentative="1">
      <w:start w:val="1"/>
      <w:numFmt w:val="lowerLetter"/>
      <w:lvlText w:val="%5."/>
      <w:lvlJc w:val="left"/>
      <w:pPr>
        <w:tabs>
          <w:tab w:val="num" w:pos="3032"/>
        </w:tabs>
        <w:ind w:left="3032" w:hanging="360"/>
      </w:pPr>
    </w:lvl>
    <w:lvl w:ilvl="5" w:tplc="0405001B" w:tentative="1">
      <w:start w:val="1"/>
      <w:numFmt w:val="lowerRoman"/>
      <w:lvlText w:val="%6."/>
      <w:lvlJc w:val="right"/>
      <w:pPr>
        <w:tabs>
          <w:tab w:val="num" w:pos="3752"/>
        </w:tabs>
        <w:ind w:left="3752" w:hanging="180"/>
      </w:pPr>
    </w:lvl>
    <w:lvl w:ilvl="6" w:tplc="0405000F" w:tentative="1">
      <w:start w:val="1"/>
      <w:numFmt w:val="decimal"/>
      <w:lvlText w:val="%7."/>
      <w:lvlJc w:val="left"/>
      <w:pPr>
        <w:tabs>
          <w:tab w:val="num" w:pos="4472"/>
        </w:tabs>
        <w:ind w:left="4472" w:hanging="360"/>
      </w:pPr>
    </w:lvl>
    <w:lvl w:ilvl="7" w:tplc="04050019" w:tentative="1">
      <w:start w:val="1"/>
      <w:numFmt w:val="lowerLetter"/>
      <w:lvlText w:val="%8."/>
      <w:lvlJc w:val="left"/>
      <w:pPr>
        <w:tabs>
          <w:tab w:val="num" w:pos="5192"/>
        </w:tabs>
        <w:ind w:left="5192" w:hanging="360"/>
      </w:pPr>
    </w:lvl>
    <w:lvl w:ilvl="8" w:tplc="0405001B" w:tentative="1">
      <w:start w:val="1"/>
      <w:numFmt w:val="lowerRoman"/>
      <w:lvlText w:val="%9."/>
      <w:lvlJc w:val="right"/>
      <w:pPr>
        <w:tabs>
          <w:tab w:val="num" w:pos="5912"/>
        </w:tabs>
        <w:ind w:left="5912" w:hanging="180"/>
      </w:pPr>
    </w:lvl>
  </w:abstractNum>
  <w:abstractNum w:abstractNumId="5" w15:restartNumberingAfterBreak="0">
    <w:nsid w:val="125735F0"/>
    <w:multiLevelType w:val="hybridMultilevel"/>
    <w:tmpl w:val="C02CE602"/>
    <w:lvl w:ilvl="0" w:tplc="09DCAFF4">
      <w:start w:val="2"/>
      <w:numFmt w:val="bullet"/>
      <w:lvlText w:val="-"/>
      <w:lvlJc w:val="left"/>
      <w:pPr>
        <w:ind w:left="420" w:hanging="360"/>
      </w:pPr>
      <w:rPr>
        <w:rFonts w:ascii="Times New Roman" w:eastAsia="Calibri" w:hAnsi="Times New Roman" w:cs="Times New Roman" w:hint="default"/>
        <w:sz w:val="24"/>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153013E5"/>
    <w:multiLevelType w:val="hybridMultilevel"/>
    <w:tmpl w:val="B74A1456"/>
    <w:lvl w:ilvl="0" w:tplc="AF0CCED0">
      <w:start w:val="7"/>
      <w:numFmt w:val="lowerLetter"/>
      <w:lvlText w:val="%1)"/>
      <w:lvlJc w:val="left"/>
      <w:pPr>
        <w:ind w:left="928" w:hanging="360"/>
      </w:pPr>
      <w:rPr>
        <w:rFonts w:ascii="Times New Roman" w:hAnsi="Times New Roman" w:cs="Times New Roman"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16321E89"/>
    <w:multiLevelType w:val="hybridMultilevel"/>
    <w:tmpl w:val="A66634D4"/>
    <w:lvl w:ilvl="0" w:tplc="F746C3C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638FE"/>
    <w:multiLevelType w:val="hybridMultilevel"/>
    <w:tmpl w:val="FCCCE8FE"/>
    <w:lvl w:ilvl="0" w:tplc="9B8E311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9F03198"/>
    <w:multiLevelType w:val="hybridMultilevel"/>
    <w:tmpl w:val="A6F49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F3317A"/>
    <w:multiLevelType w:val="hybridMultilevel"/>
    <w:tmpl w:val="A196A308"/>
    <w:lvl w:ilvl="0" w:tplc="04050001">
      <w:start w:val="1"/>
      <w:numFmt w:val="bullet"/>
      <w:lvlText w:val=""/>
      <w:lvlJc w:val="left"/>
      <w:pPr>
        <w:tabs>
          <w:tab w:val="num" w:pos="973"/>
        </w:tabs>
        <w:ind w:left="973" w:hanging="405"/>
      </w:pPr>
      <w:rPr>
        <w:rFonts w:ascii="Symbol" w:hAnsi="Symbol" w:hint="default"/>
        <w:b/>
        <w:bCs/>
        <w:color w:val="00000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A13A33"/>
    <w:multiLevelType w:val="hybridMultilevel"/>
    <w:tmpl w:val="A2087DF2"/>
    <w:lvl w:ilvl="0" w:tplc="E6C6CB02">
      <w:start w:val="1"/>
      <w:numFmt w:val="decimal"/>
      <w:lvlText w:val="%1."/>
      <w:lvlJc w:val="left"/>
      <w:pPr>
        <w:ind w:left="720" w:hanging="360"/>
      </w:pPr>
      <w:rPr>
        <w:rFonts w:ascii="Times New Roman" w:eastAsia="Times New Roman" w:hAnsi="Times New Roman"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C049B8"/>
    <w:multiLevelType w:val="hybridMultilevel"/>
    <w:tmpl w:val="FD94DEF4"/>
    <w:lvl w:ilvl="0" w:tplc="12722612">
      <w:start w:val="4"/>
      <w:numFmt w:val="low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DAF6FB6"/>
    <w:multiLevelType w:val="hybridMultilevel"/>
    <w:tmpl w:val="7A626284"/>
    <w:lvl w:ilvl="0" w:tplc="EECC9292">
      <w:start w:val="1"/>
      <w:numFmt w:val="lowerLetter"/>
      <w:lvlText w:val="%1)"/>
      <w:lvlJc w:val="left"/>
      <w:pPr>
        <w:tabs>
          <w:tab w:val="num" w:pos="973"/>
        </w:tabs>
        <w:ind w:left="973"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07F52C7"/>
    <w:multiLevelType w:val="hybridMultilevel"/>
    <w:tmpl w:val="0CDEF33A"/>
    <w:lvl w:ilvl="0" w:tplc="EEC0C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024DB3"/>
    <w:multiLevelType w:val="hybridMultilevel"/>
    <w:tmpl w:val="2FB0BFF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293F183C"/>
    <w:multiLevelType w:val="multilevel"/>
    <w:tmpl w:val="BD9A63FC"/>
    <w:lvl w:ilvl="0">
      <w:start w:val="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A523F8B"/>
    <w:multiLevelType w:val="hybridMultilevel"/>
    <w:tmpl w:val="622C8720"/>
    <w:lvl w:ilvl="0" w:tplc="447E03CC">
      <w:start w:val="8"/>
      <w:numFmt w:val="lowerLetter"/>
      <w:lvlText w:val="%1)"/>
      <w:lvlJc w:val="left"/>
      <w:pPr>
        <w:ind w:left="928" w:hanging="360"/>
      </w:pPr>
      <w:rPr>
        <w:rFonts w:eastAsia="Times New Roman" w:hint="default"/>
        <w:b w:val="0"/>
        <w:b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15:restartNumberingAfterBreak="0">
    <w:nsid w:val="2AFE17B8"/>
    <w:multiLevelType w:val="hybridMultilevel"/>
    <w:tmpl w:val="42064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08389F"/>
    <w:multiLevelType w:val="hybridMultilevel"/>
    <w:tmpl w:val="83AAA1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EB3071"/>
    <w:multiLevelType w:val="hybridMultilevel"/>
    <w:tmpl w:val="1BD06C52"/>
    <w:lvl w:ilvl="0" w:tplc="025E1670">
      <w:start w:val="1"/>
      <w:numFmt w:val="lowerLetter"/>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F247CD"/>
    <w:multiLevelType w:val="hybridMultilevel"/>
    <w:tmpl w:val="B344DEFC"/>
    <w:lvl w:ilvl="0" w:tplc="F0A0E07E">
      <w:start w:val="1"/>
      <w:numFmt w:val="bullet"/>
      <w:lvlText w:val="·"/>
      <w:lvlJc w:val="left"/>
      <w:pPr>
        <w:ind w:left="720" w:hanging="360"/>
      </w:pPr>
      <w:rPr>
        <w:rFonts w:ascii="Symbol" w:hAnsi="Symbol" w:hint="default"/>
      </w:rPr>
    </w:lvl>
    <w:lvl w:ilvl="1" w:tplc="DA8CAFDA">
      <w:start w:val="1"/>
      <w:numFmt w:val="bullet"/>
      <w:lvlText w:val="o"/>
      <w:lvlJc w:val="left"/>
      <w:pPr>
        <w:ind w:left="1440" w:hanging="360"/>
      </w:pPr>
      <w:rPr>
        <w:rFonts w:ascii="Courier New" w:hAnsi="Courier New" w:hint="default"/>
      </w:rPr>
    </w:lvl>
    <w:lvl w:ilvl="2" w:tplc="C5CE1B98">
      <w:start w:val="1"/>
      <w:numFmt w:val="bullet"/>
      <w:lvlText w:val=""/>
      <w:lvlJc w:val="left"/>
      <w:pPr>
        <w:ind w:left="2160" w:hanging="360"/>
      </w:pPr>
      <w:rPr>
        <w:rFonts w:ascii="Wingdings" w:hAnsi="Wingdings" w:hint="default"/>
      </w:rPr>
    </w:lvl>
    <w:lvl w:ilvl="3" w:tplc="D85CC282">
      <w:start w:val="1"/>
      <w:numFmt w:val="bullet"/>
      <w:lvlText w:val=""/>
      <w:lvlJc w:val="left"/>
      <w:pPr>
        <w:ind w:left="2880" w:hanging="360"/>
      </w:pPr>
      <w:rPr>
        <w:rFonts w:ascii="Symbol" w:hAnsi="Symbol" w:hint="default"/>
      </w:rPr>
    </w:lvl>
    <w:lvl w:ilvl="4" w:tplc="980C8280">
      <w:start w:val="1"/>
      <w:numFmt w:val="bullet"/>
      <w:lvlText w:val="o"/>
      <w:lvlJc w:val="left"/>
      <w:pPr>
        <w:ind w:left="3600" w:hanging="360"/>
      </w:pPr>
      <w:rPr>
        <w:rFonts w:ascii="Courier New" w:hAnsi="Courier New" w:hint="default"/>
      </w:rPr>
    </w:lvl>
    <w:lvl w:ilvl="5" w:tplc="EE7EDD7C">
      <w:start w:val="1"/>
      <w:numFmt w:val="bullet"/>
      <w:lvlText w:val=""/>
      <w:lvlJc w:val="left"/>
      <w:pPr>
        <w:ind w:left="4320" w:hanging="360"/>
      </w:pPr>
      <w:rPr>
        <w:rFonts w:ascii="Wingdings" w:hAnsi="Wingdings" w:hint="default"/>
      </w:rPr>
    </w:lvl>
    <w:lvl w:ilvl="6" w:tplc="8A94F3AC">
      <w:start w:val="1"/>
      <w:numFmt w:val="bullet"/>
      <w:lvlText w:val=""/>
      <w:lvlJc w:val="left"/>
      <w:pPr>
        <w:ind w:left="5040" w:hanging="360"/>
      </w:pPr>
      <w:rPr>
        <w:rFonts w:ascii="Symbol" w:hAnsi="Symbol" w:hint="default"/>
      </w:rPr>
    </w:lvl>
    <w:lvl w:ilvl="7" w:tplc="A5C64928">
      <w:start w:val="1"/>
      <w:numFmt w:val="bullet"/>
      <w:lvlText w:val="o"/>
      <w:lvlJc w:val="left"/>
      <w:pPr>
        <w:ind w:left="5760" w:hanging="360"/>
      </w:pPr>
      <w:rPr>
        <w:rFonts w:ascii="Courier New" w:hAnsi="Courier New" w:hint="default"/>
      </w:rPr>
    </w:lvl>
    <w:lvl w:ilvl="8" w:tplc="1B365F5A">
      <w:start w:val="1"/>
      <w:numFmt w:val="bullet"/>
      <w:lvlText w:val=""/>
      <w:lvlJc w:val="left"/>
      <w:pPr>
        <w:ind w:left="6480" w:hanging="360"/>
      </w:pPr>
      <w:rPr>
        <w:rFonts w:ascii="Wingdings" w:hAnsi="Wingdings" w:hint="default"/>
      </w:rPr>
    </w:lvl>
  </w:abstractNum>
  <w:abstractNum w:abstractNumId="22" w15:restartNumberingAfterBreak="0">
    <w:nsid w:val="304750DC"/>
    <w:multiLevelType w:val="hybridMultilevel"/>
    <w:tmpl w:val="BF8A8D10"/>
    <w:lvl w:ilvl="0" w:tplc="36CC76B0">
      <w:start w:val="1"/>
      <w:numFmt w:val="lowerLetter"/>
      <w:lvlText w:val="%1."/>
      <w:lvlJc w:val="left"/>
      <w:pPr>
        <w:ind w:left="720" w:hanging="360"/>
      </w:pPr>
    </w:lvl>
    <w:lvl w:ilvl="1" w:tplc="A3BE2C5E">
      <w:start w:val="1"/>
      <w:numFmt w:val="lowerLetter"/>
      <w:lvlText w:val="%2."/>
      <w:lvlJc w:val="left"/>
      <w:pPr>
        <w:ind w:left="1440" w:hanging="360"/>
      </w:pPr>
    </w:lvl>
    <w:lvl w:ilvl="2" w:tplc="59EAEC02">
      <w:start w:val="1"/>
      <w:numFmt w:val="lowerRoman"/>
      <w:lvlText w:val="%3."/>
      <w:lvlJc w:val="right"/>
      <w:pPr>
        <w:ind w:left="2160" w:hanging="180"/>
      </w:pPr>
    </w:lvl>
    <w:lvl w:ilvl="3" w:tplc="9C0A9C2E">
      <w:start w:val="1"/>
      <w:numFmt w:val="decimal"/>
      <w:lvlText w:val="%4."/>
      <w:lvlJc w:val="left"/>
      <w:pPr>
        <w:ind w:left="2880" w:hanging="360"/>
      </w:pPr>
    </w:lvl>
    <w:lvl w:ilvl="4" w:tplc="192AE9EC">
      <w:start w:val="1"/>
      <w:numFmt w:val="lowerLetter"/>
      <w:lvlText w:val="%5."/>
      <w:lvlJc w:val="left"/>
      <w:pPr>
        <w:ind w:left="3600" w:hanging="360"/>
      </w:pPr>
    </w:lvl>
    <w:lvl w:ilvl="5" w:tplc="906600CE">
      <w:start w:val="1"/>
      <w:numFmt w:val="lowerRoman"/>
      <w:lvlText w:val="%6."/>
      <w:lvlJc w:val="right"/>
      <w:pPr>
        <w:ind w:left="4320" w:hanging="180"/>
      </w:pPr>
    </w:lvl>
    <w:lvl w:ilvl="6" w:tplc="34CE54AA">
      <w:start w:val="1"/>
      <w:numFmt w:val="decimal"/>
      <w:lvlText w:val="%7."/>
      <w:lvlJc w:val="left"/>
      <w:pPr>
        <w:ind w:left="5040" w:hanging="360"/>
      </w:pPr>
    </w:lvl>
    <w:lvl w:ilvl="7" w:tplc="74428F56">
      <w:start w:val="1"/>
      <w:numFmt w:val="lowerLetter"/>
      <w:lvlText w:val="%8."/>
      <w:lvlJc w:val="left"/>
      <w:pPr>
        <w:ind w:left="5760" w:hanging="360"/>
      </w:pPr>
    </w:lvl>
    <w:lvl w:ilvl="8" w:tplc="5DCCE3EC">
      <w:start w:val="1"/>
      <w:numFmt w:val="lowerRoman"/>
      <w:lvlText w:val="%9."/>
      <w:lvlJc w:val="right"/>
      <w:pPr>
        <w:ind w:left="6480" w:hanging="180"/>
      </w:pPr>
    </w:lvl>
  </w:abstractNum>
  <w:abstractNum w:abstractNumId="23" w15:restartNumberingAfterBreak="0">
    <w:nsid w:val="378113FE"/>
    <w:multiLevelType w:val="hybridMultilevel"/>
    <w:tmpl w:val="484AC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1A4422"/>
    <w:multiLevelType w:val="hybridMultilevel"/>
    <w:tmpl w:val="9076994C"/>
    <w:lvl w:ilvl="0" w:tplc="80CCAB06">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460C74CD"/>
    <w:multiLevelType w:val="hybridMultilevel"/>
    <w:tmpl w:val="80A25272"/>
    <w:lvl w:ilvl="0" w:tplc="505EBA00">
      <w:start w:val="1"/>
      <w:numFmt w:val="bullet"/>
      <w:lvlText w:val=""/>
      <w:lvlJc w:val="left"/>
      <w:pPr>
        <w:ind w:left="720" w:hanging="360"/>
      </w:pPr>
      <w:rPr>
        <w:rFonts w:ascii="Symbol" w:hAnsi="Symbol" w:hint="default"/>
      </w:rPr>
    </w:lvl>
    <w:lvl w:ilvl="1" w:tplc="4AFC266E">
      <w:start w:val="1"/>
      <w:numFmt w:val="bullet"/>
      <w:lvlText w:val="o"/>
      <w:lvlJc w:val="left"/>
      <w:pPr>
        <w:ind w:left="1440" w:hanging="360"/>
      </w:pPr>
      <w:rPr>
        <w:rFonts w:ascii="Courier New" w:hAnsi="Courier New" w:hint="default"/>
      </w:rPr>
    </w:lvl>
    <w:lvl w:ilvl="2" w:tplc="8FDEBCC6">
      <w:start w:val="1"/>
      <w:numFmt w:val="bullet"/>
      <w:lvlText w:val=""/>
      <w:lvlJc w:val="left"/>
      <w:pPr>
        <w:ind w:left="2160" w:hanging="360"/>
      </w:pPr>
      <w:rPr>
        <w:rFonts w:ascii="Wingdings" w:hAnsi="Wingdings" w:hint="default"/>
      </w:rPr>
    </w:lvl>
    <w:lvl w:ilvl="3" w:tplc="693A3952">
      <w:start w:val="1"/>
      <w:numFmt w:val="bullet"/>
      <w:lvlText w:val=""/>
      <w:lvlJc w:val="left"/>
      <w:pPr>
        <w:ind w:left="2880" w:hanging="360"/>
      </w:pPr>
      <w:rPr>
        <w:rFonts w:ascii="Symbol" w:hAnsi="Symbol" w:hint="default"/>
      </w:rPr>
    </w:lvl>
    <w:lvl w:ilvl="4" w:tplc="89B67536">
      <w:start w:val="1"/>
      <w:numFmt w:val="bullet"/>
      <w:lvlText w:val="o"/>
      <w:lvlJc w:val="left"/>
      <w:pPr>
        <w:ind w:left="3600" w:hanging="360"/>
      </w:pPr>
      <w:rPr>
        <w:rFonts w:ascii="Courier New" w:hAnsi="Courier New" w:hint="default"/>
      </w:rPr>
    </w:lvl>
    <w:lvl w:ilvl="5" w:tplc="3CF6234A">
      <w:start w:val="1"/>
      <w:numFmt w:val="bullet"/>
      <w:lvlText w:val=""/>
      <w:lvlJc w:val="left"/>
      <w:pPr>
        <w:ind w:left="4320" w:hanging="360"/>
      </w:pPr>
      <w:rPr>
        <w:rFonts w:ascii="Wingdings" w:hAnsi="Wingdings" w:hint="default"/>
      </w:rPr>
    </w:lvl>
    <w:lvl w:ilvl="6" w:tplc="25EADD40">
      <w:start w:val="1"/>
      <w:numFmt w:val="bullet"/>
      <w:lvlText w:val=""/>
      <w:lvlJc w:val="left"/>
      <w:pPr>
        <w:ind w:left="5040" w:hanging="360"/>
      </w:pPr>
      <w:rPr>
        <w:rFonts w:ascii="Symbol" w:hAnsi="Symbol" w:hint="default"/>
      </w:rPr>
    </w:lvl>
    <w:lvl w:ilvl="7" w:tplc="821CCD00">
      <w:start w:val="1"/>
      <w:numFmt w:val="bullet"/>
      <w:lvlText w:val="o"/>
      <w:lvlJc w:val="left"/>
      <w:pPr>
        <w:ind w:left="5760" w:hanging="360"/>
      </w:pPr>
      <w:rPr>
        <w:rFonts w:ascii="Courier New" w:hAnsi="Courier New" w:hint="default"/>
      </w:rPr>
    </w:lvl>
    <w:lvl w:ilvl="8" w:tplc="1874654C">
      <w:start w:val="1"/>
      <w:numFmt w:val="bullet"/>
      <w:lvlText w:val=""/>
      <w:lvlJc w:val="left"/>
      <w:pPr>
        <w:ind w:left="6480" w:hanging="360"/>
      </w:pPr>
      <w:rPr>
        <w:rFonts w:ascii="Wingdings" w:hAnsi="Wingdings" w:hint="default"/>
      </w:rPr>
    </w:lvl>
  </w:abstractNum>
  <w:abstractNum w:abstractNumId="26" w15:restartNumberingAfterBreak="0">
    <w:nsid w:val="46E62D69"/>
    <w:multiLevelType w:val="hybridMultilevel"/>
    <w:tmpl w:val="AB709586"/>
    <w:lvl w:ilvl="0" w:tplc="E86881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3956C7"/>
    <w:multiLevelType w:val="hybridMultilevel"/>
    <w:tmpl w:val="8444BF72"/>
    <w:lvl w:ilvl="0" w:tplc="327E5E6E">
      <w:start w:val="1"/>
      <w:numFmt w:val="decimal"/>
      <w:lvlText w:val="%1)"/>
      <w:lvlJc w:val="left"/>
      <w:pPr>
        <w:ind w:left="644"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6D1D44"/>
    <w:multiLevelType w:val="hybridMultilevel"/>
    <w:tmpl w:val="6E924C0A"/>
    <w:lvl w:ilvl="0" w:tplc="D8B64C5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4E8216F3"/>
    <w:multiLevelType w:val="hybridMultilevel"/>
    <w:tmpl w:val="CDA83002"/>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4EA30640"/>
    <w:multiLevelType w:val="hybridMultilevel"/>
    <w:tmpl w:val="01100C12"/>
    <w:lvl w:ilvl="0" w:tplc="04050017">
      <w:start w:val="1"/>
      <w:numFmt w:val="lowerLetter"/>
      <w:lvlText w:val="%1)"/>
      <w:lvlJc w:val="left"/>
      <w:pPr>
        <w:ind w:left="644"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53454AAA"/>
    <w:multiLevelType w:val="hybridMultilevel"/>
    <w:tmpl w:val="5F62C84A"/>
    <w:lvl w:ilvl="0" w:tplc="04050017">
      <w:start w:val="1"/>
      <w:numFmt w:val="lowerLetter"/>
      <w:lvlText w:val="%1)"/>
      <w:lvlJc w:val="left"/>
      <w:pPr>
        <w:ind w:left="720"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0C199F"/>
    <w:multiLevelType w:val="hybridMultilevel"/>
    <w:tmpl w:val="34A2B37A"/>
    <w:lvl w:ilvl="0" w:tplc="CC2E89DC">
      <w:start w:val="1"/>
      <w:numFmt w:val="bullet"/>
      <w:lvlText w:val="-"/>
      <w:lvlJc w:val="left"/>
      <w:pPr>
        <w:ind w:left="720" w:hanging="360"/>
      </w:pPr>
      <w:rPr>
        <w:rFonts w:ascii="Calibri" w:hAnsi="Calibri" w:hint="default"/>
      </w:rPr>
    </w:lvl>
    <w:lvl w:ilvl="1" w:tplc="2EDE523A">
      <w:start w:val="1"/>
      <w:numFmt w:val="bullet"/>
      <w:lvlText w:val="o"/>
      <w:lvlJc w:val="left"/>
      <w:pPr>
        <w:ind w:left="1440" w:hanging="360"/>
      </w:pPr>
      <w:rPr>
        <w:rFonts w:ascii="Courier New" w:hAnsi="Courier New" w:hint="default"/>
      </w:rPr>
    </w:lvl>
    <w:lvl w:ilvl="2" w:tplc="F33020AE">
      <w:start w:val="1"/>
      <w:numFmt w:val="bullet"/>
      <w:lvlText w:val=""/>
      <w:lvlJc w:val="left"/>
      <w:pPr>
        <w:ind w:left="2160" w:hanging="360"/>
      </w:pPr>
      <w:rPr>
        <w:rFonts w:ascii="Wingdings" w:hAnsi="Wingdings" w:hint="default"/>
      </w:rPr>
    </w:lvl>
    <w:lvl w:ilvl="3" w:tplc="FD3C8640">
      <w:start w:val="1"/>
      <w:numFmt w:val="bullet"/>
      <w:lvlText w:val=""/>
      <w:lvlJc w:val="left"/>
      <w:pPr>
        <w:ind w:left="2880" w:hanging="360"/>
      </w:pPr>
      <w:rPr>
        <w:rFonts w:ascii="Symbol" w:hAnsi="Symbol" w:hint="default"/>
      </w:rPr>
    </w:lvl>
    <w:lvl w:ilvl="4" w:tplc="EAF42358">
      <w:start w:val="1"/>
      <w:numFmt w:val="bullet"/>
      <w:lvlText w:val="o"/>
      <w:lvlJc w:val="left"/>
      <w:pPr>
        <w:ind w:left="3600" w:hanging="360"/>
      </w:pPr>
      <w:rPr>
        <w:rFonts w:ascii="Courier New" w:hAnsi="Courier New" w:hint="default"/>
      </w:rPr>
    </w:lvl>
    <w:lvl w:ilvl="5" w:tplc="5532C3EA">
      <w:start w:val="1"/>
      <w:numFmt w:val="bullet"/>
      <w:lvlText w:val=""/>
      <w:lvlJc w:val="left"/>
      <w:pPr>
        <w:ind w:left="4320" w:hanging="360"/>
      </w:pPr>
      <w:rPr>
        <w:rFonts w:ascii="Wingdings" w:hAnsi="Wingdings" w:hint="default"/>
      </w:rPr>
    </w:lvl>
    <w:lvl w:ilvl="6" w:tplc="922E818A">
      <w:start w:val="1"/>
      <w:numFmt w:val="bullet"/>
      <w:lvlText w:val=""/>
      <w:lvlJc w:val="left"/>
      <w:pPr>
        <w:ind w:left="5040" w:hanging="360"/>
      </w:pPr>
      <w:rPr>
        <w:rFonts w:ascii="Symbol" w:hAnsi="Symbol" w:hint="default"/>
      </w:rPr>
    </w:lvl>
    <w:lvl w:ilvl="7" w:tplc="F4341848">
      <w:start w:val="1"/>
      <w:numFmt w:val="bullet"/>
      <w:lvlText w:val="o"/>
      <w:lvlJc w:val="left"/>
      <w:pPr>
        <w:ind w:left="5760" w:hanging="360"/>
      </w:pPr>
      <w:rPr>
        <w:rFonts w:ascii="Courier New" w:hAnsi="Courier New" w:hint="default"/>
      </w:rPr>
    </w:lvl>
    <w:lvl w:ilvl="8" w:tplc="E8442D0A">
      <w:start w:val="1"/>
      <w:numFmt w:val="bullet"/>
      <w:lvlText w:val=""/>
      <w:lvlJc w:val="left"/>
      <w:pPr>
        <w:ind w:left="6480" w:hanging="360"/>
      </w:pPr>
      <w:rPr>
        <w:rFonts w:ascii="Wingdings" w:hAnsi="Wingdings" w:hint="default"/>
      </w:rPr>
    </w:lvl>
  </w:abstractNum>
  <w:abstractNum w:abstractNumId="33" w15:restartNumberingAfterBreak="0">
    <w:nsid w:val="57772ACF"/>
    <w:multiLevelType w:val="hybridMultilevel"/>
    <w:tmpl w:val="BB9030C6"/>
    <w:lvl w:ilvl="0" w:tplc="99F247AE">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8075393"/>
    <w:multiLevelType w:val="hybridMultilevel"/>
    <w:tmpl w:val="FA262ABA"/>
    <w:lvl w:ilvl="0" w:tplc="04050001">
      <w:start w:val="1"/>
      <w:numFmt w:val="bullet"/>
      <w:lvlText w:val=""/>
      <w:lvlJc w:val="left"/>
      <w:pPr>
        <w:tabs>
          <w:tab w:val="num" w:pos="973"/>
        </w:tabs>
        <w:ind w:left="973" w:hanging="405"/>
      </w:pPr>
      <w:rPr>
        <w:rFonts w:ascii="Symbol" w:hAnsi="Symbol" w:hint="default"/>
        <w:b/>
        <w:bCs/>
        <w:color w:val="00000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9777B74"/>
    <w:multiLevelType w:val="hybridMultilevel"/>
    <w:tmpl w:val="E0FA8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3C0BB0"/>
    <w:multiLevelType w:val="hybridMultilevel"/>
    <w:tmpl w:val="22DCAC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3C0950"/>
    <w:multiLevelType w:val="hybridMultilevel"/>
    <w:tmpl w:val="A27AB424"/>
    <w:lvl w:ilvl="0" w:tplc="04050001">
      <w:start w:val="1"/>
      <w:numFmt w:val="bullet"/>
      <w:lvlText w:val=""/>
      <w:lvlJc w:val="left"/>
      <w:pPr>
        <w:ind w:left="1070" w:hanging="360"/>
      </w:pPr>
      <w:rPr>
        <w:rFonts w:ascii="Symbol" w:hAnsi="Symbol" w:hint="default"/>
        <w:b/>
      </w:rPr>
    </w:lvl>
    <w:lvl w:ilvl="1" w:tplc="04050003" w:tentative="1">
      <w:start w:val="1"/>
      <w:numFmt w:val="bullet"/>
      <w:lvlText w:val="o"/>
      <w:lvlJc w:val="left"/>
      <w:pPr>
        <w:ind w:left="2053" w:hanging="360"/>
      </w:pPr>
      <w:rPr>
        <w:rFonts w:ascii="Courier New" w:hAnsi="Courier New" w:cs="Courier New" w:hint="default"/>
      </w:rPr>
    </w:lvl>
    <w:lvl w:ilvl="2" w:tplc="04050005" w:tentative="1">
      <w:start w:val="1"/>
      <w:numFmt w:val="bullet"/>
      <w:lvlText w:val=""/>
      <w:lvlJc w:val="left"/>
      <w:pPr>
        <w:ind w:left="2773" w:hanging="360"/>
      </w:pPr>
      <w:rPr>
        <w:rFonts w:ascii="Wingdings" w:hAnsi="Wingdings" w:hint="default"/>
      </w:rPr>
    </w:lvl>
    <w:lvl w:ilvl="3" w:tplc="04050001" w:tentative="1">
      <w:start w:val="1"/>
      <w:numFmt w:val="bullet"/>
      <w:lvlText w:val=""/>
      <w:lvlJc w:val="left"/>
      <w:pPr>
        <w:ind w:left="3493" w:hanging="360"/>
      </w:pPr>
      <w:rPr>
        <w:rFonts w:ascii="Symbol" w:hAnsi="Symbol" w:hint="default"/>
      </w:rPr>
    </w:lvl>
    <w:lvl w:ilvl="4" w:tplc="04050003" w:tentative="1">
      <w:start w:val="1"/>
      <w:numFmt w:val="bullet"/>
      <w:lvlText w:val="o"/>
      <w:lvlJc w:val="left"/>
      <w:pPr>
        <w:ind w:left="4213" w:hanging="360"/>
      </w:pPr>
      <w:rPr>
        <w:rFonts w:ascii="Courier New" w:hAnsi="Courier New" w:cs="Courier New" w:hint="default"/>
      </w:rPr>
    </w:lvl>
    <w:lvl w:ilvl="5" w:tplc="04050005" w:tentative="1">
      <w:start w:val="1"/>
      <w:numFmt w:val="bullet"/>
      <w:lvlText w:val=""/>
      <w:lvlJc w:val="left"/>
      <w:pPr>
        <w:ind w:left="4933" w:hanging="360"/>
      </w:pPr>
      <w:rPr>
        <w:rFonts w:ascii="Wingdings" w:hAnsi="Wingdings" w:hint="default"/>
      </w:rPr>
    </w:lvl>
    <w:lvl w:ilvl="6" w:tplc="04050001" w:tentative="1">
      <w:start w:val="1"/>
      <w:numFmt w:val="bullet"/>
      <w:lvlText w:val=""/>
      <w:lvlJc w:val="left"/>
      <w:pPr>
        <w:ind w:left="5653" w:hanging="360"/>
      </w:pPr>
      <w:rPr>
        <w:rFonts w:ascii="Symbol" w:hAnsi="Symbol" w:hint="default"/>
      </w:rPr>
    </w:lvl>
    <w:lvl w:ilvl="7" w:tplc="04050003" w:tentative="1">
      <w:start w:val="1"/>
      <w:numFmt w:val="bullet"/>
      <w:lvlText w:val="o"/>
      <w:lvlJc w:val="left"/>
      <w:pPr>
        <w:ind w:left="6373" w:hanging="360"/>
      </w:pPr>
      <w:rPr>
        <w:rFonts w:ascii="Courier New" w:hAnsi="Courier New" w:cs="Courier New" w:hint="default"/>
      </w:rPr>
    </w:lvl>
    <w:lvl w:ilvl="8" w:tplc="04050005" w:tentative="1">
      <w:start w:val="1"/>
      <w:numFmt w:val="bullet"/>
      <w:lvlText w:val=""/>
      <w:lvlJc w:val="left"/>
      <w:pPr>
        <w:ind w:left="7093" w:hanging="360"/>
      </w:pPr>
      <w:rPr>
        <w:rFonts w:ascii="Wingdings" w:hAnsi="Wingdings" w:hint="default"/>
      </w:rPr>
    </w:lvl>
  </w:abstractNum>
  <w:abstractNum w:abstractNumId="38" w15:restartNumberingAfterBreak="0">
    <w:nsid w:val="70F40F29"/>
    <w:multiLevelType w:val="hybridMultilevel"/>
    <w:tmpl w:val="FA345D04"/>
    <w:lvl w:ilvl="0" w:tplc="F56E421A">
      <w:start w:val="1"/>
      <w:numFmt w:val="decimal"/>
      <w:lvlText w:val="%1)"/>
      <w:lvlJc w:val="left"/>
      <w:pPr>
        <w:ind w:left="502" w:hanging="360"/>
      </w:pPr>
      <w:rPr>
        <w:color w:val="auto"/>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39" w15:restartNumberingAfterBreak="0">
    <w:nsid w:val="71C15A2C"/>
    <w:multiLevelType w:val="hybridMultilevel"/>
    <w:tmpl w:val="1A3847A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784D059B"/>
    <w:multiLevelType w:val="hybridMultilevel"/>
    <w:tmpl w:val="FFFFFFFF"/>
    <w:lvl w:ilvl="0" w:tplc="768A14FC">
      <w:start w:val="5"/>
      <w:numFmt w:val="decimal"/>
      <w:lvlText w:val="%1."/>
      <w:lvlJc w:val="left"/>
      <w:pPr>
        <w:ind w:left="720" w:hanging="360"/>
      </w:pPr>
    </w:lvl>
    <w:lvl w:ilvl="1" w:tplc="63E23BF2">
      <w:start w:val="1"/>
      <w:numFmt w:val="lowerLetter"/>
      <w:lvlText w:val="%2."/>
      <w:lvlJc w:val="left"/>
      <w:pPr>
        <w:ind w:left="1440" w:hanging="360"/>
      </w:pPr>
    </w:lvl>
    <w:lvl w:ilvl="2" w:tplc="FBD47CF4">
      <w:start w:val="1"/>
      <w:numFmt w:val="lowerRoman"/>
      <w:lvlText w:val="%3."/>
      <w:lvlJc w:val="right"/>
      <w:pPr>
        <w:ind w:left="2160" w:hanging="180"/>
      </w:pPr>
    </w:lvl>
    <w:lvl w:ilvl="3" w:tplc="23802A70">
      <w:start w:val="1"/>
      <w:numFmt w:val="decimal"/>
      <w:lvlText w:val="%4."/>
      <w:lvlJc w:val="left"/>
      <w:pPr>
        <w:ind w:left="2880" w:hanging="360"/>
      </w:pPr>
    </w:lvl>
    <w:lvl w:ilvl="4" w:tplc="73D67C1C">
      <w:start w:val="1"/>
      <w:numFmt w:val="lowerLetter"/>
      <w:lvlText w:val="%5."/>
      <w:lvlJc w:val="left"/>
      <w:pPr>
        <w:ind w:left="3600" w:hanging="360"/>
      </w:pPr>
    </w:lvl>
    <w:lvl w:ilvl="5" w:tplc="D44608AE">
      <w:start w:val="1"/>
      <w:numFmt w:val="lowerRoman"/>
      <w:lvlText w:val="%6."/>
      <w:lvlJc w:val="right"/>
      <w:pPr>
        <w:ind w:left="4320" w:hanging="180"/>
      </w:pPr>
    </w:lvl>
    <w:lvl w:ilvl="6" w:tplc="45064A84">
      <w:start w:val="1"/>
      <w:numFmt w:val="decimal"/>
      <w:lvlText w:val="%7."/>
      <w:lvlJc w:val="left"/>
      <w:pPr>
        <w:ind w:left="5040" w:hanging="360"/>
      </w:pPr>
    </w:lvl>
    <w:lvl w:ilvl="7" w:tplc="07DE4C28">
      <w:start w:val="1"/>
      <w:numFmt w:val="lowerLetter"/>
      <w:lvlText w:val="%8."/>
      <w:lvlJc w:val="left"/>
      <w:pPr>
        <w:ind w:left="5760" w:hanging="360"/>
      </w:pPr>
    </w:lvl>
    <w:lvl w:ilvl="8" w:tplc="EC0287E0">
      <w:start w:val="1"/>
      <w:numFmt w:val="lowerRoman"/>
      <w:lvlText w:val="%9."/>
      <w:lvlJc w:val="right"/>
      <w:pPr>
        <w:ind w:left="6480" w:hanging="180"/>
      </w:pPr>
    </w:lvl>
  </w:abstractNum>
  <w:abstractNum w:abstractNumId="41" w15:restartNumberingAfterBreak="0">
    <w:nsid w:val="786174FE"/>
    <w:multiLevelType w:val="hybridMultilevel"/>
    <w:tmpl w:val="EBE425C4"/>
    <w:lvl w:ilvl="0" w:tplc="4BDA55F8">
      <w:start w:val="1"/>
      <w:numFmt w:val="bullet"/>
      <w:lvlText w:val=""/>
      <w:lvlJc w:val="left"/>
      <w:pPr>
        <w:ind w:left="720" w:hanging="360"/>
      </w:pPr>
      <w:rPr>
        <w:rFonts w:ascii="Symbol" w:hAnsi="Symbol" w:hint="default"/>
      </w:rPr>
    </w:lvl>
    <w:lvl w:ilvl="1" w:tplc="953482AA">
      <w:start w:val="1"/>
      <w:numFmt w:val="bullet"/>
      <w:lvlText w:val="o"/>
      <w:lvlJc w:val="left"/>
      <w:pPr>
        <w:ind w:left="1440" w:hanging="360"/>
      </w:pPr>
      <w:rPr>
        <w:rFonts w:ascii="Courier New" w:hAnsi="Courier New" w:hint="default"/>
      </w:rPr>
    </w:lvl>
    <w:lvl w:ilvl="2" w:tplc="3B361824">
      <w:start w:val="1"/>
      <w:numFmt w:val="bullet"/>
      <w:lvlText w:val=""/>
      <w:lvlJc w:val="left"/>
      <w:pPr>
        <w:ind w:left="2160" w:hanging="360"/>
      </w:pPr>
      <w:rPr>
        <w:rFonts w:ascii="Wingdings" w:hAnsi="Wingdings" w:hint="default"/>
      </w:rPr>
    </w:lvl>
    <w:lvl w:ilvl="3" w:tplc="8E04CA96">
      <w:start w:val="1"/>
      <w:numFmt w:val="bullet"/>
      <w:lvlText w:val=""/>
      <w:lvlJc w:val="left"/>
      <w:pPr>
        <w:ind w:left="2880" w:hanging="360"/>
      </w:pPr>
      <w:rPr>
        <w:rFonts w:ascii="Symbol" w:hAnsi="Symbol" w:hint="default"/>
      </w:rPr>
    </w:lvl>
    <w:lvl w:ilvl="4" w:tplc="8ED27418">
      <w:start w:val="1"/>
      <w:numFmt w:val="bullet"/>
      <w:lvlText w:val="o"/>
      <w:lvlJc w:val="left"/>
      <w:pPr>
        <w:ind w:left="3600" w:hanging="360"/>
      </w:pPr>
      <w:rPr>
        <w:rFonts w:ascii="Courier New" w:hAnsi="Courier New" w:hint="default"/>
      </w:rPr>
    </w:lvl>
    <w:lvl w:ilvl="5" w:tplc="3EA00B02">
      <w:start w:val="1"/>
      <w:numFmt w:val="bullet"/>
      <w:lvlText w:val=""/>
      <w:lvlJc w:val="left"/>
      <w:pPr>
        <w:ind w:left="4320" w:hanging="360"/>
      </w:pPr>
      <w:rPr>
        <w:rFonts w:ascii="Wingdings" w:hAnsi="Wingdings" w:hint="default"/>
      </w:rPr>
    </w:lvl>
    <w:lvl w:ilvl="6" w:tplc="B1A0C324">
      <w:start w:val="1"/>
      <w:numFmt w:val="bullet"/>
      <w:lvlText w:val=""/>
      <w:lvlJc w:val="left"/>
      <w:pPr>
        <w:ind w:left="5040" w:hanging="360"/>
      </w:pPr>
      <w:rPr>
        <w:rFonts w:ascii="Symbol" w:hAnsi="Symbol" w:hint="default"/>
      </w:rPr>
    </w:lvl>
    <w:lvl w:ilvl="7" w:tplc="DDA20A1E">
      <w:start w:val="1"/>
      <w:numFmt w:val="bullet"/>
      <w:lvlText w:val="o"/>
      <w:lvlJc w:val="left"/>
      <w:pPr>
        <w:ind w:left="5760" w:hanging="360"/>
      </w:pPr>
      <w:rPr>
        <w:rFonts w:ascii="Courier New" w:hAnsi="Courier New" w:hint="default"/>
      </w:rPr>
    </w:lvl>
    <w:lvl w:ilvl="8" w:tplc="7C94AFCA">
      <w:start w:val="1"/>
      <w:numFmt w:val="bullet"/>
      <w:lvlText w:val=""/>
      <w:lvlJc w:val="left"/>
      <w:pPr>
        <w:ind w:left="6480" w:hanging="360"/>
      </w:pPr>
      <w:rPr>
        <w:rFonts w:ascii="Wingdings" w:hAnsi="Wingdings" w:hint="default"/>
      </w:rPr>
    </w:lvl>
  </w:abstractNum>
  <w:num w:numId="1" w16cid:durableId="1846432220">
    <w:abstractNumId w:val="40"/>
  </w:num>
  <w:num w:numId="2" w16cid:durableId="2977388">
    <w:abstractNumId w:val="4"/>
  </w:num>
  <w:num w:numId="3" w16cid:durableId="1286736875">
    <w:abstractNumId w:val="33"/>
  </w:num>
  <w:num w:numId="4" w16cid:durableId="1043137137">
    <w:abstractNumId w:val="8"/>
  </w:num>
  <w:num w:numId="5" w16cid:durableId="1261795353">
    <w:abstractNumId w:val="7"/>
  </w:num>
  <w:num w:numId="6" w16cid:durableId="10984773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1982420">
    <w:abstractNumId w:val="2"/>
  </w:num>
  <w:num w:numId="8" w16cid:durableId="485171481">
    <w:abstractNumId w:val="35"/>
  </w:num>
  <w:num w:numId="9" w16cid:durableId="1721438202">
    <w:abstractNumId w:val="3"/>
  </w:num>
  <w:num w:numId="10" w16cid:durableId="2009210582">
    <w:abstractNumId w:val="5"/>
  </w:num>
  <w:num w:numId="11" w16cid:durableId="753162200">
    <w:abstractNumId w:val="12"/>
  </w:num>
  <w:num w:numId="12" w16cid:durableId="860316654">
    <w:abstractNumId w:val="29"/>
  </w:num>
  <w:num w:numId="13" w16cid:durableId="1881897779">
    <w:abstractNumId w:val="27"/>
  </w:num>
  <w:num w:numId="14" w16cid:durableId="781462803">
    <w:abstractNumId w:val="24"/>
  </w:num>
  <w:num w:numId="15" w16cid:durableId="335690701">
    <w:abstractNumId w:val="15"/>
  </w:num>
  <w:num w:numId="16" w16cid:durableId="377441354">
    <w:abstractNumId w:val="26"/>
  </w:num>
  <w:num w:numId="17" w16cid:durableId="1096361187">
    <w:abstractNumId w:val="1"/>
  </w:num>
  <w:num w:numId="18" w16cid:durableId="671418001">
    <w:abstractNumId w:val="14"/>
  </w:num>
  <w:num w:numId="19" w16cid:durableId="55786690">
    <w:abstractNumId w:val="18"/>
  </w:num>
  <w:num w:numId="20" w16cid:durableId="1301692002">
    <w:abstractNumId w:val="9"/>
  </w:num>
  <w:num w:numId="21" w16cid:durableId="269169834">
    <w:abstractNumId w:val="41"/>
  </w:num>
  <w:num w:numId="22" w16cid:durableId="1329089874">
    <w:abstractNumId w:val="25"/>
  </w:num>
  <w:num w:numId="23" w16cid:durableId="952519208">
    <w:abstractNumId w:val="32"/>
  </w:num>
  <w:num w:numId="24" w16cid:durableId="1345593202">
    <w:abstractNumId w:val="21"/>
  </w:num>
  <w:num w:numId="25" w16cid:durableId="1266231175">
    <w:abstractNumId w:val="22"/>
  </w:num>
  <w:num w:numId="26" w16cid:durableId="15930032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4720172">
    <w:abstractNumId w:val="36"/>
  </w:num>
  <w:num w:numId="28" w16cid:durableId="845633872">
    <w:abstractNumId w:val="0"/>
  </w:num>
  <w:num w:numId="29" w16cid:durableId="960183751">
    <w:abstractNumId w:val="13"/>
  </w:num>
  <w:num w:numId="30" w16cid:durableId="1276060892">
    <w:abstractNumId w:val="6"/>
  </w:num>
  <w:num w:numId="31" w16cid:durableId="69083782">
    <w:abstractNumId w:val="17"/>
  </w:num>
  <w:num w:numId="32" w16cid:durableId="810943464">
    <w:abstractNumId w:val="23"/>
  </w:num>
  <w:num w:numId="33" w16cid:durableId="1203863304">
    <w:abstractNumId w:val="37"/>
  </w:num>
  <w:num w:numId="34" w16cid:durableId="1817339477">
    <w:abstractNumId w:val="34"/>
  </w:num>
  <w:num w:numId="35" w16cid:durableId="337779014">
    <w:abstractNumId w:val="10"/>
  </w:num>
  <w:num w:numId="36" w16cid:durableId="1584491510">
    <w:abstractNumId w:val="16"/>
  </w:num>
  <w:num w:numId="37" w16cid:durableId="1563716945">
    <w:abstractNumId w:val="31"/>
  </w:num>
  <w:num w:numId="38" w16cid:durableId="1999386032">
    <w:abstractNumId w:val="30"/>
  </w:num>
  <w:num w:numId="39" w16cid:durableId="1402602611">
    <w:abstractNumId w:val="39"/>
  </w:num>
  <w:num w:numId="40" w16cid:durableId="1385324336">
    <w:abstractNumId w:val="11"/>
  </w:num>
  <w:num w:numId="41" w16cid:durableId="1986422939">
    <w:abstractNumId w:val="19"/>
  </w:num>
  <w:num w:numId="42" w16cid:durableId="65942871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22"/>
    <w:rsid w:val="00000843"/>
    <w:rsid w:val="000012CF"/>
    <w:rsid w:val="00001DAE"/>
    <w:rsid w:val="00004D69"/>
    <w:rsid w:val="00006449"/>
    <w:rsid w:val="00006940"/>
    <w:rsid w:val="00006C76"/>
    <w:rsid w:val="00010254"/>
    <w:rsid w:val="00011478"/>
    <w:rsid w:val="0001172C"/>
    <w:rsid w:val="0001291F"/>
    <w:rsid w:val="00014A8E"/>
    <w:rsid w:val="00015B17"/>
    <w:rsid w:val="000207C3"/>
    <w:rsid w:val="00023FC3"/>
    <w:rsid w:val="00034295"/>
    <w:rsid w:val="00036B5B"/>
    <w:rsid w:val="00040E75"/>
    <w:rsid w:val="000422BC"/>
    <w:rsid w:val="000464BE"/>
    <w:rsid w:val="00050816"/>
    <w:rsid w:val="00050CEE"/>
    <w:rsid w:val="00050D28"/>
    <w:rsid w:val="00051020"/>
    <w:rsid w:val="00051536"/>
    <w:rsid w:val="0005180F"/>
    <w:rsid w:val="00052CA6"/>
    <w:rsid w:val="00052D11"/>
    <w:rsid w:val="000570ED"/>
    <w:rsid w:val="00057B04"/>
    <w:rsid w:val="00061699"/>
    <w:rsid w:val="00061D80"/>
    <w:rsid w:val="00063353"/>
    <w:rsid w:val="00064472"/>
    <w:rsid w:val="0006480F"/>
    <w:rsid w:val="00065327"/>
    <w:rsid w:val="00065601"/>
    <w:rsid w:val="00065A57"/>
    <w:rsid w:val="00072A27"/>
    <w:rsid w:val="00073A3B"/>
    <w:rsid w:val="00073F12"/>
    <w:rsid w:val="00075F63"/>
    <w:rsid w:val="000764A7"/>
    <w:rsid w:val="000774F1"/>
    <w:rsid w:val="00077F31"/>
    <w:rsid w:val="000801DE"/>
    <w:rsid w:val="000812AF"/>
    <w:rsid w:val="00081445"/>
    <w:rsid w:val="000826FA"/>
    <w:rsid w:val="000850F2"/>
    <w:rsid w:val="00085998"/>
    <w:rsid w:val="00085D3E"/>
    <w:rsid w:val="00086F08"/>
    <w:rsid w:val="00090213"/>
    <w:rsid w:val="00090A69"/>
    <w:rsid w:val="00091026"/>
    <w:rsid w:val="00091ABB"/>
    <w:rsid w:val="00092E70"/>
    <w:rsid w:val="00092F62"/>
    <w:rsid w:val="0009346E"/>
    <w:rsid w:val="000941C9"/>
    <w:rsid w:val="00096A6A"/>
    <w:rsid w:val="000A0CCA"/>
    <w:rsid w:val="000A13F3"/>
    <w:rsid w:val="000A56EE"/>
    <w:rsid w:val="000A5841"/>
    <w:rsid w:val="000A6668"/>
    <w:rsid w:val="000B1476"/>
    <w:rsid w:val="000B681B"/>
    <w:rsid w:val="000B7124"/>
    <w:rsid w:val="000B724A"/>
    <w:rsid w:val="000C06AE"/>
    <w:rsid w:val="000C12C6"/>
    <w:rsid w:val="000C2D21"/>
    <w:rsid w:val="000C3AB5"/>
    <w:rsid w:val="000C7C38"/>
    <w:rsid w:val="000D0B68"/>
    <w:rsid w:val="000D1255"/>
    <w:rsid w:val="000D164E"/>
    <w:rsid w:val="000D428F"/>
    <w:rsid w:val="000D7816"/>
    <w:rsid w:val="000E1145"/>
    <w:rsid w:val="000E2244"/>
    <w:rsid w:val="000E5D94"/>
    <w:rsid w:val="000F07F2"/>
    <w:rsid w:val="000F6EAC"/>
    <w:rsid w:val="001006D3"/>
    <w:rsid w:val="001010E2"/>
    <w:rsid w:val="00101592"/>
    <w:rsid w:val="00101A86"/>
    <w:rsid w:val="00101F30"/>
    <w:rsid w:val="0010328A"/>
    <w:rsid w:val="00103322"/>
    <w:rsid w:val="00103389"/>
    <w:rsid w:val="0010434C"/>
    <w:rsid w:val="00105345"/>
    <w:rsid w:val="00106668"/>
    <w:rsid w:val="001076FD"/>
    <w:rsid w:val="00107B93"/>
    <w:rsid w:val="00110559"/>
    <w:rsid w:val="00110692"/>
    <w:rsid w:val="001123B7"/>
    <w:rsid w:val="00117958"/>
    <w:rsid w:val="00117ABC"/>
    <w:rsid w:val="00121294"/>
    <w:rsid w:val="001224A0"/>
    <w:rsid w:val="001307A3"/>
    <w:rsid w:val="00132937"/>
    <w:rsid w:val="00133B8C"/>
    <w:rsid w:val="00134F9B"/>
    <w:rsid w:val="00136059"/>
    <w:rsid w:val="0013680C"/>
    <w:rsid w:val="00137732"/>
    <w:rsid w:val="001378F5"/>
    <w:rsid w:val="001379D3"/>
    <w:rsid w:val="001406C9"/>
    <w:rsid w:val="00140C83"/>
    <w:rsid w:val="001413F8"/>
    <w:rsid w:val="00143049"/>
    <w:rsid w:val="00150FC1"/>
    <w:rsid w:val="001519D6"/>
    <w:rsid w:val="00151FD6"/>
    <w:rsid w:val="001537AF"/>
    <w:rsid w:val="00153CE7"/>
    <w:rsid w:val="001562A9"/>
    <w:rsid w:val="00157794"/>
    <w:rsid w:val="00161362"/>
    <w:rsid w:val="0016281F"/>
    <w:rsid w:val="00163C62"/>
    <w:rsid w:val="00164E4C"/>
    <w:rsid w:val="00167CCC"/>
    <w:rsid w:val="0017030B"/>
    <w:rsid w:val="00170641"/>
    <w:rsid w:val="00171FC7"/>
    <w:rsid w:val="00172A3C"/>
    <w:rsid w:val="00174200"/>
    <w:rsid w:val="001748ED"/>
    <w:rsid w:val="00177097"/>
    <w:rsid w:val="00177191"/>
    <w:rsid w:val="00177390"/>
    <w:rsid w:val="00177464"/>
    <w:rsid w:val="00177D0A"/>
    <w:rsid w:val="00181FF1"/>
    <w:rsid w:val="001829FC"/>
    <w:rsid w:val="00183119"/>
    <w:rsid w:val="001863BB"/>
    <w:rsid w:val="001911B9"/>
    <w:rsid w:val="00191758"/>
    <w:rsid w:val="00192EB8"/>
    <w:rsid w:val="001930CA"/>
    <w:rsid w:val="0019321C"/>
    <w:rsid w:val="00193403"/>
    <w:rsid w:val="00193D90"/>
    <w:rsid w:val="00194173"/>
    <w:rsid w:val="00194D95"/>
    <w:rsid w:val="00195311"/>
    <w:rsid w:val="00195570"/>
    <w:rsid w:val="001A13C0"/>
    <w:rsid w:val="001A1B67"/>
    <w:rsid w:val="001A2A1F"/>
    <w:rsid w:val="001A34F5"/>
    <w:rsid w:val="001A4AE8"/>
    <w:rsid w:val="001A706E"/>
    <w:rsid w:val="001B00BF"/>
    <w:rsid w:val="001B20BF"/>
    <w:rsid w:val="001B29EB"/>
    <w:rsid w:val="001B2B38"/>
    <w:rsid w:val="001B47A3"/>
    <w:rsid w:val="001B5DEA"/>
    <w:rsid w:val="001B7883"/>
    <w:rsid w:val="001B7A8F"/>
    <w:rsid w:val="001B7DD8"/>
    <w:rsid w:val="001C056D"/>
    <w:rsid w:val="001C101C"/>
    <w:rsid w:val="001C303A"/>
    <w:rsid w:val="001C3CDB"/>
    <w:rsid w:val="001C638B"/>
    <w:rsid w:val="001C7E95"/>
    <w:rsid w:val="001D3242"/>
    <w:rsid w:val="001D3936"/>
    <w:rsid w:val="001D3C38"/>
    <w:rsid w:val="001D417A"/>
    <w:rsid w:val="001D476E"/>
    <w:rsid w:val="001D5C68"/>
    <w:rsid w:val="001D70C6"/>
    <w:rsid w:val="001D7522"/>
    <w:rsid w:val="001D78B0"/>
    <w:rsid w:val="001E288A"/>
    <w:rsid w:val="001E3B24"/>
    <w:rsid w:val="001E55A9"/>
    <w:rsid w:val="001F077D"/>
    <w:rsid w:val="001F0946"/>
    <w:rsid w:val="001F0EB9"/>
    <w:rsid w:val="001F0F3F"/>
    <w:rsid w:val="001F1A5E"/>
    <w:rsid w:val="001F240C"/>
    <w:rsid w:val="001F2FA9"/>
    <w:rsid w:val="001F30A6"/>
    <w:rsid w:val="001F3ED9"/>
    <w:rsid w:val="001F5DF9"/>
    <w:rsid w:val="00201D4C"/>
    <w:rsid w:val="00203106"/>
    <w:rsid w:val="00203D04"/>
    <w:rsid w:val="00205D96"/>
    <w:rsid w:val="002065C7"/>
    <w:rsid w:val="00210848"/>
    <w:rsid w:val="00211333"/>
    <w:rsid w:val="0021180B"/>
    <w:rsid w:val="00211B78"/>
    <w:rsid w:val="002134BE"/>
    <w:rsid w:val="00215B3D"/>
    <w:rsid w:val="00216AAC"/>
    <w:rsid w:val="00217395"/>
    <w:rsid w:val="00217F30"/>
    <w:rsid w:val="00220C50"/>
    <w:rsid w:val="00223209"/>
    <w:rsid w:val="00223E92"/>
    <w:rsid w:val="00225699"/>
    <w:rsid w:val="002264AD"/>
    <w:rsid w:val="00232099"/>
    <w:rsid w:val="002322AB"/>
    <w:rsid w:val="00234051"/>
    <w:rsid w:val="0023781C"/>
    <w:rsid w:val="002407E8"/>
    <w:rsid w:val="002457A6"/>
    <w:rsid w:val="002467EA"/>
    <w:rsid w:val="0024714E"/>
    <w:rsid w:val="00247F4A"/>
    <w:rsid w:val="00250107"/>
    <w:rsid w:val="002514FF"/>
    <w:rsid w:val="00253E7B"/>
    <w:rsid w:val="00254073"/>
    <w:rsid w:val="002622CD"/>
    <w:rsid w:val="0026367F"/>
    <w:rsid w:val="00264C0F"/>
    <w:rsid w:val="002679BA"/>
    <w:rsid w:val="002709EB"/>
    <w:rsid w:val="0027231C"/>
    <w:rsid w:val="00272385"/>
    <w:rsid w:val="0027264F"/>
    <w:rsid w:val="002732FF"/>
    <w:rsid w:val="00274D12"/>
    <w:rsid w:val="00274EA6"/>
    <w:rsid w:val="002768A7"/>
    <w:rsid w:val="002768E0"/>
    <w:rsid w:val="00277D5C"/>
    <w:rsid w:val="00277DD3"/>
    <w:rsid w:val="00277ECA"/>
    <w:rsid w:val="00281ACE"/>
    <w:rsid w:val="00281DED"/>
    <w:rsid w:val="00283280"/>
    <w:rsid w:val="002833CC"/>
    <w:rsid w:val="00285032"/>
    <w:rsid w:val="00285D97"/>
    <w:rsid w:val="002879B8"/>
    <w:rsid w:val="0029014E"/>
    <w:rsid w:val="002904F8"/>
    <w:rsid w:val="00293EDB"/>
    <w:rsid w:val="00295516"/>
    <w:rsid w:val="002970EA"/>
    <w:rsid w:val="0029792C"/>
    <w:rsid w:val="002A191F"/>
    <w:rsid w:val="002A288A"/>
    <w:rsid w:val="002A2890"/>
    <w:rsid w:val="002A28C7"/>
    <w:rsid w:val="002A42A5"/>
    <w:rsid w:val="002A76B7"/>
    <w:rsid w:val="002B0609"/>
    <w:rsid w:val="002B0685"/>
    <w:rsid w:val="002B0C88"/>
    <w:rsid w:val="002B0D87"/>
    <w:rsid w:val="002B10C5"/>
    <w:rsid w:val="002B2E59"/>
    <w:rsid w:val="002B393F"/>
    <w:rsid w:val="002B3FCA"/>
    <w:rsid w:val="002B6C58"/>
    <w:rsid w:val="002B6FCE"/>
    <w:rsid w:val="002C1DE0"/>
    <w:rsid w:val="002C6DD2"/>
    <w:rsid w:val="002C7697"/>
    <w:rsid w:val="002D0290"/>
    <w:rsid w:val="002D0CD5"/>
    <w:rsid w:val="002D1EBA"/>
    <w:rsid w:val="002D20B6"/>
    <w:rsid w:val="002D20CC"/>
    <w:rsid w:val="002D21B2"/>
    <w:rsid w:val="002D395B"/>
    <w:rsid w:val="002D3ED0"/>
    <w:rsid w:val="002D40EE"/>
    <w:rsid w:val="002D5905"/>
    <w:rsid w:val="002D5EC8"/>
    <w:rsid w:val="002D6B10"/>
    <w:rsid w:val="002E0D28"/>
    <w:rsid w:val="002E179B"/>
    <w:rsid w:val="002E29E1"/>
    <w:rsid w:val="002E6DF3"/>
    <w:rsid w:val="002F1343"/>
    <w:rsid w:val="002F1348"/>
    <w:rsid w:val="002F16BB"/>
    <w:rsid w:val="002F21D1"/>
    <w:rsid w:val="002F3425"/>
    <w:rsid w:val="002F53BB"/>
    <w:rsid w:val="002F7D68"/>
    <w:rsid w:val="00300236"/>
    <w:rsid w:val="00300B98"/>
    <w:rsid w:val="00301B56"/>
    <w:rsid w:val="00301BCA"/>
    <w:rsid w:val="00303600"/>
    <w:rsid w:val="00303658"/>
    <w:rsid w:val="003036E9"/>
    <w:rsid w:val="00306E2D"/>
    <w:rsid w:val="0030767C"/>
    <w:rsid w:val="00310135"/>
    <w:rsid w:val="003103C2"/>
    <w:rsid w:val="00310EDE"/>
    <w:rsid w:val="003114B5"/>
    <w:rsid w:val="00311E65"/>
    <w:rsid w:val="00312583"/>
    <w:rsid w:val="00312E5C"/>
    <w:rsid w:val="003135E3"/>
    <w:rsid w:val="00314771"/>
    <w:rsid w:val="00315B25"/>
    <w:rsid w:val="00315C26"/>
    <w:rsid w:val="00315F54"/>
    <w:rsid w:val="00317AE4"/>
    <w:rsid w:val="003202AA"/>
    <w:rsid w:val="003207A2"/>
    <w:rsid w:val="00321AC7"/>
    <w:rsid w:val="00322BE2"/>
    <w:rsid w:val="00323DB6"/>
    <w:rsid w:val="003261A3"/>
    <w:rsid w:val="00326B37"/>
    <w:rsid w:val="00327F07"/>
    <w:rsid w:val="00330E1E"/>
    <w:rsid w:val="00331A68"/>
    <w:rsid w:val="0033506C"/>
    <w:rsid w:val="003361CA"/>
    <w:rsid w:val="00340187"/>
    <w:rsid w:val="00340E95"/>
    <w:rsid w:val="003411E5"/>
    <w:rsid w:val="0034195E"/>
    <w:rsid w:val="00342CDB"/>
    <w:rsid w:val="003437A3"/>
    <w:rsid w:val="003441E0"/>
    <w:rsid w:val="00346BA0"/>
    <w:rsid w:val="00352F67"/>
    <w:rsid w:val="00353A62"/>
    <w:rsid w:val="00354692"/>
    <w:rsid w:val="00354ECE"/>
    <w:rsid w:val="003577A2"/>
    <w:rsid w:val="00362AA1"/>
    <w:rsid w:val="0036415D"/>
    <w:rsid w:val="00371B3A"/>
    <w:rsid w:val="003726DC"/>
    <w:rsid w:val="003746AF"/>
    <w:rsid w:val="00375C91"/>
    <w:rsid w:val="00376F30"/>
    <w:rsid w:val="00380335"/>
    <w:rsid w:val="003811CD"/>
    <w:rsid w:val="00381EE2"/>
    <w:rsid w:val="00385658"/>
    <w:rsid w:val="00387999"/>
    <w:rsid w:val="0039071F"/>
    <w:rsid w:val="003914CA"/>
    <w:rsid w:val="00391663"/>
    <w:rsid w:val="0039488B"/>
    <w:rsid w:val="00394959"/>
    <w:rsid w:val="00395C95"/>
    <w:rsid w:val="00395FEE"/>
    <w:rsid w:val="00397509"/>
    <w:rsid w:val="003A3A22"/>
    <w:rsid w:val="003A4261"/>
    <w:rsid w:val="003A4A19"/>
    <w:rsid w:val="003A4A2B"/>
    <w:rsid w:val="003A6ED3"/>
    <w:rsid w:val="003B0CA0"/>
    <w:rsid w:val="003B1B9F"/>
    <w:rsid w:val="003B38CA"/>
    <w:rsid w:val="003B3D7D"/>
    <w:rsid w:val="003B517B"/>
    <w:rsid w:val="003B5B13"/>
    <w:rsid w:val="003C0276"/>
    <w:rsid w:val="003C07FB"/>
    <w:rsid w:val="003C2D2A"/>
    <w:rsid w:val="003C3986"/>
    <w:rsid w:val="003C55EB"/>
    <w:rsid w:val="003C7B5A"/>
    <w:rsid w:val="003D1AFF"/>
    <w:rsid w:val="003D1D72"/>
    <w:rsid w:val="003D2BB5"/>
    <w:rsid w:val="003D2E3F"/>
    <w:rsid w:val="003D43D3"/>
    <w:rsid w:val="003D4FFA"/>
    <w:rsid w:val="003D50E3"/>
    <w:rsid w:val="003D75ED"/>
    <w:rsid w:val="003D7ECA"/>
    <w:rsid w:val="003E0844"/>
    <w:rsid w:val="003E0A63"/>
    <w:rsid w:val="003E0C91"/>
    <w:rsid w:val="003E0E27"/>
    <w:rsid w:val="003E3CB4"/>
    <w:rsid w:val="003E45F3"/>
    <w:rsid w:val="003E5C27"/>
    <w:rsid w:val="003F0022"/>
    <w:rsid w:val="003F02D0"/>
    <w:rsid w:val="003F07F0"/>
    <w:rsid w:val="003F15EE"/>
    <w:rsid w:val="003F29AC"/>
    <w:rsid w:val="003F2B76"/>
    <w:rsid w:val="003F30E1"/>
    <w:rsid w:val="003F30E6"/>
    <w:rsid w:val="003F4D8F"/>
    <w:rsid w:val="003F7A61"/>
    <w:rsid w:val="003F7D49"/>
    <w:rsid w:val="00400691"/>
    <w:rsid w:val="0040108D"/>
    <w:rsid w:val="00401DBE"/>
    <w:rsid w:val="00404D0D"/>
    <w:rsid w:val="00404F5D"/>
    <w:rsid w:val="00405244"/>
    <w:rsid w:val="00405DDA"/>
    <w:rsid w:val="004067D5"/>
    <w:rsid w:val="00407887"/>
    <w:rsid w:val="00410985"/>
    <w:rsid w:val="00410B11"/>
    <w:rsid w:val="004111E3"/>
    <w:rsid w:val="00412EFD"/>
    <w:rsid w:val="0041469E"/>
    <w:rsid w:val="00416D32"/>
    <w:rsid w:val="00421DED"/>
    <w:rsid w:val="00423234"/>
    <w:rsid w:val="00423FB1"/>
    <w:rsid w:val="00424FD7"/>
    <w:rsid w:val="0042793C"/>
    <w:rsid w:val="0043047D"/>
    <w:rsid w:val="00433672"/>
    <w:rsid w:val="0043518B"/>
    <w:rsid w:val="004374E4"/>
    <w:rsid w:val="004425D3"/>
    <w:rsid w:val="00444517"/>
    <w:rsid w:val="004455B4"/>
    <w:rsid w:val="004456F7"/>
    <w:rsid w:val="00447DCB"/>
    <w:rsid w:val="004513B9"/>
    <w:rsid w:val="004529A9"/>
    <w:rsid w:val="00452C9B"/>
    <w:rsid w:val="004534F4"/>
    <w:rsid w:val="00453F85"/>
    <w:rsid w:val="00454685"/>
    <w:rsid w:val="00455F62"/>
    <w:rsid w:val="004565EC"/>
    <w:rsid w:val="00456D9F"/>
    <w:rsid w:val="00457A27"/>
    <w:rsid w:val="00457A71"/>
    <w:rsid w:val="004600D0"/>
    <w:rsid w:val="00460E71"/>
    <w:rsid w:val="00462173"/>
    <w:rsid w:val="004622D1"/>
    <w:rsid w:val="00462746"/>
    <w:rsid w:val="004637F5"/>
    <w:rsid w:val="004638EB"/>
    <w:rsid w:val="00464A30"/>
    <w:rsid w:val="00465136"/>
    <w:rsid w:val="004655A2"/>
    <w:rsid w:val="00465E92"/>
    <w:rsid w:val="004672B7"/>
    <w:rsid w:val="00467DD3"/>
    <w:rsid w:val="00472064"/>
    <w:rsid w:val="00472298"/>
    <w:rsid w:val="004731B7"/>
    <w:rsid w:val="00473B25"/>
    <w:rsid w:val="00474480"/>
    <w:rsid w:val="0047470F"/>
    <w:rsid w:val="00475728"/>
    <w:rsid w:val="00475D64"/>
    <w:rsid w:val="00480D39"/>
    <w:rsid w:val="0048202A"/>
    <w:rsid w:val="00483E30"/>
    <w:rsid w:val="004869B1"/>
    <w:rsid w:val="00486BDF"/>
    <w:rsid w:val="0049095C"/>
    <w:rsid w:val="00491AAA"/>
    <w:rsid w:val="00493FC7"/>
    <w:rsid w:val="00494FC6"/>
    <w:rsid w:val="004953F0"/>
    <w:rsid w:val="0049732C"/>
    <w:rsid w:val="004A0082"/>
    <w:rsid w:val="004A062E"/>
    <w:rsid w:val="004A143C"/>
    <w:rsid w:val="004A3740"/>
    <w:rsid w:val="004A54F4"/>
    <w:rsid w:val="004A5FBF"/>
    <w:rsid w:val="004A6E78"/>
    <w:rsid w:val="004A7BE5"/>
    <w:rsid w:val="004B0A43"/>
    <w:rsid w:val="004B1362"/>
    <w:rsid w:val="004B18EE"/>
    <w:rsid w:val="004B27A0"/>
    <w:rsid w:val="004B370C"/>
    <w:rsid w:val="004B3A9C"/>
    <w:rsid w:val="004B6EB9"/>
    <w:rsid w:val="004C1D59"/>
    <w:rsid w:val="004C2CD8"/>
    <w:rsid w:val="004C426A"/>
    <w:rsid w:val="004C5AF2"/>
    <w:rsid w:val="004C5CAA"/>
    <w:rsid w:val="004C711C"/>
    <w:rsid w:val="004C7999"/>
    <w:rsid w:val="004D06D4"/>
    <w:rsid w:val="004D16AA"/>
    <w:rsid w:val="004D1E31"/>
    <w:rsid w:val="004D248A"/>
    <w:rsid w:val="004D5874"/>
    <w:rsid w:val="004D5E24"/>
    <w:rsid w:val="004D68C5"/>
    <w:rsid w:val="004D7837"/>
    <w:rsid w:val="004E0409"/>
    <w:rsid w:val="004E0AFE"/>
    <w:rsid w:val="004E0FA3"/>
    <w:rsid w:val="004E1AE5"/>
    <w:rsid w:val="004E3261"/>
    <w:rsid w:val="004F001D"/>
    <w:rsid w:val="004F1222"/>
    <w:rsid w:val="004F17CA"/>
    <w:rsid w:val="004F32A0"/>
    <w:rsid w:val="004F4975"/>
    <w:rsid w:val="004F4981"/>
    <w:rsid w:val="004F7377"/>
    <w:rsid w:val="00500214"/>
    <w:rsid w:val="005005A1"/>
    <w:rsid w:val="0050166B"/>
    <w:rsid w:val="00501A0F"/>
    <w:rsid w:val="00501B3A"/>
    <w:rsid w:val="0050242E"/>
    <w:rsid w:val="0050383A"/>
    <w:rsid w:val="0050396E"/>
    <w:rsid w:val="00504F11"/>
    <w:rsid w:val="00512B6C"/>
    <w:rsid w:val="00512BD4"/>
    <w:rsid w:val="00512FF0"/>
    <w:rsid w:val="005149C7"/>
    <w:rsid w:val="00515EAF"/>
    <w:rsid w:val="005167BD"/>
    <w:rsid w:val="00516CE6"/>
    <w:rsid w:val="005174A0"/>
    <w:rsid w:val="0052004B"/>
    <w:rsid w:val="00520E8F"/>
    <w:rsid w:val="0052198C"/>
    <w:rsid w:val="00521E8A"/>
    <w:rsid w:val="00522808"/>
    <w:rsid w:val="00522891"/>
    <w:rsid w:val="0052313E"/>
    <w:rsid w:val="0052318B"/>
    <w:rsid w:val="005238CD"/>
    <w:rsid w:val="005263F4"/>
    <w:rsid w:val="0052644B"/>
    <w:rsid w:val="00526EA9"/>
    <w:rsid w:val="005275BC"/>
    <w:rsid w:val="00527E7E"/>
    <w:rsid w:val="00530639"/>
    <w:rsid w:val="00530D9E"/>
    <w:rsid w:val="00531DE2"/>
    <w:rsid w:val="00533B8F"/>
    <w:rsid w:val="0054251E"/>
    <w:rsid w:val="0054343E"/>
    <w:rsid w:val="00544875"/>
    <w:rsid w:val="005449AE"/>
    <w:rsid w:val="00544F6E"/>
    <w:rsid w:val="005451EB"/>
    <w:rsid w:val="0056272E"/>
    <w:rsid w:val="00563152"/>
    <w:rsid w:val="00566240"/>
    <w:rsid w:val="00566DC8"/>
    <w:rsid w:val="00570A9E"/>
    <w:rsid w:val="00572B7E"/>
    <w:rsid w:val="00572C8E"/>
    <w:rsid w:val="00577462"/>
    <w:rsid w:val="0058353F"/>
    <w:rsid w:val="0058536B"/>
    <w:rsid w:val="0058596A"/>
    <w:rsid w:val="00585FD8"/>
    <w:rsid w:val="00585FF5"/>
    <w:rsid w:val="00586E4C"/>
    <w:rsid w:val="00587322"/>
    <w:rsid w:val="00587DCF"/>
    <w:rsid w:val="00590BED"/>
    <w:rsid w:val="00591A66"/>
    <w:rsid w:val="00592924"/>
    <w:rsid w:val="00592993"/>
    <w:rsid w:val="00594CDC"/>
    <w:rsid w:val="0059650D"/>
    <w:rsid w:val="005965B1"/>
    <w:rsid w:val="00596842"/>
    <w:rsid w:val="005A052F"/>
    <w:rsid w:val="005A1FB4"/>
    <w:rsid w:val="005A3462"/>
    <w:rsid w:val="005A3FE9"/>
    <w:rsid w:val="005A4AF8"/>
    <w:rsid w:val="005A5C0E"/>
    <w:rsid w:val="005A5D51"/>
    <w:rsid w:val="005A7B86"/>
    <w:rsid w:val="005B015A"/>
    <w:rsid w:val="005B1AE9"/>
    <w:rsid w:val="005B1C7E"/>
    <w:rsid w:val="005B2EEF"/>
    <w:rsid w:val="005B3938"/>
    <w:rsid w:val="005B3B9C"/>
    <w:rsid w:val="005B5948"/>
    <w:rsid w:val="005B6B1D"/>
    <w:rsid w:val="005C001E"/>
    <w:rsid w:val="005C08DC"/>
    <w:rsid w:val="005C0AD6"/>
    <w:rsid w:val="005C24DB"/>
    <w:rsid w:val="005C281F"/>
    <w:rsid w:val="005C2EBD"/>
    <w:rsid w:val="005C45CF"/>
    <w:rsid w:val="005C578B"/>
    <w:rsid w:val="005C6E71"/>
    <w:rsid w:val="005C7723"/>
    <w:rsid w:val="005C7F85"/>
    <w:rsid w:val="005C7FFE"/>
    <w:rsid w:val="005D0529"/>
    <w:rsid w:val="005D10E6"/>
    <w:rsid w:val="005D1889"/>
    <w:rsid w:val="005D3342"/>
    <w:rsid w:val="005D40EB"/>
    <w:rsid w:val="005D5343"/>
    <w:rsid w:val="005D5D97"/>
    <w:rsid w:val="005D5E96"/>
    <w:rsid w:val="005E00F3"/>
    <w:rsid w:val="005E0FAE"/>
    <w:rsid w:val="005E421E"/>
    <w:rsid w:val="005E4CDD"/>
    <w:rsid w:val="005E54B3"/>
    <w:rsid w:val="005E5AD4"/>
    <w:rsid w:val="005E5CA3"/>
    <w:rsid w:val="005E5F58"/>
    <w:rsid w:val="005E5FD0"/>
    <w:rsid w:val="005E6A03"/>
    <w:rsid w:val="005F0763"/>
    <w:rsid w:val="005F1540"/>
    <w:rsid w:val="005F4A15"/>
    <w:rsid w:val="005F5439"/>
    <w:rsid w:val="006007DA"/>
    <w:rsid w:val="0060246A"/>
    <w:rsid w:val="00604C34"/>
    <w:rsid w:val="00606227"/>
    <w:rsid w:val="00606BF0"/>
    <w:rsid w:val="00607BF4"/>
    <w:rsid w:val="00610032"/>
    <w:rsid w:val="00610B14"/>
    <w:rsid w:val="00611297"/>
    <w:rsid w:val="00612549"/>
    <w:rsid w:val="00612924"/>
    <w:rsid w:val="00615FCE"/>
    <w:rsid w:val="006218B3"/>
    <w:rsid w:val="006242DC"/>
    <w:rsid w:val="00624595"/>
    <w:rsid w:val="00626626"/>
    <w:rsid w:val="00633288"/>
    <w:rsid w:val="006348B0"/>
    <w:rsid w:val="00634CBC"/>
    <w:rsid w:val="00634EE1"/>
    <w:rsid w:val="00634F66"/>
    <w:rsid w:val="00636B57"/>
    <w:rsid w:val="00637421"/>
    <w:rsid w:val="00641213"/>
    <w:rsid w:val="00641435"/>
    <w:rsid w:val="00642717"/>
    <w:rsid w:val="0064291C"/>
    <w:rsid w:val="00642B6C"/>
    <w:rsid w:val="006466EA"/>
    <w:rsid w:val="00647181"/>
    <w:rsid w:val="006511F0"/>
    <w:rsid w:val="0065199A"/>
    <w:rsid w:val="0065563D"/>
    <w:rsid w:val="00656B00"/>
    <w:rsid w:val="006611AB"/>
    <w:rsid w:val="00662678"/>
    <w:rsid w:val="00662766"/>
    <w:rsid w:val="0066407C"/>
    <w:rsid w:val="006657A7"/>
    <w:rsid w:val="00665810"/>
    <w:rsid w:val="00667643"/>
    <w:rsid w:val="00670E15"/>
    <w:rsid w:val="00671ACB"/>
    <w:rsid w:val="00671BFA"/>
    <w:rsid w:val="006722F9"/>
    <w:rsid w:val="006736BE"/>
    <w:rsid w:val="00674514"/>
    <w:rsid w:val="00674B67"/>
    <w:rsid w:val="00675028"/>
    <w:rsid w:val="00675D11"/>
    <w:rsid w:val="00676912"/>
    <w:rsid w:val="00680215"/>
    <w:rsid w:val="00680CD2"/>
    <w:rsid w:val="00681695"/>
    <w:rsid w:val="006827DC"/>
    <w:rsid w:val="00684A85"/>
    <w:rsid w:val="00685E7F"/>
    <w:rsid w:val="006913E6"/>
    <w:rsid w:val="00691B87"/>
    <w:rsid w:val="00691C12"/>
    <w:rsid w:val="00693855"/>
    <w:rsid w:val="00694405"/>
    <w:rsid w:val="00694E28"/>
    <w:rsid w:val="00694FF8"/>
    <w:rsid w:val="006A0885"/>
    <w:rsid w:val="006A0DB7"/>
    <w:rsid w:val="006A1006"/>
    <w:rsid w:val="006A3199"/>
    <w:rsid w:val="006A323B"/>
    <w:rsid w:val="006A354D"/>
    <w:rsid w:val="006A4B0A"/>
    <w:rsid w:val="006A4C07"/>
    <w:rsid w:val="006A4D96"/>
    <w:rsid w:val="006A5404"/>
    <w:rsid w:val="006A724A"/>
    <w:rsid w:val="006A7362"/>
    <w:rsid w:val="006A7899"/>
    <w:rsid w:val="006B009E"/>
    <w:rsid w:val="006B1CC3"/>
    <w:rsid w:val="006B1FCA"/>
    <w:rsid w:val="006B262F"/>
    <w:rsid w:val="006B3A3F"/>
    <w:rsid w:val="006B5053"/>
    <w:rsid w:val="006B55CA"/>
    <w:rsid w:val="006B61B5"/>
    <w:rsid w:val="006C051B"/>
    <w:rsid w:val="006C0BFB"/>
    <w:rsid w:val="006C123E"/>
    <w:rsid w:val="006C161A"/>
    <w:rsid w:val="006C1A94"/>
    <w:rsid w:val="006C1AED"/>
    <w:rsid w:val="006C2BE9"/>
    <w:rsid w:val="006C37A9"/>
    <w:rsid w:val="006C6519"/>
    <w:rsid w:val="006C7DC7"/>
    <w:rsid w:val="006D0285"/>
    <w:rsid w:val="006D4FEF"/>
    <w:rsid w:val="006E0594"/>
    <w:rsid w:val="006E194B"/>
    <w:rsid w:val="006E1D8E"/>
    <w:rsid w:val="006E2A4A"/>
    <w:rsid w:val="006E42C0"/>
    <w:rsid w:val="006E5E69"/>
    <w:rsid w:val="006E5F64"/>
    <w:rsid w:val="006E7A1C"/>
    <w:rsid w:val="006F0566"/>
    <w:rsid w:val="006F0706"/>
    <w:rsid w:val="006F0CD5"/>
    <w:rsid w:val="006F11C1"/>
    <w:rsid w:val="006F1714"/>
    <w:rsid w:val="006F1902"/>
    <w:rsid w:val="006F1D3F"/>
    <w:rsid w:val="006F3025"/>
    <w:rsid w:val="006F3244"/>
    <w:rsid w:val="006F516F"/>
    <w:rsid w:val="006F5E50"/>
    <w:rsid w:val="006F6DBB"/>
    <w:rsid w:val="006F756B"/>
    <w:rsid w:val="006F7AA1"/>
    <w:rsid w:val="00700005"/>
    <w:rsid w:val="00700066"/>
    <w:rsid w:val="0070113D"/>
    <w:rsid w:val="00704C03"/>
    <w:rsid w:val="0071303D"/>
    <w:rsid w:val="0071303E"/>
    <w:rsid w:val="0071324A"/>
    <w:rsid w:val="0071327A"/>
    <w:rsid w:val="007157FF"/>
    <w:rsid w:val="00715B00"/>
    <w:rsid w:val="00716117"/>
    <w:rsid w:val="007209E7"/>
    <w:rsid w:val="00720EF3"/>
    <w:rsid w:val="007216C7"/>
    <w:rsid w:val="007249B2"/>
    <w:rsid w:val="00725FC9"/>
    <w:rsid w:val="007263AE"/>
    <w:rsid w:val="007276B1"/>
    <w:rsid w:val="00727DCA"/>
    <w:rsid w:val="00730C03"/>
    <w:rsid w:val="00731C88"/>
    <w:rsid w:val="00731FD7"/>
    <w:rsid w:val="00733D00"/>
    <w:rsid w:val="00735C6A"/>
    <w:rsid w:val="00736267"/>
    <w:rsid w:val="00736C78"/>
    <w:rsid w:val="007372F7"/>
    <w:rsid w:val="00737371"/>
    <w:rsid w:val="0074195F"/>
    <w:rsid w:val="00743814"/>
    <w:rsid w:val="0074446E"/>
    <w:rsid w:val="00745560"/>
    <w:rsid w:val="0074567E"/>
    <w:rsid w:val="00745CB2"/>
    <w:rsid w:val="00745D48"/>
    <w:rsid w:val="0075163E"/>
    <w:rsid w:val="007518F8"/>
    <w:rsid w:val="0075192C"/>
    <w:rsid w:val="007524FE"/>
    <w:rsid w:val="007528B6"/>
    <w:rsid w:val="0075404C"/>
    <w:rsid w:val="0075467E"/>
    <w:rsid w:val="00755A4F"/>
    <w:rsid w:val="0075601B"/>
    <w:rsid w:val="00756667"/>
    <w:rsid w:val="00756D3E"/>
    <w:rsid w:val="00760539"/>
    <w:rsid w:val="0076058C"/>
    <w:rsid w:val="00760838"/>
    <w:rsid w:val="0076268B"/>
    <w:rsid w:val="00765399"/>
    <w:rsid w:val="007653E7"/>
    <w:rsid w:val="0076541D"/>
    <w:rsid w:val="00767740"/>
    <w:rsid w:val="00770F63"/>
    <w:rsid w:val="0077123F"/>
    <w:rsid w:val="00771393"/>
    <w:rsid w:val="0077159B"/>
    <w:rsid w:val="0077192C"/>
    <w:rsid w:val="00774C99"/>
    <w:rsid w:val="00775134"/>
    <w:rsid w:val="007767ED"/>
    <w:rsid w:val="00777316"/>
    <w:rsid w:val="00781518"/>
    <w:rsid w:val="007859A3"/>
    <w:rsid w:val="00786260"/>
    <w:rsid w:val="007877DE"/>
    <w:rsid w:val="00787F39"/>
    <w:rsid w:val="00790725"/>
    <w:rsid w:val="00791D44"/>
    <w:rsid w:val="00793DD6"/>
    <w:rsid w:val="00795339"/>
    <w:rsid w:val="0079566C"/>
    <w:rsid w:val="007962F1"/>
    <w:rsid w:val="00796ED4"/>
    <w:rsid w:val="007A00FE"/>
    <w:rsid w:val="007A0779"/>
    <w:rsid w:val="007A0D20"/>
    <w:rsid w:val="007A1188"/>
    <w:rsid w:val="007A1FB4"/>
    <w:rsid w:val="007A2066"/>
    <w:rsid w:val="007A341A"/>
    <w:rsid w:val="007A4C1D"/>
    <w:rsid w:val="007A6FCA"/>
    <w:rsid w:val="007B024C"/>
    <w:rsid w:val="007B3726"/>
    <w:rsid w:val="007B4D7E"/>
    <w:rsid w:val="007B5945"/>
    <w:rsid w:val="007B6683"/>
    <w:rsid w:val="007B76CD"/>
    <w:rsid w:val="007C0400"/>
    <w:rsid w:val="007C0492"/>
    <w:rsid w:val="007C42EC"/>
    <w:rsid w:val="007C464D"/>
    <w:rsid w:val="007C4BE8"/>
    <w:rsid w:val="007C535C"/>
    <w:rsid w:val="007C542B"/>
    <w:rsid w:val="007C5DFF"/>
    <w:rsid w:val="007C6331"/>
    <w:rsid w:val="007C79C2"/>
    <w:rsid w:val="007D0FF4"/>
    <w:rsid w:val="007D1F8F"/>
    <w:rsid w:val="007D253D"/>
    <w:rsid w:val="007D2708"/>
    <w:rsid w:val="007D4697"/>
    <w:rsid w:val="007D4B17"/>
    <w:rsid w:val="007D5111"/>
    <w:rsid w:val="007D68AF"/>
    <w:rsid w:val="007D76EC"/>
    <w:rsid w:val="007D78B0"/>
    <w:rsid w:val="007D7F8C"/>
    <w:rsid w:val="007E0AE3"/>
    <w:rsid w:val="007E2EBA"/>
    <w:rsid w:val="007E438A"/>
    <w:rsid w:val="007E7192"/>
    <w:rsid w:val="007F0ADE"/>
    <w:rsid w:val="007F109B"/>
    <w:rsid w:val="007F3512"/>
    <w:rsid w:val="007F4F4F"/>
    <w:rsid w:val="007F5541"/>
    <w:rsid w:val="007F6246"/>
    <w:rsid w:val="007F6583"/>
    <w:rsid w:val="00800FD1"/>
    <w:rsid w:val="008042AA"/>
    <w:rsid w:val="00804FAA"/>
    <w:rsid w:val="00805D81"/>
    <w:rsid w:val="0080674E"/>
    <w:rsid w:val="00807289"/>
    <w:rsid w:val="00810BD9"/>
    <w:rsid w:val="00810F55"/>
    <w:rsid w:val="00812888"/>
    <w:rsid w:val="00813C89"/>
    <w:rsid w:val="0081445B"/>
    <w:rsid w:val="00815346"/>
    <w:rsid w:val="00816221"/>
    <w:rsid w:val="00817453"/>
    <w:rsid w:val="00817614"/>
    <w:rsid w:val="008202A9"/>
    <w:rsid w:val="00821BE4"/>
    <w:rsid w:val="00821CB2"/>
    <w:rsid w:val="0082291B"/>
    <w:rsid w:val="00823D13"/>
    <w:rsid w:val="00823D16"/>
    <w:rsid w:val="0082440D"/>
    <w:rsid w:val="00824C0F"/>
    <w:rsid w:val="0082627E"/>
    <w:rsid w:val="008267B5"/>
    <w:rsid w:val="00826948"/>
    <w:rsid w:val="0083088F"/>
    <w:rsid w:val="00831EEB"/>
    <w:rsid w:val="00832D80"/>
    <w:rsid w:val="00833089"/>
    <w:rsid w:val="008349E3"/>
    <w:rsid w:val="00834C85"/>
    <w:rsid w:val="00836109"/>
    <w:rsid w:val="008369E7"/>
    <w:rsid w:val="00837AEA"/>
    <w:rsid w:val="0084096B"/>
    <w:rsid w:val="008412FC"/>
    <w:rsid w:val="008416F2"/>
    <w:rsid w:val="008419FC"/>
    <w:rsid w:val="00843631"/>
    <w:rsid w:val="008442FE"/>
    <w:rsid w:val="008446C0"/>
    <w:rsid w:val="00845346"/>
    <w:rsid w:val="008456D2"/>
    <w:rsid w:val="008464A3"/>
    <w:rsid w:val="008465B1"/>
    <w:rsid w:val="00846EBD"/>
    <w:rsid w:val="00847985"/>
    <w:rsid w:val="008502F2"/>
    <w:rsid w:val="0085076B"/>
    <w:rsid w:val="00851F3D"/>
    <w:rsid w:val="00852A60"/>
    <w:rsid w:val="00853056"/>
    <w:rsid w:val="008547BA"/>
    <w:rsid w:val="008547FE"/>
    <w:rsid w:val="00855C2B"/>
    <w:rsid w:val="00855D77"/>
    <w:rsid w:val="00855D91"/>
    <w:rsid w:val="00856357"/>
    <w:rsid w:val="008600EB"/>
    <w:rsid w:val="008606BF"/>
    <w:rsid w:val="00861B48"/>
    <w:rsid w:val="008621A8"/>
    <w:rsid w:val="00863195"/>
    <w:rsid w:val="00863775"/>
    <w:rsid w:val="00863FAD"/>
    <w:rsid w:val="008649E2"/>
    <w:rsid w:val="00866B5A"/>
    <w:rsid w:val="00866B87"/>
    <w:rsid w:val="00866C1B"/>
    <w:rsid w:val="00866D36"/>
    <w:rsid w:val="008674E8"/>
    <w:rsid w:val="00867AFF"/>
    <w:rsid w:val="0087042F"/>
    <w:rsid w:val="00870C23"/>
    <w:rsid w:val="00872CBD"/>
    <w:rsid w:val="00874D99"/>
    <w:rsid w:val="0087519C"/>
    <w:rsid w:val="008773A5"/>
    <w:rsid w:val="008820E2"/>
    <w:rsid w:val="00883669"/>
    <w:rsid w:val="00884027"/>
    <w:rsid w:val="0088445A"/>
    <w:rsid w:val="00885914"/>
    <w:rsid w:val="00891229"/>
    <w:rsid w:val="008916B7"/>
    <w:rsid w:val="00892430"/>
    <w:rsid w:val="00895351"/>
    <w:rsid w:val="00895885"/>
    <w:rsid w:val="00895A49"/>
    <w:rsid w:val="008A0EBD"/>
    <w:rsid w:val="008A1816"/>
    <w:rsid w:val="008A1BC0"/>
    <w:rsid w:val="008A1BDE"/>
    <w:rsid w:val="008A1C24"/>
    <w:rsid w:val="008A2D7B"/>
    <w:rsid w:val="008A302C"/>
    <w:rsid w:val="008A3C51"/>
    <w:rsid w:val="008A4AB1"/>
    <w:rsid w:val="008A564C"/>
    <w:rsid w:val="008A58BB"/>
    <w:rsid w:val="008A7E88"/>
    <w:rsid w:val="008B403C"/>
    <w:rsid w:val="008B40F5"/>
    <w:rsid w:val="008B55A1"/>
    <w:rsid w:val="008B713D"/>
    <w:rsid w:val="008C0101"/>
    <w:rsid w:val="008C03A4"/>
    <w:rsid w:val="008C04CC"/>
    <w:rsid w:val="008C067C"/>
    <w:rsid w:val="008C2143"/>
    <w:rsid w:val="008C22DE"/>
    <w:rsid w:val="008C2873"/>
    <w:rsid w:val="008C4217"/>
    <w:rsid w:val="008C6118"/>
    <w:rsid w:val="008D0745"/>
    <w:rsid w:val="008D196B"/>
    <w:rsid w:val="008D2256"/>
    <w:rsid w:val="008D2AE1"/>
    <w:rsid w:val="008D4DBD"/>
    <w:rsid w:val="008D6184"/>
    <w:rsid w:val="008D72F6"/>
    <w:rsid w:val="008D7875"/>
    <w:rsid w:val="008E01DE"/>
    <w:rsid w:val="008E057C"/>
    <w:rsid w:val="008E0F49"/>
    <w:rsid w:val="008E5851"/>
    <w:rsid w:val="008E650D"/>
    <w:rsid w:val="008E65F5"/>
    <w:rsid w:val="008E6772"/>
    <w:rsid w:val="008E6C2E"/>
    <w:rsid w:val="008E6D7A"/>
    <w:rsid w:val="008E7523"/>
    <w:rsid w:val="008E7A60"/>
    <w:rsid w:val="008F0116"/>
    <w:rsid w:val="008F02EF"/>
    <w:rsid w:val="008F192D"/>
    <w:rsid w:val="008F2824"/>
    <w:rsid w:val="008F4855"/>
    <w:rsid w:val="008F495C"/>
    <w:rsid w:val="008F7487"/>
    <w:rsid w:val="008F7B0A"/>
    <w:rsid w:val="00902607"/>
    <w:rsid w:val="009029F3"/>
    <w:rsid w:val="00902B3F"/>
    <w:rsid w:val="00903B9E"/>
    <w:rsid w:val="0090779C"/>
    <w:rsid w:val="0091075F"/>
    <w:rsid w:val="00910BE9"/>
    <w:rsid w:val="00911743"/>
    <w:rsid w:val="00911750"/>
    <w:rsid w:val="00911B5E"/>
    <w:rsid w:val="009120E8"/>
    <w:rsid w:val="009121C0"/>
    <w:rsid w:val="009128E6"/>
    <w:rsid w:val="0091342A"/>
    <w:rsid w:val="0091569D"/>
    <w:rsid w:val="00915772"/>
    <w:rsid w:val="00916CB7"/>
    <w:rsid w:val="00917324"/>
    <w:rsid w:val="009205A1"/>
    <w:rsid w:val="00921920"/>
    <w:rsid w:val="00923EEE"/>
    <w:rsid w:val="0092483C"/>
    <w:rsid w:val="00925484"/>
    <w:rsid w:val="00925951"/>
    <w:rsid w:val="00925C4B"/>
    <w:rsid w:val="0093006C"/>
    <w:rsid w:val="009303C1"/>
    <w:rsid w:val="00931308"/>
    <w:rsid w:val="00931DFA"/>
    <w:rsid w:val="0093324D"/>
    <w:rsid w:val="00935622"/>
    <w:rsid w:val="009361F8"/>
    <w:rsid w:val="0093728A"/>
    <w:rsid w:val="009378F2"/>
    <w:rsid w:val="00937A1A"/>
    <w:rsid w:val="009414E2"/>
    <w:rsid w:val="009426F8"/>
    <w:rsid w:val="00942838"/>
    <w:rsid w:val="00942AD9"/>
    <w:rsid w:val="009430AE"/>
    <w:rsid w:val="00944B01"/>
    <w:rsid w:val="00945C5E"/>
    <w:rsid w:val="00946445"/>
    <w:rsid w:val="00946B17"/>
    <w:rsid w:val="00950968"/>
    <w:rsid w:val="00950ADA"/>
    <w:rsid w:val="009522D4"/>
    <w:rsid w:val="009525C2"/>
    <w:rsid w:val="009527B1"/>
    <w:rsid w:val="0095312C"/>
    <w:rsid w:val="00953DC7"/>
    <w:rsid w:val="00954343"/>
    <w:rsid w:val="00954ABB"/>
    <w:rsid w:val="009565E4"/>
    <w:rsid w:val="00956E3F"/>
    <w:rsid w:val="00957770"/>
    <w:rsid w:val="0096028E"/>
    <w:rsid w:val="0096031C"/>
    <w:rsid w:val="00960A5C"/>
    <w:rsid w:val="00962CFF"/>
    <w:rsid w:val="00966D12"/>
    <w:rsid w:val="00973561"/>
    <w:rsid w:val="00973F61"/>
    <w:rsid w:val="0097670F"/>
    <w:rsid w:val="00980119"/>
    <w:rsid w:val="0098263E"/>
    <w:rsid w:val="00985CFD"/>
    <w:rsid w:val="00990EAB"/>
    <w:rsid w:val="0099120D"/>
    <w:rsid w:val="009914C5"/>
    <w:rsid w:val="00991651"/>
    <w:rsid w:val="00993A4E"/>
    <w:rsid w:val="0099462E"/>
    <w:rsid w:val="00994679"/>
    <w:rsid w:val="00994F6F"/>
    <w:rsid w:val="0099539A"/>
    <w:rsid w:val="00996B3C"/>
    <w:rsid w:val="009975CB"/>
    <w:rsid w:val="009976CD"/>
    <w:rsid w:val="009A0927"/>
    <w:rsid w:val="009A0AF9"/>
    <w:rsid w:val="009A0D30"/>
    <w:rsid w:val="009A1510"/>
    <w:rsid w:val="009A1965"/>
    <w:rsid w:val="009A1D5B"/>
    <w:rsid w:val="009A1E5A"/>
    <w:rsid w:val="009A2754"/>
    <w:rsid w:val="009A2D28"/>
    <w:rsid w:val="009A34C5"/>
    <w:rsid w:val="009A44E1"/>
    <w:rsid w:val="009A511E"/>
    <w:rsid w:val="009A515E"/>
    <w:rsid w:val="009A66FE"/>
    <w:rsid w:val="009B1630"/>
    <w:rsid w:val="009B2CD2"/>
    <w:rsid w:val="009B2EBF"/>
    <w:rsid w:val="009B34D1"/>
    <w:rsid w:val="009B38A4"/>
    <w:rsid w:val="009B5E32"/>
    <w:rsid w:val="009C0DAE"/>
    <w:rsid w:val="009C1771"/>
    <w:rsid w:val="009C35D6"/>
    <w:rsid w:val="009C49D7"/>
    <w:rsid w:val="009C59E6"/>
    <w:rsid w:val="009C5AD1"/>
    <w:rsid w:val="009C6B35"/>
    <w:rsid w:val="009D2C14"/>
    <w:rsid w:val="009D35F2"/>
    <w:rsid w:val="009D3C3B"/>
    <w:rsid w:val="009D63D1"/>
    <w:rsid w:val="009D7034"/>
    <w:rsid w:val="009D723D"/>
    <w:rsid w:val="009E00E7"/>
    <w:rsid w:val="009E0371"/>
    <w:rsid w:val="009E0B5C"/>
    <w:rsid w:val="009E1E4D"/>
    <w:rsid w:val="009E4D88"/>
    <w:rsid w:val="009E5A0E"/>
    <w:rsid w:val="009E7146"/>
    <w:rsid w:val="009F1A50"/>
    <w:rsid w:val="009F290A"/>
    <w:rsid w:val="009F3775"/>
    <w:rsid w:val="009F4808"/>
    <w:rsid w:val="009F4A94"/>
    <w:rsid w:val="009F561D"/>
    <w:rsid w:val="009F5C24"/>
    <w:rsid w:val="009F68DC"/>
    <w:rsid w:val="00A00220"/>
    <w:rsid w:val="00A0118D"/>
    <w:rsid w:val="00A013EB"/>
    <w:rsid w:val="00A01E15"/>
    <w:rsid w:val="00A0228B"/>
    <w:rsid w:val="00A04172"/>
    <w:rsid w:val="00A052C7"/>
    <w:rsid w:val="00A05445"/>
    <w:rsid w:val="00A05A64"/>
    <w:rsid w:val="00A068EC"/>
    <w:rsid w:val="00A07BDD"/>
    <w:rsid w:val="00A10827"/>
    <w:rsid w:val="00A15159"/>
    <w:rsid w:val="00A2530B"/>
    <w:rsid w:val="00A25F31"/>
    <w:rsid w:val="00A27345"/>
    <w:rsid w:val="00A27B96"/>
    <w:rsid w:val="00A3012A"/>
    <w:rsid w:val="00A30ECB"/>
    <w:rsid w:val="00A31389"/>
    <w:rsid w:val="00A315A5"/>
    <w:rsid w:val="00A31824"/>
    <w:rsid w:val="00A33D8C"/>
    <w:rsid w:val="00A35B4E"/>
    <w:rsid w:val="00A3673C"/>
    <w:rsid w:val="00A41125"/>
    <w:rsid w:val="00A41313"/>
    <w:rsid w:val="00A41D45"/>
    <w:rsid w:val="00A422D4"/>
    <w:rsid w:val="00A427A7"/>
    <w:rsid w:val="00A42E75"/>
    <w:rsid w:val="00A4377D"/>
    <w:rsid w:val="00A43E3F"/>
    <w:rsid w:val="00A46F74"/>
    <w:rsid w:val="00A4713C"/>
    <w:rsid w:val="00A504FB"/>
    <w:rsid w:val="00A50ECA"/>
    <w:rsid w:val="00A51636"/>
    <w:rsid w:val="00A54FB8"/>
    <w:rsid w:val="00A554EF"/>
    <w:rsid w:val="00A55552"/>
    <w:rsid w:val="00A57B05"/>
    <w:rsid w:val="00A57F4D"/>
    <w:rsid w:val="00A6002C"/>
    <w:rsid w:val="00A651D2"/>
    <w:rsid w:val="00A669FF"/>
    <w:rsid w:val="00A67D2D"/>
    <w:rsid w:val="00A70C53"/>
    <w:rsid w:val="00A72225"/>
    <w:rsid w:val="00A73DD7"/>
    <w:rsid w:val="00A747A1"/>
    <w:rsid w:val="00A77299"/>
    <w:rsid w:val="00A77A7B"/>
    <w:rsid w:val="00A77F04"/>
    <w:rsid w:val="00A8029B"/>
    <w:rsid w:val="00A8147E"/>
    <w:rsid w:val="00A81AE5"/>
    <w:rsid w:val="00A81C01"/>
    <w:rsid w:val="00A81D97"/>
    <w:rsid w:val="00A81ED9"/>
    <w:rsid w:val="00A84DA6"/>
    <w:rsid w:val="00A85324"/>
    <w:rsid w:val="00A86127"/>
    <w:rsid w:val="00A86644"/>
    <w:rsid w:val="00A86CE2"/>
    <w:rsid w:val="00A91257"/>
    <w:rsid w:val="00A91355"/>
    <w:rsid w:val="00A914B2"/>
    <w:rsid w:val="00A92D8A"/>
    <w:rsid w:val="00A943C1"/>
    <w:rsid w:val="00A94BF5"/>
    <w:rsid w:val="00A95E79"/>
    <w:rsid w:val="00AA10C0"/>
    <w:rsid w:val="00AA2D3E"/>
    <w:rsid w:val="00AA40E9"/>
    <w:rsid w:val="00AA5FEF"/>
    <w:rsid w:val="00AB082E"/>
    <w:rsid w:val="00AB1044"/>
    <w:rsid w:val="00AB374F"/>
    <w:rsid w:val="00AB3DA0"/>
    <w:rsid w:val="00AB59FE"/>
    <w:rsid w:val="00AB5D7B"/>
    <w:rsid w:val="00AB5F81"/>
    <w:rsid w:val="00AB6369"/>
    <w:rsid w:val="00AB7CFA"/>
    <w:rsid w:val="00AC0851"/>
    <w:rsid w:val="00AC37B2"/>
    <w:rsid w:val="00AC37C0"/>
    <w:rsid w:val="00AC3879"/>
    <w:rsid w:val="00AC675C"/>
    <w:rsid w:val="00AD340B"/>
    <w:rsid w:val="00AD3743"/>
    <w:rsid w:val="00AD43C5"/>
    <w:rsid w:val="00AD64F8"/>
    <w:rsid w:val="00AD68B2"/>
    <w:rsid w:val="00AD6EC2"/>
    <w:rsid w:val="00AD786E"/>
    <w:rsid w:val="00AD7B7F"/>
    <w:rsid w:val="00AE087B"/>
    <w:rsid w:val="00AE0E50"/>
    <w:rsid w:val="00AE0F13"/>
    <w:rsid w:val="00AE120E"/>
    <w:rsid w:val="00AE13E7"/>
    <w:rsid w:val="00AE2D6D"/>
    <w:rsid w:val="00AE30D2"/>
    <w:rsid w:val="00AF109A"/>
    <w:rsid w:val="00AF1164"/>
    <w:rsid w:val="00AF20B6"/>
    <w:rsid w:val="00AF3097"/>
    <w:rsid w:val="00AF3A0B"/>
    <w:rsid w:val="00AF3C29"/>
    <w:rsid w:val="00AF4DF8"/>
    <w:rsid w:val="00AF5A9C"/>
    <w:rsid w:val="00AF7537"/>
    <w:rsid w:val="00B01A8E"/>
    <w:rsid w:val="00B0207E"/>
    <w:rsid w:val="00B042BE"/>
    <w:rsid w:val="00B07474"/>
    <w:rsid w:val="00B10129"/>
    <w:rsid w:val="00B11B2F"/>
    <w:rsid w:val="00B1320E"/>
    <w:rsid w:val="00B154B0"/>
    <w:rsid w:val="00B15AAE"/>
    <w:rsid w:val="00B173E7"/>
    <w:rsid w:val="00B176D9"/>
    <w:rsid w:val="00B17962"/>
    <w:rsid w:val="00B25AE0"/>
    <w:rsid w:val="00B271E8"/>
    <w:rsid w:val="00B27B45"/>
    <w:rsid w:val="00B301FC"/>
    <w:rsid w:val="00B30D24"/>
    <w:rsid w:val="00B3268C"/>
    <w:rsid w:val="00B332BD"/>
    <w:rsid w:val="00B336A6"/>
    <w:rsid w:val="00B347DD"/>
    <w:rsid w:val="00B3683E"/>
    <w:rsid w:val="00B374C2"/>
    <w:rsid w:val="00B375EC"/>
    <w:rsid w:val="00B37C68"/>
    <w:rsid w:val="00B40B4D"/>
    <w:rsid w:val="00B4170B"/>
    <w:rsid w:val="00B421CF"/>
    <w:rsid w:val="00B42FBA"/>
    <w:rsid w:val="00B4585C"/>
    <w:rsid w:val="00B46036"/>
    <w:rsid w:val="00B46575"/>
    <w:rsid w:val="00B46658"/>
    <w:rsid w:val="00B466C1"/>
    <w:rsid w:val="00B51BDF"/>
    <w:rsid w:val="00B52D24"/>
    <w:rsid w:val="00B5338F"/>
    <w:rsid w:val="00B53AB6"/>
    <w:rsid w:val="00B542DE"/>
    <w:rsid w:val="00B54F4C"/>
    <w:rsid w:val="00B557AF"/>
    <w:rsid w:val="00B55D67"/>
    <w:rsid w:val="00B56A2C"/>
    <w:rsid w:val="00B57D8E"/>
    <w:rsid w:val="00B606B4"/>
    <w:rsid w:val="00B6083E"/>
    <w:rsid w:val="00B64534"/>
    <w:rsid w:val="00B648E4"/>
    <w:rsid w:val="00B6549D"/>
    <w:rsid w:val="00B65C9C"/>
    <w:rsid w:val="00B67990"/>
    <w:rsid w:val="00B71D6B"/>
    <w:rsid w:val="00B73600"/>
    <w:rsid w:val="00B74241"/>
    <w:rsid w:val="00B75A60"/>
    <w:rsid w:val="00B76B0D"/>
    <w:rsid w:val="00B80000"/>
    <w:rsid w:val="00B80656"/>
    <w:rsid w:val="00B80BF4"/>
    <w:rsid w:val="00B80DB2"/>
    <w:rsid w:val="00B84E71"/>
    <w:rsid w:val="00B85B9C"/>
    <w:rsid w:val="00B90118"/>
    <w:rsid w:val="00B9472B"/>
    <w:rsid w:val="00B94A64"/>
    <w:rsid w:val="00B94FF6"/>
    <w:rsid w:val="00B9595C"/>
    <w:rsid w:val="00B95E81"/>
    <w:rsid w:val="00BA12F0"/>
    <w:rsid w:val="00BA15EA"/>
    <w:rsid w:val="00BA236A"/>
    <w:rsid w:val="00BA24EF"/>
    <w:rsid w:val="00BA3CDF"/>
    <w:rsid w:val="00BA427A"/>
    <w:rsid w:val="00BA70F4"/>
    <w:rsid w:val="00BA764B"/>
    <w:rsid w:val="00BA7AD5"/>
    <w:rsid w:val="00BA7DA5"/>
    <w:rsid w:val="00BB01FD"/>
    <w:rsid w:val="00BB118E"/>
    <w:rsid w:val="00BB159A"/>
    <w:rsid w:val="00BB3F23"/>
    <w:rsid w:val="00BB451A"/>
    <w:rsid w:val="00BB4585"/>
    <w:rsid w:val="00BB75F7"/>
    <w:rsid w:val="00BB7E94"/>
    <w:rsid w:val="00BC0B68"/>
    <w:rsid w:val="00BC1A92"/>
    <w:rsid w:val="00BC633E"/>
    <w:rsid w:val="00BC759F"/>
    <w:rsid w:val="00BD01A6"/>
    <w:rsid w:val="00BD0998"/>
    <w:rsid w:val="00BD2968"/>
    <w:rsid w:val="00BD4015"/>
    <w:rsid w:val="00BD4ABF"/>
    <w:rsid w:val="00BD691A"/>
    <w:rsid w:val="00BD6D26"/>
    <w:rsid w:val="00BE0278"/>
    <w:rsid w:val="00BE16B6"/>
    <w:rsid w:val="00BE3966"/>
    <w:rsid w:val="00BF21FB"/>
    <w:rsid w:val="00BF3564"/>
    <w:rsid w:val="00BF7004"/>
    <w:rsid w:val="00BF78A8"/>
    <w:rsid w:val="00C0124A"/>
    <w:rsid w:val="00C02DAE"/>
    <w:rsid w:val="00C04096"/>
    <w:rsid w:val="00C048B2"/>
    <w:rsid w:val="00C059A7"/>
    <w:rsid w:val="00C05D19"/>
    <w:rsid w:val="00C06C87"/>
    <w:rsid w:val="00C11B5B"/>
    <w:rsid w:val="00C11E7D"/>
    <w:rsid w:val="00C135E9"/>
    <w:rsid w:val="00C13EB2"/>
    <w:rsid w:val="00C14ED5"/>
    <w:rsid w:val="00C154B8"/>
    <w:rsid w:val="00C15518"/>
    <w:rsid w:val="00C1673A"/>
    <w:rsid w:val="00C16FC0"/>
    <w:rsid w:val="00C214EA"/>
    <w:rsid w:val="00C24398"/>
    <w:rsid w:val="00C24CFF"/>
    <w:rsid w:val="00C25063"/>
    <w:rsid w:val="00C260B0"/>
    <w:rsid w:val="00C26A32"/>
    <w:rsid w:val="00C302B6"/>
    <w:rsid w:val="00C30BA8"/>
    <w:rsid w:val="00C3195A"/>
    <w:rsid w:val="00C343A5"/>
    <w:rsid w:val="00C34E8E"/>
    <w:rsid w:val="00C37A4C"/>
    <w:rsid w:val="00C436BD"/>
    <w:rsid w:val="00C45558"/>
    <w:rsid w:val="00C4584F"/>
    <w:rsid w:val="00C47D83"/>
    <w:rsid w:val="00C50158"/>
    <w:rsid w:val="00C51364"/>
    <w:rsid w:val="00C5171D"/>
    <w:rsid w:val="00C52119"/>
    <w:rsid w:val="00C52D75"/>
    <w:rsid w:val="00C53900"/>
    <w:rsid w:val="00C54735"/>
    <w:rsid w:val="00C54C22"/>
    <w:rsid w:val="00C54EF4"/>
    <w:rsid w:val="00C55A5B"/>
    <w:rsid w:val="00C57251"/>
    <w:rsid w:val="00C60413"/>
    <w:rsid w:val="00C60491"/>
    <w:rsid w:val="00C6147C"/>
    <w:rsid w:val="00C61C04"/>
    <w:rsid w:val="00C6213B"/>
    <w:rsid w:val="00C624F6"/>
    <w:rsid w:val="00C62C51"/>
    <w:rsid w:val="00C62D26"/>
    <w:rsid w:val="00C6446F"/>
    <w:rsid w:val="00C65C67"/>
    <w:rsid w:val="00C66307"/>
    <w:rsid w:val="00C6641F"/>
    <w:rsid w:val="00C71A7A"/>
    <w:rsid w:val="00C74410"/>
    <w:rsid w:val="00C74AA7"/>
    <w:rsid w:val="00C74EA0"/>
    <w:rsid w:val="00C75D30"/>
    <w:rsid w:val="00C76394"/>
    <w:rsid w:val="00C77575"/>
    <w:rsid w:val="00C77FB0"/>
    <w:rsid w:val="00C8351E"/>
    <w:rsid w:val="00C83BF8"/>
    <w:rsid w:val="00C83E16"/>
    <w:rsid w:val="00C8448D"/>
    <w:rsid w:val="00C8540B"/>
    <w:rsid w:val="00C8560B"/>
    <w:rsid w:val="00C861C7"/>
    <w:rsid w:val="00C90078"/>
    <w:rsid w:val="00C913F6"/>
    <w:rsid w:val="00C92263"/>
    <w:rsid w:val="00C923C1"/>
    <w:rsid w:val="00C92CC5"/>
    <w:rsid w:val="00C94D11"/>
    <w:rsid w:val="00C96C11"/>
    <w:rsid w:val="00C97AD7"/>
    <w:rsid w:val="00CA0E01"/>
    <w:rsid w:val="00CA0FF4"/>
    <w:rsid w:val="00CA1A77"/>
    <w:rsid w:val="00CA2408"/>
    <w:rsid w:val="00CA2CD2"/>
    <w:rsid w:val="00CA35F4"/>
    <w:rsid w:val="00CA3C1E"/>
    <w:rsid w:val="00CA40BF"/>
    <w:rsid w:val="00CA4F84"/>
    <w:rsid w:val="00CA55E6"/>
    <w:rsid w:val="00CA7BAD"/>
    <w:rsid w:val="00CB0917"/>
    <w:rsid w:val="00CB17AF"/>
    <w:rsid w:val="00CB1B6C"/>
    <w:rsid w:val="00CB2719"/>
    <w:rsid w:val="00CB5311"/>
    <w:rsid w:val="00CB614D"/>
    <w:rsid w:val="00CB70B9"/>
    <w:rsid w:val="00CB7C9B"/>
    <w:rsid w:val="00CC1159"/>
    <w:rsid w:val="00CC120E"/>
    <w:rsid w:val="00CC13D1"/>
    <w:rsid w:val="00CC6FD1"/>
    <w:rsid w:val="00CC724D"/>
    <w:rsid w:val="00CC7C51"/>
    <w:rsid w:val="00CD0267"/>
    <w:rsid w:val="00CD036F"/>
    <w:rsid w:val="00CD256A"/>
    <w:rsid w:val="00CD283C"/>
    <w:rsid w:val="00CD2F5A"/>
    <w:rsid w:val="00CD3E84"/>
    <w:rsid w:val="00CD439D"/>
    <w:rsid w:val="00CD4616"/>
    <w:rsid w:val="00CD5624"/>
    <w:rsid w:val="00CD5E14"/>
    <w:rsid w:val="00CD65E8"/>
    <w:rsid w:val="00CE02F2"/>
    <w:rsid w:val="00CE1A75"/>
    <w:rsid w:val="00CE1B0F"/>
    <w:rsid w:val="00CE1D5D"/>
    <w:rsid w:val="00CE3E0D"/>
    <w:rsid w:val="00CE7438"/>
    <w:rsid w:val="00CF0A87"/>
    <w:rsid w:val="00CF13A1"/>
    <w:rsid w:val="00CF2CC8"/>
    <w:rsid w:val="00CF32C2"/>
    <w:rsid w:val="00CF5A95"/>
    <w:rsid w:val="00D009AF"/>
    <w:rsid w:val="00D03FF4"/>
    <w:rsid w:val="00D046BB"/>
    <w:rsid w:val="00D049F3"/>
    <w:rsid w:val="00D0513C"/>
    <w:rsid w:val="00D058C9"/>
    <w:rsid w:val="00D06EBE"/>
    <w:rsid w:val="00D121EC"/>
    <w:rsid w:val="00D122F2"/>
    <w:rsid w:val="00D12469"/>
    <w:rsid w:val="00D138D6"/>
    <w:rsid w:val="00D13F93"/>
    <w:rsid w:val="00D14D0A"/>
    <w:rsid w:val="00D1579E"/>
    <w:rsid w:val="00D15C96"/>
    <w:rsid w:val="00D165A0"/>
    <w:rsid w:val="00D1714B"/>
    <w:rsid w:val="00D172F1"/>
    <w:rsid w:val="00D210C2"/>
    <w:rsid w:val="00D21BB3"/>
    <w:rsid w:val="00D21E87"/>
    <w:rsid w:val="00D221E6"/>
    <w:rsid w:val="00D23918"/>
    <w:rsid w:val="00D26413"/>
    <w:rsid w:val="00D26711"/>
    <w:rsid w:val="00D307B0"/>
    <w:rsid w:val="00D30CC4"/>
    <w:rsid w:val="00D31906"/>
    <w:rsid w:val="00D32317"/>
    <w:rsid w:val="00D3279A"/>
    <w:rsid w:val="00D32EFF"/>
    <w:rsid w:val="00D331C7"/>
    <w:rsid w:val="00D33538"/>
    <w:rsid w:val="00D344CB"/>
    <w:rsid w:val="00D346B7"/>
    <w:rsid w:val="00D34AD6"/>
    <w:rsid w:val="00D34F5E"/>
    <w:rsid w:val="00D354F2"/>
    <w:rsid w:val="00D35D02"/>
    <w:rsid w:val="00D36D75"/>
    <w:rsid w:val="00D376BF"/>
    <w:rsid w:val="00D37D77"/>
    <w:rsid w:val="00D37DAF"/>
    <w:rsid w:val="00D40D2A"/>
    <w:rsid w:val="00D410DF"/>
    <w:rsid w:val="00D41DFC"/>
    <w:rsid w:val="00D42AC2"/>
    <w:rsid w:val="00D42B9F"/>
    <w:rsid w:val="00D44147"/>
    <w:rsid w:val="00D50B12"/>
    <w:rsid w:val="00D50C5B"/>
    <w:rsid w:val="00D5215B"/>
    <w:rsid w:val="00D54257"/>
    <w:rsid w:val="00D5438B"/>
    <w:rsid w:val="00D54965"/>
    <w:rsid w:val="00D55E41"/>
    <w:rsid w:val="00D55E4A"/>
    <w:rsid w:val="00D576EB"/>
    <w:rsid w:val="00D64126"/>
    <w:rsid w:val="00D646E0"/>
    <w:rsid w:val="00D66CD8"/>
    <w:rsid w:val="00D66DDA"/>
    <w:rsid w:val="00D720DC"/>
    <w:rsid w:val="00D732C7"/>
    <w:rsid w:val="00D73C70"/>
    <w:rsid w:val="00D73F0B"/>
    <w:rsid w:val="00D74545"/>
    <w:rsid w:val="00D750B1"/>
    <w:rsid w:val="00D7523D"/>
    <w:rsid w:val="00D81638"/>
    <w:rsid w:val="00D82EBE"/>
    <w:rsid w:val="00D836A9"/>
    <w:rsid w:val="00D83A5E"/>
    <w:rsid w:val="00D843FC"/>
    <w:rsid w:val="00D85CBD"/>
    <w:rsid w:val="00D86B10"/>
    <w:rsid w:val="00D90A8F"/>
    <w:rsid w:val="00D91180"/>
    <w:rsid w:val="00D920F2"/>
    <w:rsid w:val="00D92E60"/>
    <w:rsid w:val="00D92EAD"/>
    <w:rsid w:val="00D944D4"/>
    <w:rsid w:val="00D9499E"/>
    <w:rsid w:val="00D95A21"/>
    <w:rsid w:val="00D97F91"/>
    <w:rsid w:val="00DA1EB2"/>
    <w:rsid w:val="00DA3D9B"/>
    <w:rsid w:val="00DA4E9E"/>
    <w:rsid w:val="00DA63CD"/>
    <w:rsid w:val="00DA6C23"/>
    <w:rsid w:val="00DB04A5"/>
    <w:rsid w:val="00DB213B"/>
    <w:rsid w:val="00DB2B42"/>
    <w:rsid w:val="00DB3111"/>
    <w:rsid w:val="00DB3177"/>
    <w:rsid w:val="00DB43AE"/>
    <w:rsid w:val="00DB4551"/>
    <w:rsid w:val="00DB52D9"/>
    <w:rsid w:val="00DB53EE"/>
    <w:rsid w:val="00DB6FBC"/>
    <w:rsid w:val="00DC06FB"/>
    <w:rsid w:val="00DC14ED"/>
    <w:rsid w:val="00DC36D7"/>
    <w:rsid w:val="00DC449B"/>
    <w:rsid w:val="00DC7B32"/>
    <w:rsid w:val="00DD12E7"/>
    <w:rsid w:val="00DD17D2"/>
    <w:rsid w:val="00DD3774"/>
    <w:rsid w:val="00DD4541"/>
    <w:rsid w:val="00DD4C17"/>
    <w:rsid w:val="00DD7F21"/>
    <w:rsid w:val="00DE058D"/>
    <w:rsid w:val="00DE241E"/>
    <w:rsid w:val="00DE6C0D"/>
    <w:rsid w:val="00DE6D27"/>
    <w:rsid w:val="00DE6FCA"/>
    <w:rsid w:val="00DE7E9B"/>
    <w:rsid w:val="00DF3222"/>
    <w:rsid w:val="00DF38E0"/>
    <w:rsid w:val="00DF3C66"/>
    <w:rsid w:val="00DF3D32"/>
    <w:rsid w:val="00DF4BEC"/>
    <w:rsid w:val="00DF4EF2"/>
    <w:rsid w:val="00DF5179"/>
    <w:rsid w:val="00DF54F3"/>
    <w:rsid w:val="00DF558B"/>
    <w:rsid w:val="00DF5CA2"/>
    <w:rsid w:val="00DF7F0A"/>
    <w:rsid w:val="00E00720"/>
    <w:rsid w:val="00E01411"/>
    <w:rsid w:val="00E0154D"/>
    <w:rsid w:val="00E03425"/>
    <w:rsid w:val="00E03715"/>
    <w:rsid w:val="00E04616"/>
    <w:rsid w:val="00E05564"/>
    <w:rsid w:val="00E05EBF"/>
    <w:rsid w:val="00E10245"/>
    <w:rsid w:val="00E120D5"/>
    <w:rsid w:val="00E122E0"/>
    <w:rsid w:val="00E123D3"/>
    <w:rsid w:val="00E1477D"/>
    <w:rsid w:val="00E15623"/>
    <w:rsid w:val="00E16499"/>
    <w:rsid w:val="00E16B1C"/>
    <w:rsid w:val="00E17D66"/>
    <w:rsid w:val="00E20403"/>
    <w:rsid w:val="00E23CAA"/>
    <w:rsid w:val="00E24926"/>
    <w:rsid w:val="00E30949"/>
    <w:rsid w:val="00E32F45"/>
    <w:rsid w:val="00E3409B"/>
    <w:rsid w:val="00E35C66"/>
    <w:rsid w:val="00E365D5"/>
    <w:rsid w:val="00E376B6"/>
    <w:rsid w:val="00E4024F"/>
    <w:rsid w:val="00E42FF8"/>
    <w:rsid w:val="00E430C0"/>
    <w:rsid w:val="00E43AC4"/>
    <w:rsid w:val="00E44119"/>
    <w:rsid w:val="00E44E65"/>
    <w:rsid w:val="00E450D2"/>
    <w:rsid w:val="00E46099"/>
    <w:rsid w:val="00E460C2"/>
    <w:rsid w:val="00E465B3"/>
    <w:rsid w:val="00E4662D"/>
    <w:rsid w:val="00E47672"/>
    <w:rsid w:val="00E47DE0"/>
    <w:rsid w:val="00E50CBD"/>
    <w:rsid w:val="00E50F04"/>
    <w:rsid w:val="00E53AB0"/>
    <w:rsid w:val="00E55437"/>
    <w:rsid w:val="00E5788A"/>
    <w:rsid w:val="00E61B0F"/>
    <w:rsid w:val="00E63D3D"/>
    <w:rsid w:val="00E641F9"/>
    <w:rsid w:val="00E65300"/>
    <w:rsid w:val="00E66AFD"/>
    <w:rsid w:val="00E66D8C"/>
    <w:rsid w:val="00E67392"/>
    <w:rsid w:val="00E67C8F"/>
    <w:rsid w:val="00E67DE9"/>
    <w:rsid w:val="00E708A2"/>
    <w:rsid w:val="00E70F6A"/>
    <w:rsid w:val="00E716B4"/>
    <w:rsid w:val="00E74F3A"/>
    <w:rsid w:val="00E75886"/>
    <w:rsid w:val="00E75EE1"/>
    <w:rsid w:val="00E773BA"/>
    <w:rsid w:val="00E812B4"/>
    <w:rsid w:val="00E818A7"/>
    <w:rsid w:val="00E81D25"/>
    <w:rsid w:val="00E8286D"/>
    <w:rsid w:val="00E82B6A"/>
    <w:rsid w:val="00E831B1"/>
    <w:rsid w:val="00E844CB"/>
    <w:rsid w:val="00E869FA"/>
    <w:rsid w:val="00E8705E"/>
    <w:rsid w:val="00E92823"/>
    <w:rsid w:val="00E92A40"/>
    <w:rsid w:val="00E92B1F"/>
    <w:rsid w:val="00E93A2D"/>
    <w:rsid w:val="00E943DE"/>
    <w:rsid w:val="00E949D8"/>
    <w:rsid w:val="00E96959"/>
    <w:rsid w:val="00E9765B"/>
    <w:rsid w:val="00E97B94"/>
    <w:rsid w:val="00EA05EE"/>
    <w:rsid w:val="00EA110A"/>
    <w:rsid w:val="00EA1381"/>
    <w:rsid w:val="00EA20AD"/>
    <w:rsid w:val="00EA2FB9"/>
    <w:rsid w:val="00EA3536"/>
    <w:rsid w:val="00EA36CA"/>
    <w:rsid w:val="00EA3B38"/>
    <w:rsid w:val="00EA4A6A"/>
    <w:rsid w:val="00EA7D0E"/>
    <w:rsid w:val="00EB126E"/>
    <w:rsid w:val="00EB143B"/>
    <w:rsid w:val="00EB3BE0"/>
    <w:rsid w:val="00EB69F8"/>
    <w:rsid w:val="00EB6FFE"/>
    <w:rsid w:val="00EB7208"/>
    <w:rsid w:val="00EB74B3"/>
    <w:rsid w:val="00EB7713"/>
    <w:rsid w:val="00EC0541"/>
    <w:rsid w:val="00EC2098"/>
    <w:rsid w:val="00EC26DB"/>
    <w:rsid w:val="00EC2978"/>
    <w:rsid w:val="00EC2BA2"/>
    <w:rsid w:val="00EC55E8"/>
    <w:rsid w:val="00EC56C2"/>
    <w:rsid w:val="00EC5F71"/>
    <w:rsid w:val="00EC6DF3"/>
    <w:rsid w:val="00EC7167"/>
    <w:rsid w:val="00EC7624"/>
    <w:rsid w:val="00EC7BD3"/>
    <w:rsid w:val="00ED084C"/>
    <w:rsid w:val="00ED23C1"/>
    <w:rsid w:val="00ED245D"/>
    <w:rsid w:val="00ED2609"/>
    <w:rsid w:val="00ED3A22"/>
    <w:rsid w:val="00ED448D"/>
    <w:rsid w:val="00ED5717"/>
    <w:rsid w:val="00ED5748"/>
    <w:rsid w:val="00ED65F9"/>
    <w:rsid w:val="00EE1BBE"/>
    <w:rsid w:val="00EE2E7A"/>
    <w:rsid w:val="00EE470B"/>
    <w:rsid w:val="00EE4942"/>
    <w:rsid w:val="00EE6FAE"/>
    <w:rsid w:val="00EE6FD7"/>
    <w:rsid w:val="00EF0614"/>
    <w:rsid w:val="00EF0BA7"/>
    <w:rsid w:val="00EF0EE4"/>
    <w:rsid w:val="00EF6593"/>
    <w:rsid w:val="00EF7418"/>
    <w:rsid w:val="00EF7439"/>
    <w:rsid w:val="00EF7DB1"/>
    <w:rsid w:val="00F010C9"/>
    <w:rsid w:val="00F0554D"/>
    <w:rsid w:val="00F062C1"/>
    <w:rsid w:val="00F06856"/>
    <w:rsid w:val="00F1009C"/>
    <w:rsid w:val="00F10736"/>
    <w:rsid w:val="00F120FD"/>
    <w:rsid w:val="00F12FD2"/>
    <w:rsid w:val="00F14583"/>
    <w:rsid w:val="00F14EA3"/>
    <w:rsid w:val="00F16B70"/>
    <w:rsid w:val="00F16C7F"/>
    <w:rsid w:val="00F20951"/>
    <w:rsid w:val="00F2118B"/>
    <w:rsid w:val="00F22CC2"/>
    <w:rsid w:val="00F24525"/>
    <w:rsid w:val="00F252FD"/>
    <w:rsid w:val="00F25487"/>
    <w:rsid w:val="00F25E1B"/>
    <w:rsid w:val="00F31478"/>
    <w:rsid w:val="00F330E6"/>
    <w:rsid w:val="00F3500A"/>
    <w:rsid w:val="00F35106"/>
    <w:rsid w:val="00F3589E"/>
    <w:rsid w:val="00F35F34"/>
    <w:rsid w:val="00F40031"/>
    <w:rsid w:val="00F40323"/>
    <w:rsid w:val="00F40582"/>
    <w:rsid w:val="00F413E3"/>
    <w:rsid w:val="00F43AD0"/>
    <w:rsid w:val="00F442C2"/>
    <w:rsid w:val="00F44F38"/>
    <w:rsid w:val="00F47FA7"/>
    <w:rsid w:val="00F51058"/>
    <w:rsid w:val="00F53393"/>
    <w:rsid w:val="00F53D85"/>
    <w:rsid w:val="00F54480"/>
    <w:rsid w:val="00F55A4F"/>
    <w:rsid w:val="00F617C1"/>
    <w:rsid w:val="00F6797E"/>
    <w:rsid w:val="00F71ADF"/>
    <w:rsid w:val="00F71DC6"/>
    <w:rsid w:val="00F720F2"/>
    <w:rsid w:val="00F72A22"/>
    <w:rsid w:val="00F73726"/>
    <w:rsid w:val="00F7397B"/>
    <w:rsid w:val="00F739E1"/>
    <w:rsid w:val="00F76177"/>
    <w:rsid w:val="00F76AC6"/>
    <w:rsid w:val="00F77872"/>
    <w:rsid w:val="00F80040"/>
    <w:rsid w:val="00F81501"/>
    <w:rsid w:val="00F81718"/>
    <w:rsid w:val="00F82ACD"/>
    <w:rsid w:val="00F83C24"/>
    <w:rsid w:val="00F85581"/>
    <w:rsid w:val="00F85E83"/>
    <w:rsid w:val="00F868A8"/>
    <w:rsid w:val="00F90F2A"/>
    <w:rsid w:val="00F916DF"/>
    <w:rsid w:val="00F91F74"/>
    <w:rsid w:val="00F92165"/>
    <w:rsid w:val="00F92626"/>
    <w:rsid w:val="00F942DB"/>
    <w:rsid w:val="00F95440"/>
    <w:rsid w:val="00F95AEB"/>
    <w:rsid w:val="00F967C3"/>
    <w:rsid w:val="00FA02DE"/>
    <w:rsid w:val="00FA04CD"/>
    <w:rsid w:val="00FA0F05"/>
    <w:rsid w:val="00FA1EE8"/>
    <w:rsid w:val="00FA33DE"/>
    <w:rsid w:val="00FA4AE5"/>
    <w:rsid w:val="00FA6F48"/>
    <w:rsid w:val="00FA778A"/>
    <w:rsid w:val="00FB041C"/>
    <w:rsid w:val="00FB174A"/>
    <w:rsid w:val="00FB2B2C"/>
    <w:rsid w:val="00FB2FF7"/>
    <w:rsid w:val="00FB35FC"/>
    <w:rsid w:val="00FB48F0"/>
    <w:rsid w:val="00FB5D6F"/>
    <w:rsid w:val="00FC126B"/>
    <w:rsid w:val="00FC3045"/>
    <w:rsid w:val="00FC485E"/>
    <w:rsid w:val="00FC6E6E"/>
    <w:rsid w:val="00FD0220"/>
    <w:rsid w:val="00FD02F2"/>
    <w:rsid w:val="00FD0560"/>
    <w:rsid w:val="00FD0782"/>
    <w:rsid w:val="00FD17A4"/>
    <w:rsid w:val="00FD2807"/>
    <w:rsid w:val="00FE048B"/>
    <w:rsid w:val="00FE052A"/>
    <w:rsid w:val="00FE0D1B"/>
    <w:rsid w:val="00FE1EC5"/>
    <w:rsid w:val="00FE1FED"/>
    <w:rsid w:val="00FE3835"/>
    <w:rsid w:val="00FE447F"/>
    <w:rsid w:val="00FE5155"/>
    <w:rsid w:val="00FE5431"/>
    <w:rsid w:val="00FE604E"/>
    <w:rsid w:val="00FE6FB0"/>
    <w:rsid w:val="00FF3CFC"/>
    <w:rsid w:val="00FF4948"/>
    <w:rsid w:val="00FF6404"/>
    <w:rsid w:val="02E36B2B"/>
    <w:rsid w:val="0358BBE6"/>
    <w:rsid w:val="03C847BD"/>
    <w:rsid w:val="041A7973"/>
    <w:rsid w:val="04DDE1FE"/>
    <w:rsid w:val="0551E89C"/>
    <w:rsid w:val="05B80006"/>
    <w:rsid w:val="061DBB11"/>
    <w:rsid w:val="06D33D42"/>
    <w:rsid w:val="06F2B3C9"/>
    <w:rsid w:val="08311CC5"/>
    <w:rsid w:val="08573CC6"/>
    <w:rsid w:val="087C6A63"/>
    <w:rsid w:val="08D6786B"/>
    <w:rsid w:val="0952ACAF"/>
    <w:rsid w:val="0A8383A3"/>
    <w:rsid w:val="0B02205F"/>
    <w:rsid w:val="0BE2BBAF"/>
    <w:rsid w:val="0C27418A"/>
    <w:rsid w:val="0D78F6D1"/>
    <w:rsid w:val="0DB26472"/>
    <w:rsid w:val="0E458ED1"/>
    <w:rsid w:val="0F11FDD7"/>
    <w:rsid w:val="0F45B9EF"/>
    <w:rsid w:val="10080BA3"/>
    <w:rsid w:val="10FB4C51"/>
    <w:rsid w:val="11A18693"/>
    <w:rsid w:val="11CA57A9"/>
    <w:rsid w:val="1343A877"/>
    <w:rsid w:val="13836C81"/>
    <w:rsid w:val="13D4298B"/>
    <w:rsid w:val="146BDC76"/>
    <w:rsid w:val="14BDFFEA"/>
    <w:rsid w:val="14D4D45E"/>
    <w:rsid w:val="157523F0"/>
    <w:rsid w:val="15B4FB73"/>
    <w:rsid w:val="15C6A439"/>
    <w:rsid w:val="16774D27"/>
    <w:rsid w:val="167D60E8"/>
    <w:rsid w:val="17269298"/>
    <w:rsid w:val="18131D88"/>
    <w:rsid w:val="186B6BA0"/>
    <w:rsid w:val="18B32575"/>
    <w:rsid w:val="18E9C6AA"/>
    <w:rsid w:val="19CDC0CE"/>
    <w:rsid w:val="1A99C8F0"/>
    <w:rsid w:val="1AA194F3"/>
    <w:rsid w:val="1ACECB1F"/>
    <w:rsid w:val="1B3A8C72"/>
    <w:rsid w:val="1B5A485E"/>
    <w:rsid w:val="1B8DE6EE"/>
    <w:rsid w:val="1B97B769"/>
    <w:rsid w:val="1C2A3FCC"/>
    <w:rsid w:val="1D7B0BD1"/>
    <w:rsid w:val="1D85D11F"/>
    <w:rsid w:val="1E7203B1"/>
    <w:rsid w:val="1E8FB254"/>
    <w:rsid w:val="1EAECFB1"/>
    <w:rsid w:val="1F386DC1"/>
    <w:rsid w:val="1F4194B6"/>
    <w:rsid w:val="1FB38927"/>
    <w:rsid w:val="2036784F"/>
    <w:rsid w:val="2111F260"/>
    <w:rsid w:val="21195DA1"/>
    <w:rsid w:val="2209EDD3"/>
    <w:rsid w:val="22BA6247"/>
    <w:rsid w:val="22CD7499"/>
    <w:rsid w:val="238A3869"/>
    <w:rsid w:val="243626B7"/>
    <w:rsid w:val="2450FE63"/>
    <w:rsid w:val="2517A8AA"/>
    <w:rsid w:val="25C26BD3"/>
    <w:rsid w:val="26A2B1BF"/>
    <w:rsid w:val="272C8DD2"/>
    <w:rsid w:val="27359166"/>
    <w:rsid w:val="27BD2838"/>
    <w:rsid w:val="27F022B6"/>
    <w:rsid w:val="282FF805"/>
    <w:rsid w:val="28E013BC"/>
    <w:rsid w:val="2A9FAC49"/>
    <w:rsid w:val="2AB015EF"/>
    <w:rsid w:val="2AE2585F"/>
    <w:rsid w:val="2B7622E2"/>
    <w:rsid w:val="2B792AF6"/>
    <w:rsid w:val="2BAB4A9E"/>
    <w:rsid w:val="2BDC36DD"/>
    <w:rsid w:val="2D1009FD"/>
    <w:rsid w:val="2D67D3C7"/>
    <w:rsid w:val="2DC6C28C"/>
    <w:rsid w:val="2DD74D0B"/>
    <w:rsid w:val="2E59FC7E"/>
    <w:rsid w:val="2ECB8E80"/>
    <w:rsid w:val="2EEA896C"/>
    <w:rsid w:val="3019CA14"/>
    <w:rsid w:val="30697797"/>
    <w:rsid w:val="3124C7E4"/>
    <w:rsid w:val="31405F0C"/>
    <w:rsid w:val="3197A4D8"/>
    <w:rsid w:val="320449B0"/>
    <w:rsid w:val="320481C3"/>
    <w:rsid w:val="326E1189"/>
    <w:rsid w:val="3324BF99"/>
    <w:rsid w:val="3337C172"/>
    <w:rsid w:val="333B5CC4"/>
    <w:rsid w:val="34CDECBA"/>
    <w:rsid w:val="34ED3B37"/>
    <w:rsid w:val="35200D3C"/>
    <w:rsid w:val="35393599"/>
    <w:rsid w:val="354B52A0"/>
    <w:rsid w:val="359D362B"/>
    <w:rsid w:val="36890B98"/>
    <w:rsid w:val="36968F6D"/>
    <w:rsid w:val="37381C79"/>
    <w:rsid w:val="386A627D"/>
    <w:rsid w:val="3940CF2E"/>
    <w:rsid w:val="39F37E5F"/>
    <w:rsid w:val="3A0CA6BC"/>
    <w:rsid w:val="3A173BDF"/>
    <w:rsid w:val="3AE74152"/>
    <w:rsid w:val="3B958614"/>
    <w:rsid w:val="3B973C46"/>
    <w:rsid w:val="3C398E11"/>
    <w:rsid w:val="3CB5F8EA"/>
    <w:rsid w:val="3CC8AEA2"/>
    <w:rsid w:val="3E02B1A3"/>
    <w:rsid w:val="3EA3520D"/>
    <w:rsid w:val="3EDFFCF5"/>
    <w:rsid w:val="3FA06AB9"/>
    <w:rsid w:val="3FED99AC"/>
    <w:rsid w:val="4112F381"/>
    <w:rsid w:val="41F5DCDA"/>
    <w:rsid w:val="41FE9044"/>
    <w:rsid w:val="42165DB4"/>
    <w:rsid w:val="427D2D00"/>
    <w:rsid w:val="436E9213"/>
    <w:rsid w:val="43A2E7CF"/>
    <w:rsid w:val="447AC8E7"/>
    <w:rsid w:val="448E2398"/>
    <w:rsid w:val="44C10ACF"/>
    <w:rsid w:val="45B4CDC2"/>
    <w:rsid w:val="46D9EEED"/>
    <w:rsid w:val="474E4043"/>
    <w:rsid w:val="4875BF4E"/>
    <w:rsid w:val="48EA10A4"/>
    <w:rsid w:val="4945644A"/>
    <w:rsid w:val="4A85E105"/>
    <w:rsid w:val="4AF14C4F"/>
    <w:rsid w:val="4B820E0C"/>
    <w:rsid w:val="4BDFB26D"/>
    <w:rsid w:val="4BF4D25F"/>
    <w:rsid w:val="4C4D3B1B"/>
    <w:rsid w:val="4D700DA9"/>
    <w:rsid w:val="4E1CE6F2"/>
    <w:rsid w:val="4E5B4B9E"/>
    <w:rsid w:val="4E5B702A"/>
    <w:rsid w:val="4EB2DB78"/>
    <w:rsid w:val="4EE33852"/>
    <w:rsid w:val="4F16A116"/>
    <w:rsid w:val="4F4A8D18"/>
    <w:rsid w:val="4F8781C1"/>
    <w:rsid w:val="4FEA3310"/>
    <w:rsid w:val="4FF8C88F"/>
    <w:rsid w:val="503E7ED0"/>
    <w:rsid w:val="528F5842"/>
    <w:rsid w:val="52CE1535"/>
    <w:rsid w:val="536B8D80"/>
    <w:rsid w:val="53A27899"/>
    <w:rsid w:val="53CA2C41"/>
    <w:rsid w:val="5400F30B"/>
    <w:rsid w:val="54AE94F4"/>
    <w:rsid w:val="54B61C4F"/>
    <w:rsid w:val="54E26FF7"/>
    <w:rsid w:val="55075DE1"/>
    <w:rsid w:val="55ED2512"/>
    <w:rsid w:val="571CB16B"/>
    <w:rsid w:val="5763ED1E"/>
    <w:rsid w:val="57A82EAA"/>
    <w:rsid w:val="57BD205D"/>
    <w:rsid w:val="57FCCCF5"/>
    <w:rsid w:val="582DB934"/>
    <w:rsid w:val="59F9F282"/>
    <w:rsid w:val="5B851A6F"/>
    <w:rsid w:val="5BA1A813"/>
    <w:rsid w:val="5BD0A13D"/>
    <w:rsid w:val="5C7AEBC8"/>
    <w:rsid w:val="5C92E535"/>
    <w:rsid w:val="5D6047EE"/>
    <w:rsid w:val="5D964F68"/>
    <w:rsid w:val="5DA832A4"/>
    <w:rsid w:val="5DF0179B"/>
    <w:rsid w:val="5E20C674"/>
    <w:rsid w:val="5EBE776E"/>
    <w:rsid w:val="5EC57CB3"/>
    <w:rsid w:val="5EF2F239"/>
    <w:rsid w:val="5F515900"/>
    <w:rsid w:val="60751936"/>
    <w:rsid w:val="60F47BD6"/>
    <w:rsid w:val="6172F72D"/>
    <w:rsid w:val="61739FB8"/>
    <w:rsid w:val="6209181D"/>
    <w:rsid w:val="63ED0A32"/>
    <w:rsid w:val="640BE9E0"/>
    <w:rsid w:val="641A26FB"/>
    <w:rsid w:val="64369B4D"/>
    <w:rsid w:val="64F96562"/>
    <w:rsid w:val="651953C6"/>
    <w:rsid w:val="654BE6CF"/>
    <w:rsid w:val="6587C23B"/>
    <w:rsid w:val="65B4447E"/>
    <w:rsid w:val="6782A733"/>
    <w:rsid w:val="6795F248"/>
    <w:rsid w:val="6857804D"/>
    <w:rsid w:val="691E7794"/>
    <w:rsid w:val="697CA178"/>
    <w:rsid w:val="699E50FF"/>
    <w:rsid w:val="69AE41BC"/>
    <w:rsid w:val="69F90B12"/>
    <w:rsid w:val="6A1BEEF3"/>
    <w:rsid w:val="6A60DB77"/>
    <w:rsid w:val="6A88883D"/>
    <w:rsid w:val="6ABA47F5"/>
    <w:rsid w:val="6B94B0B5"/>
    <w:rsid w:val="6C0675AC"/>
    <w:rsid w:val="6C3F1C03"/>
    <w:rsid w:val="6D11C913"/>
    <w:rsid w:val="6D2AF170"/>
    <w:rsid w:val="6D308116"/>
    <w:rsid w:val="6ECC5177"/>
    <w:rsid w:val="6ED42413"/>
    <w:rsid w:val="6F27A51D"/>
    <w:rsid w:val="6FC0146A"/>
    <w:rsid w:val="70315679"/>
    <w:rsid w:val="7069B896"/>
    <w:rsid w:val="711C6A7E"/>
    <w:rsid w:val="7203F239"/>
    <w:rsid w:val="722E91DB"/>
    <w:rsid w:val="729CA31F"/>
    <w:rsid w:val="739FC29A"/>
    <w:rsid w:val="74303DFC"/>
    <w:rsid w:val="74876A22"/>
    <w:rsid w:val="7493858D"/>
    <w:rsid w:val="751CDAF8"/>
    <w:rsid w:val="75610F6D"/>
    <w:rsid w:val="7570C4AF"/>
    <w:rsid w:val="7596E6A1"/>
    <w:rsid w:val="76019A90"/>
    <w:rsid w:val="76202B3C"/>
    <w:rsid w:val="763948B9"/>
    <w:rsid w:val="76603C7B"/>
    <w:rsid w:val="76657212"/>
    <w:rsid w:val="77B1FDF2"/>
    <w:rsid w:val="78083256"/>
    <w:rsid w:val="78320EE2"/>
    <w:rsid w:val="783BD0E6"/>
    <w:rsid w:val="7958D956"/>
    <w:rsid w:val="797AB8CE"/>
    <w:rsid w:val="7A24CA10"/>
    <w:rsid w:val="7AFA44B1"/>
    <w:rsid w:val="7B68236D"/>
    <w:rsid w:val="7BC09A71"/>
    <w:rsid w:val="7BECFFC8"/>
    <w:rsid w:val="7BEF7EAE"/>
    <w:rsid w:val="7CA0EBF1"/>
    <w:rsid w:val="7D71A105"/>
    <w:rsid w:val="7D90FF78"/>
    <w:rsid w:val="7E3A67D3"/>
    <w:rsid w:val="7E940D3E"/>
    <w:rsid w:val="7F24A08A"/>
    <w:rsid w:val="7F40D0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613E"/>
  <w15:docId w15:val="{FC47FEA2-C3CC-417C-9015-C518B974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qFormat/>
    <w:rsid w:val="009525C2"/>
    <w:pPr>
      <w:keepNext/>
      <w:spacing w:before="240" w:after="60" w:line="276" w:lineRule="auto"/>
      <w:outlineLvl w:val="1"/>
    </w:pPr>
    <w:rPr>
      <w:rFonts w:ascii="Cambria" w:eastAsia="Times New Roman" w:hAnsi="Cambria" w:cs="Times New Roman"/>
      <w:b/>
      <w:bCs/>
      <w:i/>
      <w:iCs/>
      <w:sz w:val="28"/>
      <w:szCs w:val="28"/>
      <w:lang w:val="x-none"/>
    </w:rPr>
  </w:style>
  <w:style w:type="paragraph" w:styleId="Nadpis3">
    <w:name w:val="heading 3"/>
    <w:basedOn w:val="Normln"/>
    <w:next w:val="Normln"/>
    <w:link w:val="Nadpis3Char"/>
    <w:uiPriority w:val="9"/>
    <w:semiHidden/>
    <w:unhideWhenUsed/>
    <w:qFormat/>
    <w:rsid w:val="007E2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24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4EF"/>
  </w:style>
  <w:style w:type="paragraph" w:styleId="Zpat">
    <w:name w:val="footer"/>
    <w:basedOn w:val="Normln"/>
    <w:link w:val="ZpatChar"/>
    <w:uiPriority w:val="99"/>
    <w:unhideWhenUsed/>
    <w:rsid w:val="00BA24EF"/>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4EF"/>
  </w:style>
  <w:style w:type="table" w:styleId="Mkatabulky">
    <w:name w:val="Table Grid"/>
    <w:basedOn w:val="Normlntabulka"/>
    <w:uiPriority w:val="39"/>
    <w:rsid w:val="00E5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35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536"/>
    <w:rPr>
      <w:rFonts w:ascii="Segoe UI" w:hAnsi="Segoe UI" w:cs="Segoe UI"/>
      <w:sz w:val="18"/>
      <w:szCs w:val="18"/>
    </w:rPr>
  </w:style>
  <w:style w:type="character" w:styleId="Hypertextovodkaz">
    <w:name w:val="Hyperlink"/>
    <w:basedOn w:val="Standardnpsmoodstavce"/>
    <w:uiPriority w:val="99"/>
    <w:unhideWhenUsed/>
    <w:rsid w:val="009121C0"/>
    <w:rPr>
      <w:color w:val="0563C1" w:themeColor="hyperlink"/>
      <w:u w:val="single"/>
    </w:rPr>
  </w:style>
  <w:style w:type="character" w:customStyle="1" w:styleId="Nadpis2Char">
    <w:name w:val="Nadpis 2 Char"/>
    <w:basedOn w:val="Standardnpsmoodstavce"/>
    <w:link w:val="Nadpis2"/>
    <w:uiPriority w:val="9"/>
    <w:rsid w:val="009525C2"/>
    <w:rPr>
      <w:rFonts w:ascii="Cambria" w:eastAsia="Times New Roman" w:hAnsi="Cambria" w:cs="Times New Roman"/>
      <w:b/>
      <w:bCs/>
      <w:i/>
      <w:iCs/>
      <w:sz w:val="28"/>
      <w:szCs w:val="28"/>
      <w:lang w:val="x-none"/>
    </w:rPr>
  </w:style>
  <w:style w:type="character" w:styleId="Odkaznakoment">
    <w:name w:val="annotation reference"/>
    <w:uiPriority w:val="99"/>
    <w:semiHidden/>
    <w:rsid w:val="009525C2"/>
    <w:rPr>
      <w:sz w:val="16"/>
      <w:szCs w:val="16"/>
    </w:rPr>
  </w:style>
  <w:style w:type="paragraph" w:styleId="Textkomente">
    <w:name w:val="annotation text"/>
    <w:basedOn w:val="Normln"/>
    <w:link w:val="TextkomenteChar"/>
    <w:uiPriority w:val="99"/>
    <w:rsid w:val="009525C2"/>
    <w:pPr>
      <w:spacing w:after="200" w:line="276"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9525C2"/>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525C2"/>
    <w:rPr>
      <w:b/>
      <w:bCs/>
    </w:rPr>
  </w:style>
  <w:style w:type="character" w:customStyle="1" w:styleId="PedmtkomenteChar">
    <w:name w:val="Předmět komentáře Char"/>
    <w:basedOn w:val="TextkomenteChar"/>
    <w:link w:val="Pedmtkomente"/>
    <w:semiHidden/>
    <w:rsid w:val="009525C2"/>
    <w:rPr>
      <w:rFonts w:ascii="Calibri" w:eastAsia="Calibri" w:hAnsi="Calibri" w:cs="Times New Roman"/>
      <w:b/>
      <w:bCs/>
      <w:sz w:val="20"/>
      <w:szCs w:val="20"/>
    </w:rPr>
  </w:style>
  <w:style w:type="paragraph" w:customStyle="1" w:styleId="Odstavec">
    <w:name w:val="Odstavec"/>
    <w:basedOn w:val="Zkladntext"/>
    <w:rsid w:val="009525C2"/>
    <w:pPr>
      <w:widowControl w:val="0"/>
      <w:spacing w:after="115" w:line="288" w:lineRule="auto"/>
      <w:ind w:firstLine="480"/>
    </w:pPr>
    <w:rPr>
      <w:rFonts w:ascii="Times New Roman" w:eastAsia="Times New Roman" w:hAnsi="Times New Roman"/>
      <w:noProof/>
      <w:color w:val="000000"/>
      <w:sz w:val="24"/>
      <w:szCs w:val="20"/>
      <w:lang w:eastAsia="cs-CZ"/>
    </w:rPr>
  </w:style>
  <w:style w:type="paragraph" w:styleId="Zkladntext">
    <w:name w:val="Body Text"/>
    <w:basedOn w:val="Normln"/>
    <w:link w:val="ZkladntextChar"/>
    <w:rsid w:val="009525C2"/>
    <w:pPr>
      <w:spacing w:after="120" w:line="276" w:lineRule="auto"/>
    </w:pPr>
    <w:rPr>
      <w:rFonts w:ascii="Calibri" w:eastAsia="Calibri" w:hAnsi="Calibri" w:cs="Times New Roman"/>
    </w:rPr>
  </w:style>
  <w:style w:type="character" w:customStyle="1" w:styleId="ZkladntextChar">
    <w:name w:val="Základní text Char"/>
    <w:basedOn w:val="Standardnpsmoodstavce"/>
    <w:link w:val="Zkladntext"/>
    <w:rsid w:val="009525C2"/>
    <w:rPr>
      <w:rFonts w:ascii="Calibri" w:eastAsia="Calibri" w:hAnsi="Calibri" w:cs="Times New Roman"/>
    </w:rPr>
  </w:style>
  <w:style w:type="paragraph" w:customStyle="1" w:styleId="Default">
    <w:name w:val="Default"/>
    <w:rsid w:val="009525C2"/>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Revize">
    <w:name w:val="Revision"/>
    <w:hidden/>
    <w:uiPriority w:val="99"/>
    <w:semiHidden/>
    <w:rsid w:val="009525C2"/>
    <w:pPr>
      <w:spacing w:after="0" w:line="240" w:lineRule="auto"/>
    </w:pPr>
    <w:rPr>
      <w:rFonts w:ascii="Calibri" w:eastAsia="Calibri" w:hAnsi="Calibri" w:cs="Times New Roman"/>
    </w:rPr>
  </w:style>
  <w:style w:type="paragraph" w:styleId="Odstavecseseznamem">
    <w:name w:val="List Paragraph"/>
    <w:basedOn w:val="Normln"/>
    <w:uiPriority w:val="34"/>
    <w:qFormat/>
    <w:rsid w:val="009525C2"/>
    <w:pPr>
      <w:spacing w:after="200" w:line="276" w:lineRule="auto"/>
      <w:ind w:left="708"/>
    </w:pPr>
    <w:rPr>
      <w:rFonts w:ascii="Calibri" w:eastAsia="Calibri" w:hAnsi="Calibri" w:cs="Times New Roman"/>
    </w:rPr>
  </w:style>
  <w:style w:type="table" w:styleId="Svtlmkatabulky">
    <w:name w:val="Grid Table Light"/>
    <w:basedOn w:val="Normlntabulka"/>
    <w:uiPriority w:val="40"/>
    <w:rsid w:val="009525C2"/>
    <w:pPr>
      <w:spacing w:after="0" w:line="240" w:lineRule="auto"/>
    </w:pPr>
    <w:rPr>
      <w:rFonts w:ascii="Calibri" w:eastAsia="Calibri" w:hAnsi="Calibri" w:cs="Times New Roman"/>
      <w:sz w:val="20"/>
      <w:szCs w:val="20"/>
      <w:lang w:eastAsia="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poznpodarou">
    <w:name w:val="footnote text"/>
    <w:basedOn w:val="Normln"/>
    <w:link w:val="TextpoznpodarouChar"/>
    <w:uiPriority w:val="99"/>
    <w:semiHidden/>
    <w:unhideWhenUsed/>
    <w:rsid w:val="00117958"/>
    <w:pPr>
      <w:spacing w:after="200" w:line="276"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117958"/>
    <w:rPr>
      <w:rFonts w:ascii="Calibri" w:eastAsia="Calibri" w:hAnsi="Calibri" w:cs="Times New Roman"/>
      <w:sz w:val="20"/>
      <w:szCs w:val="20"/>
    </w:rPr>
  </w:style>
  <w:style w:type="character" w:styleId="Znakapoznpodarou">
    <w:name w:val="footnote reference"/>
    <w:uiPriority w:val="99"/>
    <w:semiHidden/>
    <w:unhideWhenUsed/>
    <w:rsid w:val="00117958"/>
    <w:rPr>
      <w:vertAlign w:val="superscript"/>
    </w:rPr>
  </w:style>
  <w:style w:type="paragraph" w:customStyle="1" w:styleId="NormlnIMP">
    <w:name w:val="Normální_IMP~~"/>
    <w:basedOn w:val="Normln"/>
    <w:rsid w:val="00117958"/>
    <w:pPr>
      <w:suppressAutoHyphens/>
      <w:spacing w:before="120" w:after="0" w:line="228" w:lineRule="auto"/>
      <w:jc w:val="both"/>
    </w:pPr>
    <w:rPr>
      <w:rFonts w:ascii="Times New Roman" w:eastAsia="Times New Roman" w:hAnsi="Times New Roman" w:cs="Times New Roman"/>
      <w:color w:val="000000"/>
      <w:sz w:val="24"/>
      <w:szCs w:val="20"/>
      <w:lang w:eastAsia="cs-CZ"/>
    </w:rPr>
  </w:style>
  <w:style w:type="paragraph" w:customStyle="1" w:styleId="Point0">
    <w:name w:val="Point 0"/>
    <w:basedOn w:val="Normln"/>
    <w:rsid w:val="00177390"/>
    <w:pPr>
      <w:spacing w:before="120" w:after="120" w:line="240" w:lineRule="auto"/>
      <w:ind w:left="850" w:hanging="850"/>
      <w:jc w:val="both"/>
    </w:pPr>
    <w:rPr>
      <w:rFonts w:ascii="Times New Roman" w:hAnsi="Times New Roman" w:cs="Times New Roman"/>
      <w:sz w:val="24"/>
      <w:lang w:val="en-GB"/>
    </w:rPr>
  </w:style>
  <w:style w:type="character" w:customStyle="1" w:styleId="viiyi">
    <w:name w:val="viiyi"/>
    <w:basedOn w:val="Standardnpsmoodstavce"/>
    <w:rsid w:val="00AF1164"/>
  </w:style>
  <w:style w:type="character" w:customStyle="1" w:styleId="jlqj4b">
    <w:name w:val="jlqj4b"/>
    <w:basedOn w:val="Standardnpsmoodstavce"/>
    <w:rsid w:val="00AF1164"/>
  </w:style>
  <w:style w:type="paragraph" w:customStyle="1" w:styleId="paragraph">
    <w:name w:val="paragraph"/>
    <w:basedOn w:val="Normln"/>
    <w:rsid w:val="007712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7123F"/>
  </w:style>
  <w:style w:type="character" w:customStyle="1" w:styleId="eop">
    <w:name w:val="eop"/>
    <w:basedOn w:val="Standardnpsmoodstavce"/>
    <w:rsid w:val="0077123F"/>
  </w:style>
  <w:style w:type="character" w:styleId="Sledovanodkaz">
    <w:name w:val="FollowedHyperlink"/>
    <w:basedOn w:val="Standardnpsmoodstavce"/>
    <w:uiPriority w:val="99"/>
    <w:semiHidden/>
    <w:unhideWhenUsed/>
    <w:rsid w:val="0033506C"/>
    <w:rPr>
      <w:color w:val="954F72" w:themeColor="followedHyperlink"/>
      <w:u w:val="single"/>
    </w:rPr>
  </w:style>
  <w:style w:type="character" w:customStyle="1" w:styleId="contextualspellingandgrammarerror">
    <w:name w:val="contextualspellingandgrammarerror"/>
    <w:basedOn w:val="Standardnpsmoodstavce"/>
    <w:rsid w:val="006E0594"/>
  </w:style>
  <w:style w:type="character" w:customStyle="1" w:styleId="spellingerror">
    <w:name w:val="spellingerror"/>
    <w:basedOn w:val="Standardnpsmoodstavce"/>
    <w:rsid w:val="006E0594"/>
  </w:style>
  <w:style w:type="paragraph" w:customStyle="1" w:styleId="CM1">
    <w:name w:val="CM1"/>
    <w:basedOn w:val="Default"/>
    <w:next w:val="Default"/>
    <w:uiPriority w:val="99"/>
    <w:rsid w:val="006E0594"/>
    <w:rPr>
      <w:rFonts w:ascii="EU Albertina" w:eastAsiaTheme="minorHAnsi" w:hAnsi="EU Albertina" w:cstheme="minorBidi"/>
      <w:color w:val="auto"/>
      <w:lang w:eastAsia="en-US"/>
    </w:rPr>
  </w:style>
  <w:style w:type="paragraph" w:styleId="Zkladntextodsazen">
    <w:name w:val="Body Text Indent"/>
    <w:basedOn w:val="Normln"/>
    <w:link w:val="ZkladntextodsazenChar"/>
    <w:uiPriority w:val="99"/>
    <w:unhideWhenUsed/>
    <w:rsid w:val="00D26711"/>
    <w:pPr>
      <w:spacing w:after="120"/>
      <w:ind w:left="283"/>
    </w:pPr>
  </w:style>
  <w:style w:type="character" w:customStyle="1" w:styleId="ZkladntextodsazenChar">
    <w:name w:val="Základní text odsazený Char"/>
    <w:basedOn w:val="Standardnpsmoodstavce"/>
    <w:link w:val="Zkladntextodsazen"/>
    <w:uiPriority w:val="99"/>
    <w:rsid w:val="00D26711"/>
  </w:style>
  <w:style w:type="character" w:styleId="Nevyeenzmnka">
    <w:name w:val="Unresolved Mention"/>
    <w:basedOn w:val="Standardnpsmoodstavce"/>
    <w:uiPriority w:val="99"/>
    <w:semiHidden/>
    <w:unhideWhenUsed/>
    <w:rsid w:val="001829FC"/>
    <w:rPr>
      <w:color w:val="605E5C"/>
      <w:shd w:val="clear" w:color="auto" w:fill="E1DFDD"/>
    </w:rPr>
  </w:style>
  <w:style w:type="character" w:customStyle="1" w:styleId="Nadpis3Char">
    <w:name w:val="Nadpis 3 Char"/>
    <w:basedOn w:val="Standardnpsmoodstavce"/>
    <w:link w:val="Nadpis3"/>
    <w:uiPriority w:val="9"/>
    <w:semiHidden/>
    <w:rsid w:val="007E2EBA"/>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semiHidden/>
    <w:unhideWhenUsed/>
    <w:rsid w:val="00770F6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70F63"/>
    <w:rPr>
      <w:i/>
      <w:iCs/>
    </w:rPr>
  </w:style>
  <w:style w:type="paragraph" w:styleId="Bezmezer">
    <w:name w:val="No Spacing"/>
    <w:uiPriority w:val="1"/>
    <w:qFormat/>
    <w:rsid w:val="00770F63"/>
    <w:pPr>
      <w:spacing w:after="0" w:line="240" w:lineRule="auto"/>
    </w:pPr>
  </w:style>
  <w:style w:type="character" w:customStyle="1" w:styleId="cf01">
    <w:name w:val="cf01"/>
    <w:basedOn w:val="Standardnpsmoodstavce"/>
    <w:rsid w:val="00A6002C"/>
    <w:rPr>
      <w:rFonts w:ascii="Segoe UI" w:hAnsi="Segoe UI" w:cs="Segoe UI" w:hint="default"/>
      <w:sz w:val="18"/>
      <w:szCs w:val="18"/>
    </w:rPr>
  </w:style>
  <w:style w:type="character" w:customStyle="1" w:styleId="s11">
    <w:name w:val="s11"/>
    <w:basedOn w:val="Standardnpsmoodstavce"/>
    <w:rsid w:val="006C0BFB"/>
  </w:style>
  <w:style w:type="character" w:customStyle="1" w:styleId="s4">
    <w:name w:val="s4"/>
    <w:basedOn w:val="Standardnpsmoodstavce"/>
    <w:rsid w:val="006C0BFB"/>
  </w:style>
  <w:style w:type="character" w:customStyle="1" w:styleId="cf11">
    <w:name w:val="cf11"/>
    <w:basedOn w:val="Standardnpsmoodstavce"/>
    <w:rsid w:val="00834C85"/>
    <w:rPr>
      <w:rFonts w:ascii="Segoe UI" w:hAnsi="Segoe UI" w:cs="Segoe UI" w:hint="default"/>
      <w:i/>
      <w:iCs/>
      <w:sz w:val="18"/>
      <w:szCs w:val="18"/>
    </w:rPr>
  </w:style>
  <w:style w:type="paragraph" w:customStyle="1" w:styleId="pf0">
    <w:name w:val="pf0"/>
    <w:basedOn w:val="Normln"/>
    <w:rsid w:val="000774F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310">
      <w:bodyDiv w:val="1"/>
      <w:marLeft w:val="0"/>
      <w:marRight w:val="0"/>
      <w:marTop w:val="0"/>
      <w:marBottom w:val="0"/>
      <w:divBdr>
        <w:top w:val="none" w:sz="0" w:space="0" w:color="auto"/>
        <w:left w:val="none" w:sz="0" w:space="0" w:color="auto"/>
        <w:bottom w:val="none" w:sz="0" w:space="0" w:color="auto"/>
        <w:right w:val="none" w:sz="0" w:space="0" w:color="auto"/>
      </w:divBdr>
    </w:div>
    <w:div w:id="606960381">
      <w:bodyDiv w:val="1"/>
      <w:marLeft w:val="0"/>
      <w:marRight w:val="0"/>
      <w:marTop w:val="0"/>
      <w:marBottom w:val="0"/>
      <w:divBdr>
        <w:top w:val="none" w:sz="0" w:space="0" w:color="auto"/>
        <w:left w:val="none" w:sz="0" w:space="0" w:color="auto"/>
        <w:bottom w:val="none" w:sz="0" w:space="0" w:color="auto"/>
        <w:right w:val="none" w:sz="0" w:space="0" w:color="auto"/>
      </w:divBdr>
    </w:div>
    <w:div w:id="917136549">
      <w:bodyDiv w:val="1"/>
      <w:marLeft w:val="0"/>
      <w:marRight w:val="0"/>
      <w:marTop w:val="0"/>
      <w:marBottom w:val="0"/>
      <w:divBdr>
        <w:top w:val="none" w:sz="0" w:space="0" w:color="auto"/>
        <w:left w:val="none" w:sz="0" w:space="0" w:color="auto"/>
        <w:bottom w:val="none" w:sz="0" w:space="0" w:color="auto"/>
        <w:right w:val="none" w:sz="0" w:space="0" w:color="auto"/>
      </w:divBdr>
    </w:div>
    <w:div w:id="1393504594">
      <w:bodyDiv w:val="1"/>
      <w:marLeft w:val="0"/>
      <w:marRight w:val="0"/>
      <w:marTop w:val="0"/>
      <w:marBottom w:val="0"/>
      <w:divBdr>
        <w:top w:val="none" w:sz="0" w:space="0" w:color="auto"/>
        <w:left w:val="none" w:sz="0" w:space="0" w:color="auto"/>
        <w:bottom w:val="none" w:sz="0" w:space="0" w:color="auto"/>
        <w:right w:val="none" w:sz="0" w:space="0" w:color="auto"/>
      </w:divBdr>
    </w:div>
    <w:div w:id="1439837960">
      <w:bodyDiv w:val="1"/>
      <w:marLeft w:val="0"/>
      <w:marRight w:val="0"/>
      <w:marTop w:val="0"/>
      <w:marBottom w:val="0"/>
      <w:divBdr>
        <w:top w:val="none" w:sz="0" w:space="0" w:color="auto"/>
        <w:left w:val="none" w:sz="0" w:space="0" w:color="auto"/>
        <w:bottom w:val="none" w:sz="0" w:space="0" w:color="auto"/>
        <w:right w:val="none" w:sz="0" w:space="0" w:color="auto"/>
      </w:divBdr>
    </w:div>
    <w:div w:id="1495219501">
      <w:bodyDiv w:val="1"/>
      <w:marLeft w:val="0"/>
      <w:marRight w:val="0"/>
      <w:marTop w:val="0"/>
      <w:marBottom w:val="0"/>
      <w:divBdr>
        <w:top w:val="none" w:sz="0" w:space="0" w:color="auto"/>
        <w:left w:val="none" w:sz="0" w:space="0" w:color="auto"/>
        <w:bottom w:val="none" w:sz="0" w:space="0" w:color="auto"/>
        <w:right w:val="none" w:sz="0" w:space="0" w:color="auto"/>
      </w:divBdr>
    </w:div>
    <w:div w:id="1588419313">
      <w:bodyDiv w:val="1"/>
      <w:marLeft w:val="0"/>
      <w:marRight w:val="0"/>
      <w:marTop w:val="0"/>
      <w:marBottom w:val="0"/>
      <w:divBdr>
        <w:top w:val="none" w:sz="0" w:space="0" w:color="auto"/>
        <w:left w:val="none" w:sz="0" w:space="0" w:color="auto"/>
        <w:bottom w:val="none" w:sz="0" w:space="0" w:color="auto"/>
        <w:right w:val="none" w:sz="0" w:space="0" w:color="auto"/>
      </w:divBdr>
    </w:div>
    <w:div w:id="1623078575">
      <w:bodyDiv w:val="1"/>
      <w:marLeft w:val="0"/>
      <w:marRight w:val="0"/>
      <w:marTop w:val="0"/>
      <w:marBottom w:val="0"/>
      <w:divBdr>
        <w:top w:val="none" w:sz="0" w:space="0" w:color="auto"/>
        <w:left w:val="none" w:sz="0" w:space="0" w:color="auto"/>
        <w:bottom w:val="none" w:sz="0" w:space="0" w:color="auto"/>
        <w:right w:val="none" w:sz="0" w:space="0" w:color="auto"/>
      </w:divBdr>
    </w:div>
    <w:div w:id="2040666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CS/TXT/?uri=CELEX%3A32022R1193&amp;qid=165894911706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CS/ALL/?uri=CELEX:02019R2072-202101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gri.cz/public/app/srs_pub/fytoportal/publi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7CF3D163BF04DBEFEC411552B7041" ma:contentTypeVersion="4" ma:contentTypeDescription="Create a new document." ma:contentTypeScope="" ma:versionID="cd9c213335133580c5dd5ddac86fdbd5">
  <xsd:schema xmlns:xsd="http://www.w3.org/2001/XMLSchema" xmlns:xs="http://www.w3.org/2001/XMLSchema" xmlns:p="http://schemas.microsoft.com/office/2006/metadata/properties" xmlns:ns2="2bf436c8-487b-48b2-a5d7-6fbb77bb3439" xmlns:ns3="cf60d6b8-181b-4026-a8c4-563ec62d35d3" targetNamespace="http://schemas.microsoft.com/office/2006/metadata/properties" ma:root="true" ma:fieldsID="57e3c9d9fe9cb70123d0569a3611a3b7" ns2:_="" ns3:_="">
    <xsd:import namespace="2bf436c8-487b-48b2-a5d7-6fbb77bb3439"/>
    <xsd:import namespace="cf60d6b8-181b-4026-a8c4-563ec62d35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436c8-487b-48b2-a5d7-6fbb77bb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0d6b8-181b-4026-a8c4-563ec62d35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f60d6b8-181b-4026-a8c4-563ec62d35d3">
      <UserInfo>
        <DisplayName>Králíček Miloslav</DisplayName>
        <AccountId>24</AccountId>
        <AccountType/>
      </UserInfo>
      <UserInfo>
        <DisplayName>Born Petr</DisplayName>
        <AccountId>26</AccountId>
        <AccountType/>
      </UserInfo>
      <UserInfo>
        <DisplayName>Šamánek Jan</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0CE5-7D90-44B7-8D73-293D32B7B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436c8-487b-48b2-a5d7-6fbb77bb3439"/>
    <ds:schemaRef ds:uri="cf60d6b8-181b-4026-a8c4-563ec62d3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DCC89-3646-4D66-A9CE-B79E6023C60F}">
  <ds:schemaRefs>
    <ds:schemaRef ds:uri="http://schemas.microsoft.com/sharepoint/v3/contenttype/forms"/>
  </ds:schemaRefs>
</ds:datastoreItem>
</file>

<file path=customXml/itemProps3.xml><?xml version="1.0" encoding="utf-8"?>
<ds:datastoreItem xmlns:ds="http://schemas.openxmlformats.org/officeDocument/2006/customXml" ds:itemID="{DC7FC5FE-782B-4C5E-84C7-FE4989358B07}">
  <ds:schemaRefs>
    <ds:schemaRef ds:uri="http://schemas.microsoft.com/office/2006/metadata/properties"/>
    <ds:schemaRef ds:uri="http://schemas.microsoft.com/office/infopath/2007/PartnerControls"/>
    <ds:schemaRef ds:uri="cf60d6b8-181b-4026-a8c4-563ec62d35d3"/>
  </ds:schemaRefs>
</ds:datastoreItem>
</file>

<file path=customXml/itemProps4.xml><?xml version="1.0" encoding="utf-8"?>
<ds:datastoreItem xmlns:ds="http://schemas.openxmlformats.org/officeDocument/2006/customXml" ds:itemID="{3BA73319-A065-4366-BF34-6B8A829E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1154</Words>
  <Characters>6813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7952</CharactersWithSpaces>
  <SharedDoc>false</SharedDoc>
  <HLinks>
    <vt:vector size="6" baseType="variant">
      <vt:variant>
        <vt:i4>1900609</vt:i4>
      </vt:variant>
      <vt:variant>
        <vt:i4>0</vt:i4>
      </vt:variant>
      <vt:variant>
        <vt:i4>0</vt:i4>
      </vt:variant>
      <vt:variant>
        <vt:i4>5</vt:i4>
      </vt:variant>
      <vt:variant>
        <vt:lpwstr>http://intranet.ukzuz.cz/public/web/ukzuz/kontakty/vyhledavani-v-adresari/101724613.html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Strejcová Vendula</dc:creator>
  <cp:keywords/>
  <dc:description/>
  <cp:lastModifiedBy>Blažková Lenka</cp:lastModifiedBy>
  <cp:revision>2</cp:revision>
  <cp:lastPrinted>2017-11-03T02:55:00Z</cp:lastPrinted>
  <dcterms:created xsi:type="dcterms:W3CDTF">2025-01-22T07:31:00Z</dcterms:created>
  <dcterms:modified xsi:type="dcterms:W3CDTF">2025-01-22T07:31:00Z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2019-11-21T10:06:25.1221726Z</vt:lpwstr>
  </property>
  <property fmtid="{D5CDD505-2E9C-101B-9397-08002B2CF9AE}" pid="5" name="MSIP_Label_ddfdcfce-ddd9-46fd-a41e-890a4587f248_Name">
    <vt:lpwstr>General</vt:lpwstr>
  </property>
  <property fmtid="{D5CDD505-2E9C-101B-9397-08002B2CF9AE}" pid="6" name="MSIP_Label_ddfdcfce-ddd9-46fd-a41e-890a4587f248_ActionId">
    <vt:lpwstr>d5ac2be9-e193-43c8-952b-21800bea2465</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0x01010047E7CF3D163BF04DBEFEC411552B7041</vt:lpwstr>
  </property>
</Properties>
</file>