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71248A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Naše č.j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MUCH/</w:t>
            </w:r>
            <w:proofErr w:type="spellStart"/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Org</w:t>
            </w:r>
            <w:proofErr w:type="spellEnd"/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</w:t>
            </w:r>
            <w:r w:rsidR="00F0474C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615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/202</w:t>
            </w:r>
            <w:r w:rsidR="00F0474C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-1</w:t>
            </w:r>
            <w:r w:rsidR="00F0474C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E63FC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Vyřizuje/tel.: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Mgr. Pavel Adamec/465 461 925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E63FC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listů dok: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786862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3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E63FC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příloh/listů příloh: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E63FC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Spisový znak: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104..1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E63FC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Skartační znak/lhůta: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A/5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</w:tcPr>
          <w:p w:rsidR="00DA4442" w:rsidRPr="00656852" w:rsidRDefault="00DA4442" w:rsidP="00DE63FC">
            <w:pPr>
              <w:pStyle w:val="Bezmez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DA4442" w:rsidRPr="00656852" w:rsidRDefault="00DA4442" w:rsidP="00E34EC2">
      <w:pPr>
        <w:spacing w:line="264" w:lineRule="auto"/>
        <w:ind w:right="42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56852">
        <w:rPr>
          <w:rFonts w:asciiTheme="minorHAnsi" w:hAnsiTheme="minorHAnsi" w:cstheme="minorHAnsi"/>
        </w:rPr>
        <w:br w:type="textWrapping" w:clear="all"/>
      </w:r>
      <w:r w:rsidR="00656852" w:rsidRPr="00656852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Pr="00656852">
        <w:rPr>
          <w:rFonts w:asciiTheme="minorHAnsi" w:hAnsiTheme="minorHAnsi" w:cstheme="minorHAnsi"/>
          <w:b/>
          <w:sz w:val="32"/>
          <w:szCs w:val="32"/>
        </w:rPr>
        <w:t>MĚST</w:t>
      </w:r>
      <w:r w:rsidR="00656852" w:rsidRPr="00656852">
        <w:rPr>
          <w:rFonts w:asciiTheme="minorHAnsi" w:hAnsiTheme="minorHAnsi" w:cstheme="minorHAnsi"/>
          <w:b/>
          <w:sz w:val="32"/>
          <w:szCs w:val="32"/>
        </w:rPr>
        <w:t>A</w:t>
      </w:r>
      <w:r w:rsidRPr="00656852">
        <w:rPr>
          <w:rFonts w:asciiTheme="minorHAnsi" w:hAnsiTheme="minorHAnsi" w:cstheme="minorHAnsi"/>
          <w:b/>
          <w:sz w:val="32"/>
          <w:szCs w:val="32"/>
        </w:rPr>
        <w:t xml:space="preserve"> CHOCEŇ</w:t>
      </w:r>
    </w:p>
    <w:p w:rsidR="00656852" w:rsidRDefault="00656852" w:rsidP="00E34EC2">
      <w:pPr>
        <w:pStyle w:val="nzevzkona"/>
        <w:tabs>
          <w:tab w:val="left" w:pos="2977"/>
        </w:tabs>
        <w:spacing w:before="0" w:after="0" w:line="264" w:lineRule="auto"/>
        <w:rPr>
          <w:rStyle w:val="tucne"/>
          <w:rFonts w:asciiTheme="minorHAnsi" w:hAnsiTheme="minorHAnsi" w:cstheme="minorHAnsi"/>
        </w:rPr>
      </w:pPr>
      <w:bookmarkStart w:id="0" w:name="_GoBack"/>
      <w:bookmarkEnd w:id="0"/>
      <w:r w:rsidRPr="00656852">
        <w:rPr>
          <w:rStyle w:val="tucne"/>
          <w:rFonts w:asciiTheme="minorHAnsi" w:hAnsiTheme="minorHAnsi" w:cstheme="minorHAnsi"/>
        </w:rPr>
        <w:t xml:space="preserve">O MÍSTNÍM POPLATKU </w:t>
      </w:r>
    </w:p>
    <w:p w:rsidR="008D6906" w:rsidRPr="00656852" w:rsidRDefault="00656852" w:rsidP="00E34EC2">
      <w:pPr>
        <w:pStyle w:val="nzevzkona"/>
        <w:tabs>
          <w:tab w:val="left" w:pos="2977"/>
        </w:tabs>
        <w:spacing w:before="0" w:after="0" w:line="264" w:lineRule="auto"/>
        <w:rPr>
          <w:rFonts w:asciiTheme="minorHAnsi" w:hAnsiTheme="minorHAnsi" w:cstheme="minorHAnsi"/>
        </w:rPr>
      </w:pPr>
      <w:r w:rsidRPr="00656852">
        <w:rPr>
          <w:rStyle w:val="tucne"/>
          <w:rFonts w:asciiTheme="minorHAnsi" w:hAnsiTheme="minorHAnsi" w:cstheme="minorHAnsi"/>
        </w:rPr>
        <w:t>ZA OBECNÍ SYSTÉM ODPADOVÉHO HOSPODÁŘSTVÍ</w:t>
      </w:r>
    </w:p>
    <w:p w:rsidR="00DA4442" w:rsidRPr="00656852" w:rsidRDefault="00DA444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11CF7">
        <w:rPr>
          <w:rFonts w:asciiTheme="minorHAnsi" w:hAnsiTheme="minorHAnsi" w:cstheme="minorHAnsi"/>
          <w:b w:val="0"/>
          <w:sz w:val="24"/>
          <w:szCs w:val="24"/>
        </w:rPr>
        <w:t xml:space="preserve">Zastupitelstvo </w:t>
      </w:r>
      <w:r w:rsidR="005D7936" w:rsidRPr="00B11CF7">
        <w:rPr>
          <w:rFonts w:asciiTheme="minorHAnsi" w:hAnsiTheme="minorHAnsi" w:cstheme="minorHAnsi"/>
          <w:b w:val="0"/>
          <w:sz w:val="24"/>
          <w:szCs w:val="24"/>
        </w:rPr>
        <w:t>m</w:t>
      </w:r>
      <w:r w:rsidR="00DA4442" w:rsidRPr="00B11CF7">
        <w:rPr>
          <w:rFonts w:asciiTheme="minorHAnsi" w:hAnsiTheme="minorHAnsi" w:cstheme="minorHAnsi"/>
          <w:b w:val="0"/>
          <w:sz w:val="24"/>
          <w:szCs w:val="24"/>
        </w:rPr>
        <w:t>ěsta Choc</w:t>
      </w:r>
      <w:r w:rsidR="00656852" w:rsidRPr="00B11CF7">
        <w:rPr>
          <w:rFonts w:asciiTheme="minorHAnsi" w:hAnsiTheme="minorHAnsi" w:cstheme="minorHAnsi"/>
          <w:b w:val="0"/>
          <w:sz w:val="24"/>
          <w:szCs w:val="24"/>
        </w:rPr>
        <w:t xml:space="preserve">eň </w:t>
      </w:r>
      <w:r w:rsidRPr="00B11CF7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B11CF7" w:rsidRPr="00B11CF7">
        <w:rPr>
          <w:rFonts w:asciiTheme="minorHAnsi" w:hAnsiTheme="minorHAnsi" w:cstheme="minorHAnsi"/>
          <w:b w:val="0"/>
          <w:sz w:val="24"/>
          <w:szCs w:val="24"/>
        </w:rPr>
        <w:t>12</w:t>
      </w:r>
      <w:r w:rsidR="00656852" w:rsidRPr="00B11CF7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B11CF7" w:rsidRPr="00B11CF7">
        <w:rPr>
          <w:rFonts w:asciiTheme="minorHAnsi" w:hAnsiTheme="minorHAnsi" w:cstheme="minorHAnsi"/>
          <w:b w:val="0"/>
          <w:sz w:val="24"/>
          <w:szCs w:val="24"/>
        </w:rPr>
        <w:t>prosince</w:t>
      </w:r>
      <w:r w:rsidR="00656852" w:rsidRPr="00B11CF7">
        <w:rPr>
          <w:rFonts w:asciiTheme="minorHAnsi" w:hAnsiTheme="minorHAnsi" w:cstheme="minorHAnsi"/>
          <w:b w:val="0"/>
          <w:sz w:val="24"/>
          <w:szCs w:val="24"/>
        </w:rPr>
        <w:t xml:space="preserve"> 2022 </w:t>
      </w:r>
      <w:r w:rsidRPr="00B11CF7">
        <w:rPr>
          <w:rFonts w:asciiTheme="minorHAnsi" w:hAnsiTheme="minorHAnsi" w:cstheme="minorHAnsi"/>
          <w:b w:val="0"/>
          <w:sz w:val="24"/>
          <w:szCs w:val="24"/>
        </w:rPr>
        <w:t xml:space="preserve">usnesením </w:t>
      </w:r>
      <w:r w:rsidR="009F4E04" w:rsidRPr="00B11CF7">
        <w:rPr>
          <w:rFonts w:asciiTheme="minorHAnsi" w:hAnsiTheme="minorHAnsi" w:cstheme="minorHAnsi"/>
          <w:b w:val="0"/>
          <w:sz w:val="24"/>
          <w:szCs w:val="24"/>
        </w:rPr>
        <w:br/>
      </w:r>
      <w:r w:rsidRPr="00B11CF7">
        <w:rPr>
          <w:rFonts w:asciiTheme="minorHAnsi" w:hAnsiTheme="minorHAnsi" w:cstheme="minorHAnsi"/>
          <w:b w:val="0"/>
          <w:sz w:val="24"/>
          <w:szCs w:val="24"/>
        </w:rPr>
        <w:t>č.</w:t>
      </w:r>
      <w:r w:rsidR="00B11CF7" w:rsidRPr="00B11CF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41E7D" w:rsidRPr="00B11CF7">
        <w:rPr>
          <w:rFonts w:asciiTheme="minorHAnsi" w:hAnsiTheme="minorHAnsi" w:cstheme="minorHAnsi"/>
          <w:b w:val="0"/>
          <w:sz w:val="24"/>
          <w:szCs w:val="24"/>
        </w:rPr>
        <w:t>4</w:t>
      </w:r>
      <w:r w:rsidR="00B11CF7" w:rsidRPr="00B11CF7">
        <w:rPr>
          <w:rFonts w:asciiTheme="minorHAnsi" w:hAnsiTheme="minorHAnsi" w:cstheme="minorHAnsi"/>
          <w:b w:val="0"/>
          <w:sz w:val="24"/>
          <w:szCs w:val="24"/>
        </w:rPr>
        <w:t>2</w:t>
      </w:r>
      <w:r w:rsidR="00841E7D" w:rsidRPr="00B11CF7">
        <w:rPr>
          <w:rFonts w:asciiTheme="minorHAnsi" w:hAnsiTheme="minorHAnsi" w:cstheme="minorHAnsi"/>
          <w:b w:val="0"/>
          <w:sz w:val="24"/>
          <w:szCs w:val="24"/>
        </w:rPr>
        <w:t>/</w:t>
      </w:r>
      <w:r w:rsidR="00B11CF7" w:rsidRPr="00B11CF7">
        <w:rPr>
          <w:rFonts w:asciiTheme="minorHAnsi" w:hAnsiTheme="minorHAnsi" w:cstheme="minorHAnsi"/>
          <w:b w:val="0"/>
          <w:sz w:val="24"/>
          <w:szCs w:val="24"/>
        </w:rPr>
        <w:t>3</w:t>
      </w:r>
      <w:r w:rsidR="00841E7D" w:rsidRPr="00B11CF7">
        <w:rPr>
          <w:rFonts w:asciiTheme="minorHAnsi" w:hAnsiTheme="minorHAnsi" w:cstheme="minorHAnsi"/>
          <w:b w:val="0"/>
          <w:sz w:val="24"/>
          <w:szCs w:val="24"/>
        </w:rPr>
        <w:t>/</w:t>
      </w:r>
      <w:proofErr w:type="spellStart"/>
      <w:r w:rsidR="00841E7D" w:rsidRPr="00B11CF7">
        <w:rPr>
          <w:rFonts w:asciiTheme="minorHAnsi" w:hAnsiTheme="minorHAnsi" w:cstheme="minorHAnsi"/>
          <w:b w:val="0"/>
          <w:sz w:val="24"/>
          <w:szCs w:val="24"/>
        </w:rPr>
        <w:t>ZM</w:t>
      </w:r>
      <w:proofErr w:type="spellEnd"/>
      <w:r w:rsidR="005D7936" w:rsidRPr="00B11CF7">
        <w:rPr>
          <w:rFonts w:asciiTheme="minorHAnsi" w:hAnsiTheme="minorHAnsi" w:cstheme="minorHAnsi"/>
          <w:b w:val="0"/>
          <w:sz w:val="24"/>
          <w:szCs w:val="24"/>
        </w:rPr>
        <w:t>/202</w:t>
      </w:r>
      <w:r w:rsidR="00656852" w:rsidRPr="00B11CF7">
        <w:rPr>
          <w:rFonts w:asciiTheme="minorHAnsi" w:hAnsiTheme="minorHAnsi" w:cstheme="minorHAnsi"/>
          <w:b w:val="0"/>
          <w:sz w:val="24"/>
          <w:szCs w:val="24"/>
        </w:rPr>
        <w:t>2</w:t>
      </w:r>
      <w:r w:rsidRPr="00B11CF7">
        <w:rPr>
          <w:rFonts w:asciiTheme="minorHAnsi" w:hAnsiTheme="minorHAnsi" w:cstheme="minorHAnsi"/>
          <w:b w:val="0"/>
          <w:sz w:val="24"/>
          <w:szCs w:val="24"/>
        </w:rPr>
        <w:t xml:space="preserve"> usneslo</w:t>
      </w:r>
      <w:r w:rsidRPr="00656852">
        <w:rPr>
          <w:rFonts w:asciiTheme="minorHAnsi" w:hAnsiTheme="minorHAnsi" w:cstheme="minorHAnsi"/>
          <w:b w:val="0"/>
          <w:sz w:val="24"/>
          <w:szCs w:val="24"/>
        </w:rPr>
        <w:t xml:space="preserve"> vydat na základě</w:t>
      </w:r>
      <w:r w:rsidR="007165A1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5D7936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656852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65685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656852" w:rsidRPr="00656852" w:rsidRDefault="0065685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131160" w:rsidRPr="00656852" w:rsidRDefault="00131160" w:rsidP="00656852">
      <w:pPr>
        <w:pStyle w:val="Nadpis2"/>
      </w:pPr>
      <w:r w:rsidRPr="00656852">
        <w:t>Čl. 1</w:t>
      </w:r>
    </w:p>
    <w:p w:rsidR="00131160" w:rsidRPr="00656852" w:rsidRDefault="00131160" w:rsidP="00656852">
      <w:pPr>
        <w:pStyle w:val="Nadpis2"/>
      </w:pPr>
      <w:r w:rsidRPr="00656852">
        <w:t>Úvodní ustanovení</w:t>
      </w:r>
    </w:p>
    <w:p w:rsidR="00131160" w:rsidRPr="00656852" w:rsidRDefault="00DA444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Město Choceň</w:t>
      </w:r>
      <w:r w:rsidR="00131160" w:rsidRPr="00656852">
        <w:rPr>
          <w:rFonts w:asciiTheme="minorHAnsi" w:hAnsiTheme="minorHAnsi" w:cstheme="minorHAnsi"/>
        </w:rPr>
        <w:t xml:space="preserve"> touto vyhláškou zavádí místní poplatek za </w:t>
      </w:r>
      <w:r w:rsidR="00DB0904" w:rsidRPr="00656852">
        <w:rPr>
          <w:rFonts w:asciiTheme="minorHAnsi" w:hAnsiTheme="minorHAnsi" w:cstheme="minorHAnsi"/>
        </w:rPr>
        <w:t>obecní sy</w:t>
      </w:r>
      <w:r w:rsidR="00720121" w:rsidRPr="00656852">
        <w:rPr>
          <w:rFonts w:asciiTheme="minorHAnsi" w:hAnsiTheme="minorHAnsi" w:cstheme="minorHAnsi"/>
        </w:rPr>
        <w:t>s</w:t>
      </w:r>
      <w:r w:rsidR="00DB0904" w:rsidRPr="00656852">
        <w:rPr>
          <w:rFonts w:asciiTheme="minorHAnsi" w:hAnsiTheme="minorHAnsi" w:cstheme="minorHAnsi"/>
        </w:rPr>
        <w:t xml:space="preserve">tém odpadového hospodářství </w:t>
      </w:r>
      <w:r w:rsidR="00131160" w:rsidRPr="00656852">
        <w:rPr>
          <w:rFonts w:asciiTheme="minorHAnsi" w:hAnsiTheme="minorHAnsi" w:cstheme="minorHAnsi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Správcem poplatku je </w:t>
      </w:r>
      <w:r w:rsidR="00DA4442" w:rsidRPr="00656852">
        <w:rPr>
          <w:rFonts w:asciiTheme="minorHAnsi" w:hAnsiTheme="minorHAnsi" w:cstheme="minorHAnsi"/>
        </w:rPr>
        <w:t>Městský úřad Choceň</w:t>
      </w:r>
      <w:r w:rsidR="009D02DA" w:rsidRPr="00656852">
        <w:rPr>
          <w:rFonts w:asciiTheme="minorHAnsi" w:hAnsiTheme="minorHAnsi" w:cstheme="minorHAnsi"/>
        </w:rPr>
        <w:t>.</w:t>
      </w:r>
      <w:r w:rsidR="009D02DA" w:rsidRPr="00656852">
        <w:rPr>
          <w:rFonts w:asciiTheme="minorHAnsi" w:hAnsiTheme="minorHAnsi" w:cstheme="minorHAnsi"/>
          <w:vertAlign w:val="superscript"/>
        </w:rPr>
        <w:footnoteReference w:id="1"/>
      </w:r>
    </w:p>
    <w:p w:rsidR="00656852" w:rsidRPr="00656852" w:rsidRDefault="00656852" w:rsidP="00656852">
      <w:pPr>
        <w:spacing w:line="288" w:lineRule="auto"/>
        <w:ind w:left="567"/>
        <w:jc w:val="both"/>
        <w:rPr>
          <w:rFonts w:asciiTheme="minorHAnsi" w:hAnsiTheme="minorHAnsi" w:cstheme="minorHAnsi"/>
        </w:rPr>
      </w:pPr>
    </w:p>
    <w:p w:rsidR="00131160" w:rsidRPr="00656852" w:rsidRDefault="00131160" w:rsidP="00656852">
      <w:pPr>
        <w:pStyle w:val="Nadpis2"/>
      </w:pPr>
      <w:r w:rsidRPr="00656852">
        <w:t>Čl. 2</w:t>
      </w:r>
    </w:p>
    <w:p w:rsidR="00131160" w:rsidRPr="00656852" w:rsidRDefault="00131160" w:rsidP="00656852">
      <w:pPr>
        <w:pStyle w:val="Nadpis2"/>
      </w:pPr>
      <w:r w:rsidRPr="00656852">
        <w:t>Poplatník</w:t>
      </w:r>
    </w:p>
    <w:p w:rsidR="004C0427" w:rsidRPr="0065685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Poplatníkem poplatku je</w:t>
      </w:r>
      <w:r w:rsidR="00131160" w:rsidRPr="00656852">
        <w:rPr>
          <w:rStyle w:val="Znakapoznpodarou"/>
          <w:rFonts w:asciiTheme="minorHAnsi" w:hAnsiTheme="minorHAnsi" w:cstheme="minorHAnsi"/>
        </w:rPr>
        <w:footnoteReference w:id="2"/>
      </w:r>
      <w:r w:rsidR="00131160" w:rsidRPr="00656852">
        <w:rPr>
          <w:rFonts w:asciiTheme="minorHAnsi" w:hAnsiTheme="minorHAnsi" w:cstheme="minorHAnsi"/>
        </w:rPr>
        <w:t>:</w:t>
      </w:r>
    </w:p>
    <w:p w:rsidR="00650483" w:rsidRPr="00656852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a) fyzická osoba přihlášená v obci</w:t>
      </w:r>
      <w:r w:rsidR="00F137F9" w:rsidRPr="00656852">
        <w:rPr>
          <w:rStyle w:val="Znakapoznpodarou"/>
          <w:rFonts w:asciiTheme="minorHAnsi" w:hAnsiTheme="minorHAnsi" w:cstheme="minorHAnsi"/>
        </w:rPr>
        <w:footnoteReference w:id="3"/>
      </w:r>
      <w:r w:rsidRPr="00656852">
        <w:rPr>
          <w:rFonts w:asciiTheme="minorHAnsi" w:hAnsiTheme="minorHAnsi" w:cstheme="minorHAnsi"/>
        </w:rPr>
        <w:t xml:space="preserve"> nebo </w:t>
      </w:r>
    </w:p>
    <w:p w:rsidR="00650483" w:rsidRPr="00656852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65685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656852">
        <w:rPr>
          <w:rStyle w:val="Znakapoznpodarou"/>
          <w:rFonts w:asciiTheme="minorHAnsi" w:hAnsiTheme="minorHAnsi" w:cstheme="minorHAnsi"/>
        </w:rPr>
        <w:footnoteReference w:id="4"/>
      </w:r>
    </w:p>
    <w:p w:rsidR="00DA4442" w:rsidRDefault="00DA4442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lastRenderedPageBreak/>
        <w:t xml:space="preserve">Za fyzické osoby tvořící domácnost může poplatek platit jedna osoba. Za fyzické osoby žijící v rodinném nebo bytovém domě může poplatek platit vlastník nebo správce.  </w:t>
      </w:r>
    </w:p>
    <w:p w:rsidR="00656852" w:rsidRPr="00656852" w:rsidRDefault="00656852" w:rsidP="00656852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</w:p>
    <w:p w:rsidR="00CD0C08" w:rsidRPr="00656852" w:rsidRDefault="00CD0C08" w:rsidP="00656852">
      <w:pPr>
        <w:pStyle w:val="Nadpis2"/>
      </w:pPr>
      <w:r w:rsidRPr="00656852">
        <w:t>Čl. 3</w:t>
      </w:r>
    </w:p>
    <w:p w:rsidR="00CD0C08" w:rsidRPr="00656852" w:rsidRDefault="00CD0C08" w:rsidP="00656852">
      <w:pPr>
        <w:pStyle w:val="Nadpis2"/>
      </w:pPr>
      <w:r w:rsidRPr="00656852">
        <w:t>Poplatkové období</w:t>
      </w:r>
    </w:p>
    <w:p w:rsidR="00CD0C08" w:rsidRPr="00656852" w:rsidRDefault="00CD0C08" w:rsidP="00656852">
      <w:pPr>
        <w:pStyle w:val="slalnk"/>
        <w:spacing w:before="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656852">
        <w:rPr>
          <w:rFonts w:asciiTheme="minorHAnsi" w:hAnsiTheme="minorHAnsi" w:cstheme="minorHAnsi"/>
          <w:b w:val="0"/>
          <w:bCs w:val="0"/>
          <w:szCs w:val="24"/>
        </w:rPr>
        <w:t>Poplatkovým obdobím poplatku je kalen</w:t>
      </w:r>
      <w:r w:rsidR="00656852">
        <w:rPr>
          <w:rFonts w:asciiTheme="minorHAnsi" w:hAnsiTheme="minorHAnsi" w:cstheme="minorHAnsi"/>
          <w:b w:val="0"/>
          <w:bCs w:val="0"/>
          <w:szCs w:val="24"/>
        </w:rPr>
        <w:t>d</w:t>
      </w:r>
      <w:r w:rsidRPr="00656852">
        <w:rPr>
          <w:rFonts w:asciiTheme="minorHAnsi" w:hAnsiTheme="minorHAnsi" w:cstheme="minorHAnsi"/>
          <w:b w:val="0"/>
          <w:bCs w:val="0"/>
          <w:szCs w:val="24"/>
        </w:rPr>
        <w:t>ářní rok.</w:t>
      </w:r>
      <w:r w:rsidRPr="00656852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:rsidR="00131160" w:rsidRPr="0065685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 xml:space="preserve">Čl. </w:t>
      </w:r>
      <w:r w:rsidR="00CD0C08" w:rsidRPr="00656852">
        <w:rPr>
          <w:rFonts w:asciiTheme="minorHAnsi" w:hAnsiTheme="minorHAnsi" w:cstheme="minorHAnsi"/>
          <w:szCs w:val="24"/>
        </w:rPr>
        <w:t>4</w:t>
      </w:r>
    </w:p>
    <w:p w:rsidR="00131160" w:rsidRPr="0065685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Ohlašovací povinnost</w:t>
      </w:r>
    </w:p>
    <w:p w:rsidR="003F03CB" w:rsidRPr="0065685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</w:rPr>
      </w:pPr>
      <w:r w:rsidRPr="00656852">
        <w:rPr>
          <w:rFonts w:asciiTheme="minorHAnsi" w:hAnsiTheme="minorHAnsi" w:cstheme="minorHAnsi"/>
        </w:rPr>
        <w:t xml:space="preserve">Poplatník </w:t>
      </w:r>
      <w:r w:rsidR="00087ACD" w:rsidRPr="00656852">
        <w:rPr>
          <w:rFonts w:asciiTheme="minorHAnsi" w:hAnsiTheme="minorHAnsi" w:cstheme="minorHAnsi"/>
        </w:rPr>
        <w:t xml:space="preserve">je povinen podat správci poplatku ohlášení nejpozději do </w:t>
      </w:r>
      <w:r w:rsidR="00540529" w:rsidRPr="00656852">
        <w:rPr>
          <w:rFonts w:asciiTheme="minorHAnsi" w:hAnsiTheme="minorHAnsi" w:cstheme="minorHAnsi"/>
        </w:rPr>
        <w:t>30</w:t>
      </w:r>
      <w:r w:rsidR="00087ACD" w:rsidRPr="00656852">
        <w:rPr>
          <w:rFonts w:asciiTheme="minorHAnsi" w:hAnsiTheme="minorHAnsi" w:cstheme="minorHAnsi"/>
        </w:rPr>
        <w:t xml:space="preserve"> dnů ode dne</w:t>
      </w:r>
      <w:r w:rsidR="003F03CB" w:rsidRPr="00656852">
        <w:rPr>
          <w:rFonts w:asciiTheme="minorHAnsi" w:hAnsiTheme="minorHAnsi" w:cstheme="minorHAnsi"/>
        </w:rPr>
        <w:t xml:space="preserve"> vzniku své poplatkové povinnosti. </w:t>
      </w:r>
    </w:p>
    <w:p w:rsidR="00087ACD" w:rsidRPr="0065685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V ohlášení poplatník uvede</w:t>
      </w:r>
      <w:r w:rsidRPr="00656852">
        <w:rPr>
          <w:rStyle w:val="Znakapoznpodarou"/>
          <w:rFonts w:asciiTheme="minorHAnsi" w:hAnsiTheme="minorHAnsi" w:cstheme="minorHAnsi"/>
        </w:rPr>
        <w:footnoteReference w:id="6"/>
      </w:r>
      <w:r w:rsidRPr="00656852">
        <w:rPr>
          <w:rFonts w:asciiTheme="minorHAnsi" w:hAnsiTheme="minorHAnsi" w:cstheme="minorHAnsi"/>
        </w:rPr>
        <w:t xml:space="preserve"> </w:t>
      </w:r>
    </w:p>
    <w:p w:rsidR="00087ACD" w:rsidRPr="006568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656852">
        <w:rPr>
          <w:rFonts w:asciiTheme="minorHAnsi" w:hAnsiTheme="minorHAnsi" w:cstheme="minorHAnsi"/>
        </w:rPr>
        <w:br/>
      </w:r>
      <w:r w:rsidRPr="00656852">
        <w:rPr>
          <w:rFonts w:asciiTheme="minorHAnsi" w:hAnsiTheme="minorHAnsi" w:cstheme="minorHAnsi"/>
        </w:rPr>
        <w:t>v poplatkových věcech,</w:t>
      </w:r>
    </w:p>
    <w:p w:rsidR="00087ACD" w:rsidRPr="006568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56852">
        <w:rPr>
          <w:rFonts w:asciiTheme="minorHAnsi" w:hAnsiTheme="minorHAnsi" w:cstheme="minorHAnsi"/>
        </w:rPr>
        <w:t>t</w:t>
      </w:r>
      <w:r w:rsidRPr="00656852">
        <w:rPr>
          <w:rFonts w:asciiTheme="minorHAnsi" w:hAnsiTheme="minorHAnsi" w:cstheme="minorHAnsi"/>
        </w:rPr>
        <w:t>níka,</w:t>
      </w:r>
    </w:p>
    <w:p w:rsidR="00087ACD" w:rsidRPr="006568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65685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56852">
        <w:rPr>
          <w:rFonts w:asciiTheme="minorHAnsi" w:hAnsiTheme="minorHAnsi" w:cstheme="minorHAnsi"/>
        </w:rPr>
        <w:t>také</w:t>
      </w:r>
      <w:r w:rsidRPr="00656852">
        <w:rPr>
          <w:rFonts w:asciiTheme="minorHAnsi" w:hAnsiTheme="minorHAnsi" w:cstheme="minorHAnsi"/>
        </w:rPr>
        <w:t xml:space="preserve"> adresu svého zmocněnce v tuzemsku pro doručování.</w:t>
      </w:r>
      <w:r w:rsidRPr="00656852">
        <w:rPr>
          <w:rStyle w:val="Znakapoznpodarou"/>
          <w:rFonts w:asciiTheme="minorHAnsi" w:hAnsiTheme="minorHAnsi" w:cstheme="minorHAnsi"/>
        </w:rPr>
        <w:footnoteReference w:id="7"/>
      </w:r>
    </w:p>
    <w:p w:rsidR="00131160" w:rsidRPr="0065685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540529" w:rsidRPr="00656852">
        <w:rPr>
          <w:rFonts w:asciiTheme="minorHAnsi" w:hAnsiTheme="minorHAnsi" w:cstheme="minorHAnsi"/>
        </w:rPr>
        <w:t>30</w:t>
      </w:r>
      <w:r w:rsidRPr="00656852">
        <w:rPr>
          <w:rFonts w:asciiTheme="minorHAnsi" w:hAnsiTheme="minorHAnsi" w:cstheme="minorHAnsi"/>
        </w:rPr>
        <w:t xml:space="preserve"> </w:t>
      </w:r>
      <w:r w:rsidR="00362A72" w:rsidRPr="00656852">
        <w:rPr>
          <w:rFonts w:asciiTheme="minorHAnsi" w:hAnsiTheme="minorHAnsi" w:cstheme="minorHAnsi"/>
        </w:rPr>
        <w:t xml:space="preserve">dnů </w:t>
      </w:r>
      <w:r w:rsidRPr="00656852">
        <w:rPr>
          <w:rFonts w:asciiTheme="minorHAnsi" w:hAnsiTheme="minorHAnsi" w:cstheme="minorHAnsi"/>
        </w:rPr>
        <w:t>ode dne, kdy nastala.</w:t>
      </w:r>
      <w:r w:rsidRPr="00656852">
        <w:rPr>
          <w:rStyle w:val="Znakapoznpodarou"/>
          <w:rFonts w:asciiTheme="minorHAnsi" w:hAnsiTheme="minorHAnsi" w:cstheme="minorHAnsi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Povinnost oh</w:t>
      </w:r>
      <w:r w:rsidR="00371A61" w:rsidRPr="00656852">
        <w:rPr>
          <w:rFonts w:asciiTheme="minorHAnsi" w:hAnsiTheme="minorHAnsi" w:cstheme="minorHAnsi"/>
        </w:rPr>
        <w:t>lásit údaj podle odst</w:t>
      </w:r>
      <w:r w:rsidR="004A5FF4" w:rsidRPr="00656852">
        <w:rPr>
          <w:rFonts w:asciiTheme="minorHAnsi" w:hAnsiTheme="minorHAnsi" w:cstheme="minorHAnsi"/>
        </w:rPr>
        <w:t xml:space="preserve">avce </w:t>
      </w:r>
      <w:r w:rsidR="00371A61" w:rsidRPr="00656852">
        <w:rPr>
          <w:rFonts w:asciiTheme="minorHAnsi" w:hAnsiTheme="minorHAnsi" w:cstheme="minorHAnsi"/>
        </w:rPr>
        <w:t xml:space="preserve">2 </w:t>
      </w:r>
      <w:r w:rsidRPr="00656852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</w:t>
      </w:r>
    </w:p>
    <w:p w:rsidR="00C20895" w:rsidRPr="00656852" w:rsidRDefault="00C20895" w:rsidP="00C20895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</w:p>
    <w:p w:rsidR="00131160" w:rsidRPr="00656852" w:rsidRDefault="00131160" w:rsidP="00C20895">
      <w:pPr>
        <w:pStyle w:val="Nadpis2"/>
        <w:rPr>
          <w:i/>
        </w:rPr>
      </w:pPr>
      <w:r w:rsidRPr="00656852">
        <w:lastRenderedPageBreak/>
        <w:t xml:space="preserve">Čl. </w:t>
      </w:r>
      <w:r w:rsidR="00CD0C08" w:rsidRPr="00656852">
        <w:t>5</w:t>
      </w:r>
    </w:p>
    <w:p w:rsidR="00131160" w:rsidRPr="00656852" w:rsidRDefault="00131160" w:rsidP="00C20895">
      <w:pPr>
        <w:pStyle w:val="Nadpis2"/>
      </w:pPr>
      <w:r w:rsidRPr="00656852">
        <w:t>Sazba poplatku</w:t>
      </w:r>
    </w:p>
    <w:p w:rsidR="006A4A80" w:rsidRPr="00B11CF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B11CF7">
        <w:rPr>
          <w:rFonts w:asciiTheme="minorHAnsi" w:hAnsiTheme="minorHAnsi" w:cstheme="minorHAnsi"/>
        </w:rPr>
        <w:t xml:space="preserve">Sazba poplatku činí </w:t>
      </w:r>
      <w:r w:rsidR="00C20895" w:rsidRPr="00B11CF7">
        <w:rPr>
          <w:rFonts w:asciiTheme="minorHAnsi" w:hAnsiTheme="minorHAnsi" w:cstheme="minorHAnsi"/>
        </w:rPr>
        <w:t>9</w:t>
      </w:r>
      <w:r w:rsidR="00540529" w:rsidRPr="00B11CF7">
        <w:rPr>
          <w:rFonts w:asciiTheme="minorHAnsi" w:hAnsiTheme="minorHAnsi" w:cstheme="minorHAnsi"/>
        </w:rPr>
        <w:t>00</w:t>
      </w:r>
      <w:r w:rsidRPr="00B11CF7">
        <w:rPr>
          <w:rFonts w:asciiTheme="minorHAnsi" w:hAnsiTheme="minorHAnsi" w:cstheme="minorHAnsi"/>
        </w:rPr>
        <w:t xml:space="preserve"> Kč</w:t>
      </w:r>
      <w:r w:rsidR="006A4A80" w:rsidRPr="00B11CF7">
        <w:rPr>
          <w:rFonts w:asciiTheme="minorHAnsi" w:hAnsiTheme="minorHAnsi" w:cstheme="minorHAnsi"/>
        </w:rPr>
        <w:t>.</w:t>
      </w:r>
    </w:p>
    <w:p w:rsidR="006A4A80" w:rsidRPr="006568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Poplatek se v případě, že poplatková povinnost vznikla z důvodu přihlášení fyzické osoby </w:t>
      </w:r>
      <w:r w:rsidR="00C20895">
        <w:rPr>
          <w:rFonts w:asciiTheme="minorHAnsi" w:hAnsiTheme="minorHAnsi" w:cstheme="minorHAnsi"/>
        </w:rPr>
        <w:br/>
      </w:r>
      <w:r w:rsidRPr="00656852">
        <w:rPr>
          <w:rFonts w:asciiTheme="minorHAnsi" w:hAnsiTheme="minorHAnsi" w:cstheme="minorHAnsi"/>
        </w:rPr>
        <w:t>v obci, snižuje o jednu dvanáctinu za každý kalendářní měsíc, na jehož konci</w:t>
      </w:r>
      <w:r w:rsidR="00A904E7" w:rsidRPr="00656852">
        <w:rPr>
          <w:rStyle w:val="Znakapoznpodarou"/>
          <w:rFonts w:asciiTheme="minorHAnsi" w:hAnsiTheme="minorHAnsi" w:cstheme="minorHAnsi"/>
        </w:rPr>
        <w:footnoteReference w:id="9"/>
      </w:r>
      <w:r w:rsidR="00540529" w:rsidRPr="00656852">
        <w:rPr>
          <w:rFonts w:asciiTheme="minorHAnsi" w:hAnsiTheme="minorHAnsi" w:cstheme="minorHAnsi"/>
        </w:rPr>
        <w:t>:</w:t>
      </w:r>
    </w:p>
    <w:p w:rsidR="006A4A80" w:rsidRPr="006568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a) není tato fyzická osoba přihlášena v obci, nebo</w:t>
      </w:r>
    </w:p>
    <w:p w:rsidR="006A4A80" w:rsidRPr="006568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b) je tato fyzická osoba od poplatku osvobozena.</w:t>
      </w:r>
    </w:p>
    <w:p w:rsidR="006A4A80" w:rsidRPr="00656852" w:rsidRDefault="0054052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Poplatek</w:t>
      </w:r>
      <w:r w:rsidR="006A4A80" w:rsidRPr="00656852">
        <w:rPr>
          <w:rFonts w:asciiTheme="minorHAnsi" w:hAnsiTheme="minorHAnsi" w:cstheme="minorHAnsi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56852">
        <w:rPr>
          <w:rStyle w:val="Znakapoznpodarou"/>
          <w:rFonts w:asciiTheme="minorHAnsi" w:hAnsiTheme="minorHAnsi" w:cstheme="minorHAnsi"/>
        </w:rPr>
        <w:footnoteReference w:id="10"/>
      </w:r>
      <w:r w:rsidR="005D7936" w:rsidRPr="00656852">
        <w:rPr>
          <w:rFonts w:asciiTheme="minorHAnsi" w:hAnsiTheme="minorHAnsi" w:cstheme="minorHAnsi"/>
        </w:rPr>
        <w:t>.</w:t>
      </w:r>
    </w:p>
    <w:p w:rsidR="006A4A80" w:rsidRPr="006568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a) je v této nemovité věci přihlášena alespoň 1 fyzická osoba,</w:t>
      </w:r>
    </w:p>
    <w:p w:rsidR="006A4A80" w:rsidRPr="006568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b) poplatník nevlastní tuto nemovitou věc, nebo</w:t>
      </w:r>
    </w:p>
    <w:p w:rsidR="00C20895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656852">
        <w:rPr>
          <w:rFonts w:asciiTheme="minorHAnsi" w:hAnsiTheme="minorHAnsi" w:cstheme="minorHAnsi"/>
        </w:rPr>
        <w:t>c) je poplatník od poplatku osvobozen</w:t>
      </w:r>
      <w:r w:rsidRPr="00656852">
        <w:rPr>
          <w:rFonts w:asciiTheme="minorHAnsi" w:hAnsiTheme="minorHAnsi" w:cstheme="minorHAnsi"/>
          <w:i/>
          <w:color w:val="0070C0"/>
        </w:rPr>
        <w:t>.</w:t>
      </w:r>
    </w:p>
    <w:p w:rsidR="00C20895" w:rsidRPr="00656852" w:rsidRDefault="00C20895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</w:p>
    <w:p w:rsidR="00131160" w:rsidRPr="00656852" w:rsidRDefault="00131160" w:rsidP="00C20895">
      <w:pPr>
        <w:pStyle w:val="Nadpis2"/>
      </w:pPr>
      <w:r w:rsidRPr="00656852">
        <w:t xml:space="preserve">Čl. </w:t>
      </w:r>
      <w:r w:rsidR="00CD0C08" w:rsidRPr="00656852">
        <w:t>6</w:t>
      </w:r>
    </w:p>
    <w:p w:rsidR="00131160" w:rsidRPr="00656852" w:rsidRDefault="00131160" w:rsidP="00C20895">
      <w:pPr>
        <w:pStyle w:val="Nadpis2"/>
      </w:pPr>
      <w:r w:rsidRPr="00656852">
        <w:t>Splatnost poplatku</w:t>
      </w:r>
    </w:p>
    <w:p w:rsidR="00131160" w:rsidRPr="006568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Poplatek je splatný jednorázově</w:t>
      </w:r>
      <w:r w:rsidR="00A904E7" w:rsidRPr="00656852">
        <w:rPr>
          <w:rFonts w:asciiTheme="minorHAnsi" w:hAnsiTheme="minorHAnsi" w:cstheme="minorHAnsi"/>
        </w:rPr>
        <w:t>,</w:t>
      </w:r>
      <w:r w:rsidRPr="00656852">
        <w:rPr>
          <w:rFonts w:asciiTheme="minorHAnsi" w:hAnsiTheme="minorHAnsi" w:cstheme="minorHAnsi"/>
        </w:rPr>
        <w:t xml:space="preserve"> a to nejpozději do </w:t>
      </w:r>
      <w:r w:rsidR="00540529" w:rsidRPr="00656852">
        <w:rPr>
          <w:rFonts w:asciiTheme="minorHAnsi" w:hAnsiTheme="minorHAnsi" w:cstheme="minorHAnsi"/>
        </w:rPr>
        <w:t>30. 6.</w:t>
      </w:r>
      <w:r w:rsidRPr="00656852">
        <w:rPr>
          <w:rFonts w:asciiTheme="minorHAnsi" w:hAnsiTheme="minorHAnsi" w:cstheme="minorHAnsi"/>
        </w:rPr>
        <w:t xml:space="preserve"> příslušného kalendářního roku</w:t>
      </w:r>
      <w:r w:rsidR="00420943" w:rsidRPr="00656852">
        <w:rPr>
          <w:rFonts w:asciiTheme="minorHAnsi" w:hAnsiTheme="minorHAnsi" w:cstheme="minorHAnsi"/>
        </w:rPr>
        <w:t>.</w:t>
      </w:r>
      <w:r w:rsidRPr="00656852">
        <w:rPr>
          <w:rFonts w:asciiTheme="minorHAnsi" w:hAnsiTheme="minorHAnsi" w:cstheme="minorHAnsi"/>
        </w:rPr>
        <w:t xml:space="preserve"> </w:t>
      </w:r>
    </w:p>
    <w:p w:rsidR="00131160" w:rsidRPr="006568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Vznikne-li poplatková povinnost po datu splatnosti uvedeném v</w:t>
      </w:r>
      <w:r w:rsidR="004A5FF4" w:rsidRPr="00656852">
        <w:rPr>
          <w:rFonts w:asciiTheme="minorHAnsi" w:hAnsiTheme="minorHAnsi" w:cstheme="minorHAnsi"/>
        </w:rPr>
        <w:t> </w:t>
      </w:r>
      <w:r w:rsidRPr="00656852">
        <w:rPr>
          <w:rFonts w:asciiTheme="minorHAnsi" w:hAnsiTheme="minorHAnsi" w:cstheme="minorHAnsi"/>
        </w:rPr>
        <w:t>odst</w:t>
      </w:r>
      <w:r w:rsidR="004A5FF4" w:rsidRPr="00656852">
        <w:rPr>
          <w:rFonts w:asciiTheme="minorHAnsi" w:hAnsiTheme="minorHAnsi" w:cstheme="minorHAnsi"/>
        </w:rPr>
        <w:t xml:space="preserve">avci </w:t>
      </w:r>
      <w:r w:rsidRPr="00656852">
        <w:rPr>
          <w:rFonts w:asciiTheme="minorHAnsi" w:hAnsiTheme="minorHAnsi" w:cstheme="minorHAnsi"/>
        </w:rPr>
        <w:t xml:space="preserve">1, je poplatek splatný nejpozději do </w:t>
      </w:r>
      <w:r w:rsidR="00BB2068" w:rsidRPr="00656852">
        <w:rPr>
          <w:rFonts w:asciiTheme="minorHAnsi" w:hAnsiTheme="minorHAnsi" w:cstheme="minorHAnsi"/>
        </w:rPr>
        <w:t>30</w:t>
      </w:r>
      <w:r w:rsidRPr="00656852">
        <w:rPr>
          <w:rFonts w:asciiTheme="minorHAnsi" w:hAnsiTheme="minorHAnsi" w:cstheme="minorHAnsi"/>
        </w:rPr>
        <w:t>. dne měsíce, který následuje po měsíci, ve kter</w:t>
      </w:r>
      <w:r w:rsidR="00E907D6" w:rsidRPr="00656852">
        <w:rPr>
          <w:rFonts w:asciiTheme="minorHAnsi" w:hAnsiTheme="minorHAnsi" w:cstheme="minorHAnsi"/>
        </w:rPr>
        <w:t>ém poplatková povinnost vznikla.</w:t>
      </w:r>
      <w:r w:rsidRPr="00656852">
        <w:rPr>
          <w:rFonts w:asciiTheme="minorHAnsi" w:hAnsiTheme="minorHAnsi" w:cstheme="minorHAnsi"/>
        </w:rPr>
        <w:t xml:space="preserve"> </w:t>
      </w:r>
    </w:p>
    <w:p w:rsidR="00BB2068" w:rsidRPr="0065685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Lhůta splatnosti neskončí poplatníkovi dříve než lhůta pro podání ohlášení podle čl. 4 odst. 1 této vyhlášky.</w:t>
      </w:r>
    </w:p>
    <w:p w:rsidR="003E4DB7" w:rsidRDefault="00BB2068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Poplatek je možné uhradit všemi způsoby uvedenými v</w:t>
      </w:r>
      <w:r w:rsidR="0096415E">
        <w:rPr>
          <w:rFonts w:asciiTheme="minorHAnsi" w:hAnsiTheme="minorHAnsi" w:cstheme="minorHAnsi"/>
        </w:rPr>
        <w:t xml:space="preserve"> zákoně </w:t>
      </w:r>
      <w:r w:rsidRPr="00656852">
        <w:rPr>
          <w:rFonts w:asciiTheme="minorHAnsi" w:hAnsiTheme="minorHAnsi" w:cstheme="minorHAnsi"/>
        </w:rPr>
        <w:t xml:space="preserve">č. 280/2009 Sb., daňový řád, v aktuálním znění. V případě bezhotovostního převodu se poplatek platí na č. účtu: 1218451319/0800, s uvedením variabilního symbolu ve tvaru: 337xxxxxx0, kdy číslice </w:t>
      </w:r>
      <w:proofErr w:type="spellStart"/>
      <w:r w:rsidRPr="00656852">
        <w:rPr>
          <w:rFonts w:asciiTheme="minorHAnsi" w:hAnsiTheme="minorHAnsi" w:cstheme="minorHAnsi"/>
        </w:rPr>
        <w:t>xxxxxx</w:t>
      </w:r>
      <w:proofErr w:type="spellEnd"/>
      <w:r w:rsidRPr="00656852">
        <w:rPr>
          <w:rFonts w:asciiTheme="minorHAnsi" w:hAnsiTheme="minorHAnsi" w:cstheme="minorHAnsi"/>
        </w:rPr>
        <w:t xml:space="preserve"> představují prvních šest číslic rodného čísla poplatníka (čísla v rodném čísle před lomítkem).</w:t>
      </w:r>
      <w:r w:rsidR="003E4DB7" w:rsidRPr="00656852">
        <w:rPr>
          <w:rFonts w:asciiTheme="minorHAnsi" w:hAnsiTheme="minorHAnsi" w:cstheme="minorHAnsi"/>
        </w:rPr>
        <w:t xml:space="preserve"> </w:t>
      </w:r>
    </w:p>
    <w:p w:rsidR="00C20895" w:rsidRPr="00656852" w:rsidRDefault="00C20895" w:rsidP="00C20895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</w:p>
    <w:p w:rsidR="00131160" w:rsidRPr="00656852" w:rsidRDefault="00131160" w:rsidP="00C20895">
      <w:pPr>
        <w:pStyle w:val="Nadpis2"/>
      </w:pPr>
      <w:r w:rsidRPr="00656852">
        <w:t xml:space="preserve">Čl. </w:t>
      </w:r>
      <w:r w:rsidR="00CD0C08" w:rsidRPr="00656852">
        <w:t>7</w:t>
      </w:r>
    </w:p>
    <w:p w:rsidR="00131160" w:rsidRPr="00656852" w:rsidRDefault="00131160" w:rsidP="00C20895">
      <w:pPr>
        <w:pStyle w:val="Nadpis2"/>
      </w:pPr>
      <w:r w:rsidRPr="00656852">
        <w:t>Osvobození</w:t>
      </w:r>
    </w:p>
    <w:p w:rsidR="00A904E7" w:rsidRPr="00656852" w:rsidRDefault="00A904E7" w:rsidP="002B6F7B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656852">
        <w:rPr>
          <w:rStyle w:val="Znakapoznpodarou"/>
          <w:rFonts w:asciiTheme="minorHAnsi" w:hAnsiTheme="minorHAnsi" w:cstheme="minorHAnsi"/>
        </w:rPr>
        <w:footnoteReference w:id="11"/>
      </w:r>
      <w:r w:rsidRPr="00656852">
        <w:rPr>
          <w:rFonts w:asciiTheme="minorHAnsi" w:hAnsiTheme="minorHAnsi" w:cstheme="minorHAnsi"/>
        </w:rPr>
        <w:t xml:space="preserve"> </w:t>
      </w:r>
    </w:p>
    <w:p w:rsidR="00A904E7" w:rsidRPr="00656852" w:rsidRDefault="00A904E7" w:rsidP="00C20895">
      <w:pPr>
        <w:pStyle w:val="Default"/>
        <w:spacing w:after="60"/>
        <w:ind w:left="567"/>
        <w:jc w:val="both"/>
        <w:rPr>
          <w:rFonts w:asciiTheme="minorHAnsi" w:hAnsiTheme="minorHAnsi" w:cstheme="minorHAnsi"/>
          <w:color w:val="auto"/>
        </w:rPr>
      </w:pPr>
      <w:r w:rsidRPr="00656852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:rsidR="00A904E7" w:rsidRPr="00656852" w:rsidRDefault="00A904E7" w:rsidP="00C20895">
      <w:pPr>
        <w:pStyle w:val="Default"/>
        <w:spacing w:after="60"/>
        <w:ind w:left="567"/>
        <w:jc w:val="both"/>
        <w:rPr>
          <w:rFonts w:asciiTheme="minorHAnsi" w:hAnsiTheme="minorHAnsi" w:cstheme="minorHAnsi"/>
          <w:color w:val="auto"/>
        </w:rPr>
      </w:pPr>
      <w:r w:rsidRPr="00656852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656852" w:rsidRDefault="00A904E7" w:rsidP="002B6F7B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</w:rPr>
      </w:pPr>
      <w:r w:rsidRPr="00656852">
        <w:rPr>
          <w:rFonts w:asciiTheme="minorHAnsi" w:hAnsiTheme="minorHAnsi" w:cstheme="minorHAnsi"/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656852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</w:rPr>
      </w:pPr>
      <w:r w:rsidRPr="00656852">
        <w:rPr>
          <w:rFonts w:asciiTheme="minorHAnsi" w:hAnsiTheme="minorHAnsi" w:cstheme="minorHAnsi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A904E7" w:rsidRPr="00BA1183" w:rsidRDefault="00A904E7" w:rsidP="00C20895">
      <w:pPr>
        <w:pStyle w:val="Default"/>
        <w:spacing w:after="60"/>
        <w:ind w:left="567"/>
        <w:rPr>
          <w:rFonts w:asciiTheme="minorHAnsi" w:hAnsiTheme="minorHAnsi" w:cstheme="minorHAnsi"/>
          <w:color w:val="auto"/>
        </w:rPr>
      </w:pPr>
      <w:r w:rsidRPr="00656852">
        <w:rPr>
          <w:rFonts w:asciiTheme="minorHAnsi" w:hAnsiTheme="minorHAnsi" w:cstheme="minorHAnsi"/>
          <w:color w:val="auto"/>
        </w:rPr>
        <w:t xml:space="preserve">e) </w:t>
      </w:r>
      <w:r w:rsidRPr="00BA1183">
        <w:rPr>
          <w:rFonts w:asciiTheme="minorHAnsi" w:hAnsiTheme="minorHAnsi" w:cstheme="minorHAnsi"/>
          <w:color w:val="auto"/>
        </w:rPr>
        <w:t>na základě zákona omezena na osobní svobodě s výjimkou osoby vyko</w:t>
      </w:r>
      <w:r w:rsidR="00BB2068" w:rsidRPr="00BA1183">
        <w:rPr>
          <w:rFonts w:asciiTheme="minorHAnsi" w:hAnsiTheme="minorHAnsi" w:cstheme="minorHAnsi"/>
          <w:color w:val="auto"/>
        </w:rPr>
        <w:t>návající trest domácího vězení.</w:t>
      </w:r>
    </w:p>
    <w:p w:rsidR="00BB2068" w:rsidRPr="00BA1183" w:rsidRDefault="005C310D" w:rsidP="00BB2068">
      <w:pPr>
        <w:pStyle w:val="Default"/>
        <w:numPr>
          <w:ilvl w:val="0"/>
          <w:numId w:val="36"/>
        </w:numPr>
        <w:ind w:left="567" w:hanging="567"/>
        <w:rPr>
          <w:rFonts w:asciiTheme="minorHAnsi" w:hAnsiTheme="minorHAnsi" w:cstheme="minorHAnsi"/>
          <w:color w:val="auto"/>
        </w:rPr>
      </w:pPr>
      <w:r w:rsidRPr="00BA1183">
        <w:rPr>
          <w:rFonts w:asciiTheme="minorHAnsi" w:hAnsiTheme="minorHAnsi" w:cstheme="minorHAnsi"/>
          <w:color w:val="auto"/>
        </w:rPr>
        <w:t>Od poplatku se dále osvobozuje fyzická osoba podle článku 2 odst. 1 písm. a), která:</w:t>
      </w:r>
    </w:p>
    <w:p w:rsidR="00E34EC2" w:rsidRPr="00BA1183" w:rsidRDefault="000E5871" w:rsidP="00D74F42">
      <w:pPr>
        <w:pStyle w:val="Default"/>
        <w:numPr>
          <w:ilvl w:val="0"/>
          <w:numId w:val="37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 průběhu</w:t>
      </w:r>
      <w:r w:rsidR="00BA1183" w:rsidRPr="00BA1183">
        <w:rPr>
          <w:rFonts w:asciiTheme="minorHAnsi" w:hAnsiTheme="minorHAnsi" w:cstheme="minorHAnsi"/>
          <w:color w:val="auto"/>
        </w:rPr>
        <w:t xml:space="preserve"> příslušného kalendářního roku </w:t>
      </w:r>
      <w:r>
        <w:rPr>
          <w:rFonts w:asciiTheme="minorHAnsi" w:hAnsiTheme="minorHAnsi" w:cstheme="minorHAnsi"/>
          <w:color w:val="auto"/>
        </w:rPr>
        <w:t>nedovršila věku</w:t>
      </w:r>
      <w:r w:rsidR="00BA1183" w:rsidRPr="00BA1183">
        <w:rPr>
          <w:rFonts w:asciiTheme="minorHAnsi" w:hAnsiTheme="minorHAnsi" w:cstheme="minorHAnsi"/>
          <w:color w:val="auto"/>
        </w:rPr>
        <w:t xml:space="preserve"> 4 let,</w:t>
      </w:r>
    </w:p>
    <w:p w:rsidR="005C310D" w:rsidRPr="00BA1183" w:rsidRDefault="005C310D" w:rsidP="00E34EC2">
      <w:pPr>
        <w:pStyle w:val="Default"/>
        <w:numPr>
          <w:ilvl w:val="0"/>
          <w:numId w:val="37"/>
        </w:numPr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BA1183">
        <w:rPr>
          <w:rFonts w:asciiTheme="minorHAnsi" w:hAnsiTheme="minorHAnsi" w:cstheme="minorHAnsi"/>
          <w:color w:val="auto"/>
        </w:rPr>
        <w:t xml:space="preserve">se po dobu </w:t>
      </w:r>
      <w:r w:rsidR="009A3A4F" w:rsidRPr="00BA1183">
        <w:rPr>
          <w:rFonts w:asciiTheme="minorHAnsi" w:hAnsiTheme="minorHAnsi" w:cstheme="minorHAnsi"/>
          <w:color w:val="auto"/>
        </w:rPr>
        <w:t xml:space="preserve">celého </w:t>
      </w:r>
      <w:r w:rsidRPr="00BA1183">
        <w:rPr>
          <w:rFonts w:asciiTheme="minorHAnsi" w:hAnsiTheme="minorHAnsi" w:cstheme="minorHAnsi"/>
          <w:color w:val="auto"/>
        </w:rPr>
        <w:t>kalendářního roku (tj. od 1. 1. do 31. 12.) zdržuje v</w:t>
      </w:r>
      <w:r w:rsidR="00E34EC2" w:rsidRPr="00BA1183">
        <w:rPr>
          <w:rFonts w:asciiTheme="minorHAnsi" w:hAnsiTheme="minorHAnsi" w:cstheme="minorHAnsi"/>
          <w:color w:val="auto"/>
        </w:rPr>
        <w:t> </w:t>
      </w:r>
      <w:r w:rsidRPr="00BA1183">
        <w:rPr>
          <w:rFonts w:asciiTheme="minorHAnsi" w:hAnsiTheme="minorHAnsi" w:cstheme="minorHAnsi"/>
          <w:color w:val="auto"/>
        </w:rPr>
        <w:t>zahraničí</w:t>
      </w:r>
      <w:r w:rsidR="00E34EC2" w:rsidRPr="00BA1183">
        <w:rPr>
          <w:rFonts w:asciiTheme="minorHAnsi" w:hAnsiTheme="minorHAnsi" w:cstheme="minorHAnsi"/>
          <w:color w:val="auto"/>
        </w:rPr>
        <w:t>.</w:t>
      </w:r>
    </w:p>
    <w:p w:rsidR="00C20895" w:rsidRPr="00BA1183" w:rsidRDefault="00C20895" w:rsidP="00C2089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C310D" w:rsidRPr="00656852" w:rsidRDefault="002B6F7B" w:rsidP="002B6F7B">
      <w:pPr>
        <w:pStyle w:val="Default"/>
        <w:numPr>
          <w:ilvl w:val="0"/>
          <w:numId w:val="39"/>
        </w:numPr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BA1183">
        <w:rPr>
          <w:rFonts w:asciiTheme="minorHAnsi" w:hAnsiTheme="minorHAnsi" w:cstheme="minorHAnsi"/>
        </w:rPr>
        <w:t>Od poplatku se osvobozuje osoba, které poplatková povinnost vznikla z důvodu vlastnictví nemovité věci zahrnující stavbu</w:t>
      </w:r>
      <w:r w:rsidRPr="00656852">
        <w:rPr>
          <w:rFonts w:asciiTheme="minorHAnsi" w:hAnsiTheme="minorHAnsi" w:cstheme="minorHAnsi"/>
        </w:rPr>
        <w:t xml:space="preserve"> pro rodinnou rekreaci, ve které není přihlášená žádná fyzická osoba a která se nachází na území této obce, a která je přihlášena v obci.</w:t>
      </w:r>
    </w:p>
    <w:p w:rsidR="00BA1E8D" w:rsidRPr="00656852" w:rsidRDefault="00F71D1C" w:rsidP="00ED15C6">
      <w:pPr>
        <w:pStyle w:val="Odstavecseseznamem"/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6852">
        <w:rPr>
          <w:rFonts w:asciiTheme="minorHAnsi" w:hAnsiTheme="minorHAnsi" w:cstheme="minorHAnsi"/>
          <w:sz w:val="24"/>
          <w:szCs w:val="24"/>
        </w:rPr>
        <w:t>V případě, že poplatník nesplní povinnost ohlásit údaj rozhodný pro osvobození ve lhůtách stanovených touto vyhláškou nebo zákonem, nárok na osvobození nebo úlevu zaniká.</w:t>
      </w:r>
      <w:r w:rsidRPr="00656852">
        <w:rPr>
          <w:rStyle w:val="Znakapoznpodarou"/>
          <w:rFonts w:asciiTheme="minorHAnsi" w:hAnsiTheme="minorHAnsi" w:cstheme="minorHAnsi"/>
          <w:sz w:val="24"/>
          <w:szCs w:val="24"/>
        </w:rPr>
        <w:footnoteReference w:id="12"/>
      </w:r>
    </w:p>
    <w:p w:rsidR="00131160" w:rsidRPr="0065685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 xml:space="preserve">Čl. </w:t>
      </w:r>
      <w:r w:rsidR="00CD0C08" w:rsidRPr="00656852">
        <w:rPr>
          <w:rFonts w:asciiTheme="minorHAnsi" w:hAnsiTheme="minorHAnsi" w:cstheme="minorHAnsi"/>
          <w:szCs w:val="24"/>
        </w:rPr>
        <w:t>8</w:t>
      </w:r>
    </w:p>
    <w:p w:rsidR="00131160" w:rsidRPr="0065685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 xml:space="preserve">Navýšení poplatku </w:t>
      </w:r>
    </w:p>
    <w:p w:rsidR="00131160" w:rsidRPr="0065685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656852">
        <w:rPr>
          <w:rFonts w:asciiTheme="minorHAnsi" w:hAnsiTheme="minorHAnsi" w:cstheme="minorHAnsi"/>
        </w:rPr>
        <w:t>správce poplatku</w:t>
      </w:r>
      <w:r w:rsidRPr="00656852">
        <w:rPr>
          <w:rFonts w:asciiTheme="minorHAnsi" w:hAnsiTheme="minorHAnsi" w:cstheme="minorHAnsi"/>
        </w:rPr>
        <w:t xml:space="preserve"> poplatek platebním výměrem</w:t>
      </w:r>
      <w:r w:rsidR="000A2391" w:rsidRPr="00656852">
        <w:rPr>
          <w:rFonts w:asciiTheme="minorHAnsi" w:hAnsiTheme="minorHAnsi" w:cstheme="minorHAnsi"/>
        </w:rPr>
        <w:t xml:space="preserve"> nebo hromadným předpisným seznamem</w:t>
      </w:r>
      <w:r w:rsidRPr="00656852">
        <w:rPr>
          <w:rFonts w:asciiTheme="minorHAnsi" w:hAnsiTheme="minorHAnsi" w:cstheme="minorHAnsi"/>
        </w:rPr>
        <w:t>.</w:t>
      </w:r>
      <w:r w:rsidRPr="00656852">
        <w:rPr>
          <w:rStyle w:val="Znakapoznpodarou"/>
          <w:rFonts w:asciiTheme="minorHAnsi" w:hAnsiTheme="minorHAnsi" w:cstheme="minorHAnsi"/>
        </w:rPr>
        <w:footnoteReference w:id="13"/>
      </w:r>
    </w:p>
    <w:p w:rsidR="00300CCD" w:rsidRPr="0065685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656852">
        <w:rPr>
          <w:rFonts w:asciiTheme="minorHAnsi" w:hAnsiTheme="minorHAnsi" w:cstheme="minorHAnsi"/>
        </w:rPr>
        <w:t>správce poplatku</w:t>
      </w:r>
      <w:r w:rsidRPr="00656852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656852">
        <w:rPr>
          <w:rFonts w:asciiTheme="minorHAnsi" w:hAnsiTheme="minorHAnsi" w:cstheme="minorHAnsi"/>
        </w:rPr>
        <w:t xml:space="preserve"> sledujícím jeho osud</w:t>
      </w:r>
      <w:r w:rsidRPr="00656852">
        <w:rPr>
          <w:rFonts w:asciiTheme="minorHAnsi" w:hAnsiTheme="minorHAnsi" w:cstheme="minorHAnsi"/>
        </w:rPr>
        <w:t>.</w:t>
      </w:r>
      <w:r w:rsidRPr="00656852">
        <w:rPr>
          <w:rStyle w:val="Znakapoznpodarou"/>
          <w:rFonts w:asciiTheme="minorHAnsi" w:hAnsiTheme="minorHAnsi" w:cstheme="minorHAnsi"/>
        </w:rPr>
        <w:footnoteReference w:id="14"/>
      </w:r>
    </w:p>
    <w:p w:rsidR="007A65BA" w:rsidRPr="00656852" w:rsidRDefault="007A65BA" w:rsidP="007A65B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 xml:space="preserve">Čl. </w:t>
      </w:r>
      <w:r w:rsidR="00CD0C08" w:rsidRPr="00656852">
        <w:rPr>
          <w:rFonts w:asciiTheme="minorHAnsi" w:hAnsiTheme="minorHAnsi" w:cstheme="minorHAnsi"/>
          <w:szCs w:val="24"/>
        </w:rPr>
        <w:t>9</w:t>
      </w:r>
    </w:p>
    <w:p w:rsidR="007A65BA" w:rsidRPr="00656852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Odpovědnost za zaplacení poplatku</w:t>
      </w:r>
      <w:r w:rsidR="004F6539" w:rsidRPr="00656852">
        <w:rPr>
          <w:rStyle w:val="Znakapoznpodarou"/>
          <w:rFonts w:asciiTheme="minorHAnsi" w:hAnsiTheme="minorHAnsi" w:cstheme="minorHAnsi"/>
          <w:szCs w:val="24"/>
        </w:rPr>
        <w:footnoteReference w:id="15"/>
      </w:r>
    </w:p>
    <w:p w:rsidR="007A65BA" w:rsidRPr="006568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656852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656852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56852">
        <w:rPr>
          <w:rFonts w:asciiTheme="minorHAnsi" w:hAnsiTheme="minorHAnsi" w:cstheme="minorHAnsi"/>
        </w:rPr>
        <w:t>.</w:t>
      </w:r>
    </w:p>
    <w:p w:rsidR="007A65BA" w:rsidRPr="006568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V případě podle odstavce 1 vyměří </w:t>
      </w:r>
      <w:r w:rsidR="008A2F12" w:rsidRPr="00656852">
        <w:rPr>
          <w:rFonts w:asciiTheme="minorHAnsi" w:hAnsiTheme="minorHAnsi" w:cstheme="minorHAnsi"/>
        </w:rPr>
        <w:t>správce poplatku</w:t>
      </w:r>
      <w:r w:rsidRPr="00656852">
        <w:rPr>
          <w:rFonts w:asciiTheme="minorHAnsi" w:hAnsiTheme="minorHAnsi" w:cstheme="minorHAnsi"/>
        </w:rPr>
        <w:t xml:space="preserve"> poplatek zákon</w:t>
      </w:r>
      <w:r w:rsidR="005D3C5A" w:rsidRPr="00656852">
        <w:rPr>
          <w:rFonts w:asciiTheme="minorHAnsi" w:hAnsiTheme="minorHAnsi" w:cstheme="minorHAnsi"/>
        </w:rPr>
        <w:t>nému zástupci nebo opatrovníkovi</w:t>
      </w:r>
      <w:r w:rsidRPr="00656852">
        <w:rPr>
          <w:rFonts w:asciiTheme="minorHAnsi" w:hAnsiTheme="minorHAnsi" w:cstheme="minorHAnsi"/>
        </w:rPr>
        <w:t xml:space="preserve"> poplatníka</w:t>
      </w:r>
      <w:r w:rsidR="007A65BA" w:rsidRPr="00656852">
        <w:rPr>
          <w:rFonts w:asciiTheme="minorHAnsi" w:hAnsiTheme="minorHAnsi" w:cstheme="minorHAnsi"/>
        </w:rPr>
        <w:t>.</w:t>
      </w:r>
    </w:p>
    <w:p w:rsidR="002333C1" w:rsidRPr="0065685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:rsidR="006146CA" w:rsidRPr="00656852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656852">
        <w:rPr>
          <w:rFonts w:asciiTheme="minorHAnsi" w:hAnsiTheme="minorHAnsi" w:cstheme="minorHAnsi"/>
          <w:szCs w:val="24"/>
        </w:rPr>
        <w:t>10</w:t>
      </w:r>
    </w:p>
    <w:p w:rsidR="006146CA" w:rsidRPr="00656852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Společná ustanovení</w:t>
      </w:r>
    </w:p>
    <w:p w:rsidR="00D042DD" w:rsidRPr="006568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56852">
        <w:rPr>
          <w:rStyle w:val="Znakapoznpodarou"/>
          <w:rFonts w:asciiTheme="minorHAnsi" w:hAnsiTheme="minorHAnsi" w:cstheme="minorHAnsi"/>
        </w:rPr>
        <w:footnoteReference w:id="16"/>
      </w:r>
    </w:p>
    <w:p w:rsidR="00D042DD" w:rsidRPr="006568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Na svěřen</w:t>
      </w:r>
      <w:r w:rsidR="009A3A4F" w:rsidRPr="00656852">
        <w:rPr>
          <w:rFonts w:asciiTheme="minorHAnsi" w:hAnsiTheme="minorHAnsi" w:cstheme="minorHAnsi"/>
        </w:rPr>
        <w:t>ec</w:t>
      </w:r>
      <w:r w:rsidRPr="00656852">
        <w:rPr>
          <w:rFonts w:asciiTheme="minorHAnsi" w:hAnsiTheme="minorHAnsi" w:cstheme="minorHAnsi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656852">
        <w:rPr>
          <w:rStyle w:val="Znakapoznpodarou"/>
          <w:rFonts w:asciiTheme="minorHAnsi" w:hAnsiTheme="minorHAnsi" w:cstheme="minorHAnsi"/>
        </w:rPr>
        <w:footnoteReference w:id="17"/>
      </w:r>
    </w:p>
    <w:p w:rsidR="00D042DD" w:rsidRPr="00656852" w:rsidRDefault="00D042DD" w:rsidP="00D042DD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Čl. 1</w:t>
      </w:r>
      <w:r w:rsidR="00CD0C08" w:rsidRPr="00656852">
        <w:rPr>
          <w:rFonts w:asciiTheme="minorHAnsi" w:hAnsiTheme="minorHAnsi" w:cstheme="minorHAnsi"/>
          <w:szCs w:val="24"/>
        </w:rPr>
        <w:t>1</w:t>
      </w:r>
    </w:p>
    <w:p w:rsidR="00131160" w:rsidRPr="00656852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Přechodná</w:t>
      </w:r>
      <w:r w:rsidR="00EE07B0" w:rsidRPr="00656852">
        <w:rPr>
          <w:rFonts w:asciiTheme="minorHAnsi" w:hAnsiTheme="minorHAnsi" w:cstheme="minorHAnsi"/>
          <w:szCs w:val="24"/>
        </w:rPr>
        <w:t xml:space="preserve"> </w:t>
      </w:r>
      <w:r w:rsidR="00131160" w:rsidRPr="00656852">
        <w:rPr>
          <w:rFonts w:asciiTheme="minorHAnsi" w:hAnsiTheme="minorHAnsi" w:cstheme="minorHAnsi"/>
          <w:szCs w:val="24"/>
        </w:rPr>
        <w:t>ustanovení</w:t>
      </w:r>
    </w:p>
    <w:p w:rsidR="00EE07B0" w:rsidRPr="00656852" w:rsidRDefault="00EE07B0" w:rsidP="000E5871">
      <w:pPr>
        <w:spacing w:before="120" w:line="264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Poplatkové povinnosti vzniklé před nabytím účinnost</w:t>
      </w:r>
      <w:r w:rsidR="005E7B72" w:rsidRPr="00656852">
        <w:rPr>
          <w:rFonts w:asciiTheme="minorHAnsi" w:hAnsiTheme="minorHAnsi" w:cstheme="minorHAnsi"/>
        </w:rPr>
        <w:t>i</w:t>
      </w:r>
      <w:r w:rsidRPr="00656852">
        <w:rPr>
          <w:rFonts w:asciiTheme="minorHAnsi" w:hAnsiTheme="minorHAnsi" w:cstheme="minorHAnsi"/>
        </w:rPr>
        <w:t xml:space="preserve"> této vyhlášky se posuzují </w:t>
      </w:r>
      <w:r w:rsidR="001B6CD8" w:rsidRPr="00656852">
        <w:rPr>
          <w:rFonts w:asciiTheme="minorHAnsi" w:hAnsiTheme="minorHAnsi" w:cstheme="minorHAnsi"/>
        </w:rPr>
        <w:t>po</w:t>
      </w:r>
      <w:r w:rsidRPr="00656852">
        <w:rPr>
          <w:rFonts w:asciiTheme="minorHAnsi" w:hAnsiTheme="minorHAnsi" w:cstheme="minorHAnsi"/>
        </w:rPr>
        <w:t xml:space="preserve">dle </w:t>
      </w:r>
      <w:r w:rsidR="001B6CD8" w:rsidRPr="00656852">
        <w:rPr>
          <w:rFonts w:asciiTheme="minorHAnsi" w:hAnsiTheme="minorHAnsi" w:cstheme="minorHAnsi"/>
        </w:rPr>
        <w:t xml:space="preserve">dosavadních </w:t>
      </w:r>
      <w:r w:rsidRPr="00656852">
        <w:rPr>
          <w:rFonts w:asciiTheme="minorHAnsi" w:hAnsiTheme="minorHAnsi" w:cstheme="minorHAnsi"/>
        </w:rPr>
        <w:t>právních předpisů</w:t>
      </w:r>
      <w:r w:rsidR="00A05EA6" w:rsidRPr="00656852">
        <w:rPr>
          <w:rFonts w:asciiTheme="minorHAnsi" w:hAnsiTheme="minorHAnsi" w:cstheme="minorHAnsi"/>
        </w:rPr>
        <w:t>.</w:t>
      </w:r>
    </w:p>
    <w:p w:rsidR="008658CA" w:rsidRPr="00656852" w:rsidRDefault="005523AF" w:rsidP="008658C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Čl. 1</w:t>
      </w:r>
      <w:r w:rsidR="00CD0C08" w:rsidRPr="00656852">
        <w:rPr>
          <w:rFonts w:asciiTheme="minorHAnsi" w:hAnsiTheme="minorHAnsi" w:cstheme="minorHAnsi"/>
          <w:szCs w:val="24"/>
        </w:rPr>
        <w:t>2</w:t>
      </w:r>
    </w:p>
    <w:p w:rsidR="008658CA" w:rsidRPr="00656852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Zrušovací ustanovení</w:t>
      </w:r>
    </w:p>
    <w:p w:rsidR="008658CA" w:rsidRPr="00656852" w:rsidRDefault="008658CA" w:rsidP="00ED15C6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1" w:name="_Hlk54595723"/>
      <w:r w:rsidRPr="00656852">
        <w:rPr>
          <w:rFonts w:asciiTheme="minorHAnsi" w:hAnsiTheme="minorHAnsi" w:cstheme="minorHAnsi"/>
        </w:rPr>
        <w:t xml:space="preserve">Zrušuje se obecně závazná vyhláška </w:t>
      </w:r>
      <w:bookmarkEnd w:id="1"/>
      <w:r w:rsidR="005E2E6D" w:rsidRPr="00656852">
        <w:rPr>
          <w:rFonts w:asciiTheme="minorHAnsi" w:hAnsiTheme="minorHAnsi" w:cstheme="minorHAnsi"/>
        </w:rPr>
        <w:t xml:space="preserve">č. </w:t>
      </w:r>
      <w:r w:rsidR="000E5871">
        <w:rPr>
          <w:rFonts w:asciiTheme="minorHAnsi" w:hAnsiTheme="minorHAnsi" w:cstheme="minorHAnsi"/>
        </w:rPr>
        <w:t>7</w:t>
      </w:r>
      <w:r w:rsidR="005E2E6D" w:rsidRPr="00656852">
        <w:rPr>
          <w:rFonts w:asciiTheme="minorHAnsi" w:hAnsiTheme="minorHAnsi" w:cstheme="minorHAnsi"/>
        </w:rPr>
        <w:t>/202</w:t>
      </w:r>
      <w:r w:rsidR="000E5871">
        <w:rPr>
          <w:rFonts w:asciiTheme="minorHAnsi" w:hAnsiTheme="minorHAnsi" w:cstheme="minorHAnsi"/>
        </w:rPr>
        <w:t>2</w:t>
      </w:r>
      <w:r w:rsidR="005E2E6D" w:rsidRPr="00656852">
        <w:rPr>
          <w:rFonts w:asciiTheme="minorHAnsi" w:hAnsiTheme="minorHAnsi" w:cstheme="minorHAnsi"/>
        </w:rPr>
        <w:t xml:space="preserve"> schválená Zastupitelstvem města Choceň </w:t>
      </w:r>
      <w:r w:rsidR="005E2E6D" w:rsidRPr="00656852">
        <w:rPr>
          <w:rFonts w:asciiTheme="minorHAnsi" w:eastAsia="MyriadPro-Light" w:hAnsiTheme="minorHAnsi" w:cstheme="minorHAnsi"/>
        </w:rPr>
        <w:t xml:space="preserve">usnesením č. </w:t>
      </w:r>
      <w:r w:rsidR="000E5871">
        <w:rPr>
          <w:rFonts w:asciiTheme="minorHAnsi" w:eastAsia="MyriadPro-Light" w:hAnsiTheme="minorHAnsi" w:cstheme="minorHAnsi"/>
        </w:rPr>
        <w:t>17</w:t>
      </w:r>
      <w:r w:rsidR="005E2E6D" w:rsidRPr="00656852">
        <w:rPr>
          <w:rFonts w:asciiTheme="minorHAnsi" w:eastAsia="MyriadPro-Light" w:hAnsiTheme="minorHAnsi" w:cstheme="minorHAnsi"/>
        </w:rPr>
        <w:t>/</w:t>
      </w:r>
      <w:r w:rsidR="009F4E04" w:rsidRPr="00656852">
        <w:rPr>
          <w:rFonts w:asciiTheme="minorHAnsi" w:eastAsia="MyriadPro-Light" w:hAnsiTheme="minorHAnsi" w:cstheme="minorHAnsi"/>
        </w:rPr>
        <w:t>2</w:t>
      </w:r>
      <w:r w:rsidR="005E2E6D" w:rsidRPr="00656852">
        <w:rPr>
          <w:rFonts w:asciiTheme="minorHAnsi" w:eastAsia="MyriadPro-Light" w:hAnsiTheme="minorHAnsi" w:cstheme="minorHAnsi"/>
        </w:rPr>
        <w:t>/</w:t>
      </w:r>
      <w:proofErr w:type="spellStart"/>
      <w:r w:rsidR="005E2E6D" w:rsidRPr="00656852">
        <w:rPr>
          <w:rFonts w:asciiTheme="minorHAnsi" w:eastAsia="MyriadPro-Light" w:hAnsiTheme="minorHAnsi" w:cstheme="minorHAnsi"/>
        </w:rPr>
        <w:t>ZM</w:t>
      </w:r>
      <w:proofErr w:type="spellEnd"/>
      <w:r w:rsidR="005E2E6D" w:rsidRPr="00656852">
        <w:rPr>
          <w:rFonts w:asciiTheme="minorHAnsi" w:eastAsia="MyriadPro-Light" w:hAnsiTheme="minorHAnsi" w:cstheme="minorHAnsi"/>
        </w:rPr>
        <w:t>/202</w:t>
      </w:r>
      <w:r w:rsidR="000E5871">
        <w:rPr>
          <w:rFonts w:asciiTheme="minorHAnsi" w:eastAsia="MyriadPro-Light" w:hAnsiTheme="minorHAnsi" w:cstheme="minorHAnsi"/>
        </w:rPr>
        <w:t>2</w:t>
      </w:r>
      <w:r w:rsidRPr="00656852">
        <w:rPr>
          <w:rFonts w:asciiTheme="minorHAnsi" w:hAnsiTheme="minorHAnsi" w:cstheme="minorHAnsi"/>
          <w:i/>
        </w:rPr>
        <w:t xml:space="preserve">, </w:t>
      </w:r>
      <w:r w:rsidRPr="00656852">
        <w:rPr>
          <w:rFonts w:asciiTheme="minorHAnsi" w:hAnsiTheme="minorHAnsi" w:cstheme="minorHAnsi"/>
        </w:rPr>
        <w:t>ze dne</w:t>
      </w:r>
      <w:r w:rsidR="005E2E6D" w:rsidRPr="00656852">
        <w:rPr>
          <w:rFonts w:asciiTheme="minorHAnsi" w:hAnsiTheme="minorHAnsi" w:cstheme="minorHAnsi"/>
        </w:rPr>
        <w:t xml:space="preserve"> </w:t>
      </w:r>
      <w:r w:rsidR="000E5871">
        <w:rPr>
          <w:rFonts w:asciiTheme="minorHAnsi" w:hAnsiTheme="minorHAnsi" w:cstheme="minorHAnsi"/>
        </w:rPr>
        <w:t>9</w:t>
      </w:r>
      <w:r w:rsidR="002060BC">
        <w:rPr>
          <w:rFonts w:asciiTheme="minorHAnsi" w:hAnsiTheme="minorHAnsi" w:cstheme="minorHAnsi"/>
        </w:rPr>
        <w:t xml:space="preserve">. </w:t>
      </w:r>
      <w:r w:rsidR="000E5871">
        <w:rPr>
          <w:rFonts w:asciiTheme="minorHAnsi" w:hAnsiTheme="minorHAnsi" w:cstheme="minorHAnsi"/>
        </w:rPr>
        <w:t>listopadu</w:t>
      </w:r>
      <w:r w:rsidR="009F4E04" w:rsidRPr="00656852">
        <w:rPr>
          <w:rFonts w:asciiTheme="minorHAnsi" w:hAnsiTheme="minorHAnsi" w:cstheme="minorHAnsi"/>
        </w:rPr>
        <w:t xml:space="preserve"> </w:t>
      </w:r>
      <w:r w:rsidR="005E2E6D" w:rsidRPr="00656852">
        <w:rPr>
          <w:rFonts w:asciiTheme="minorHAnsi" w:hAnsiTheme="minorHAnsi" w:cstheme="minorHAnsi"/>
        </w:rPr>
        <w:t>202</w:t>
      </w:r>
      <w:r w:rsidR="009F4E04" w:rsidRPr="00656852">
        <w:rPr>
          <w:rFonts w:asciiTheme="minorHAnsi" w:hAnsiTheme="minorHAnsi" w:cstheme="minorHAnsi"/>
        </w:rPr>
        <w:t>1</w:t>
      </w:r>
      <w:r w:rsidR="005E2E6D" w:rsidRPr="00656852">
        <w:rPr>
          <w:rFonts w:asciiTheme="minorHAnsi" w:hAnsiTheme="minorHAnsi" w:cstheme="minorHAnsi"/>
        </w:rPr>
        <w:t>.</w:t>
      </w:r>
    </w:p>
    <w:p w:rsidR="00131160" w:rsidRPr="00656852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 xml:space="preserve">Čl. </w:t>
      </w:r>
      <w:r w:rsidR="005523AF" w:rsidRPr="00656852">
        <w:rPr>
          <w:rFonts w:asciiTheme="minorHAnsi" w:hAnsiTheme="minorHAnsi" w:cstheme="minorHAnsi"/>
          <w:szCs w:val="24"/>
        </w:rPr>
        <w:t>1</w:t>
      </w:r>
      <w:r w:rsidR="00211F22" w:rsidRPr="00656852">
        <w:rPr>
          <w:rFonts w:asciiTheme="minorHAnsi" w:hAnsiTheme="minorHAnsi" w:cstheme="minorHAnsi"/>
          <w:szCs w:val="24"/>
        </w:rPr>
        <w:t>3</w:t>
      </w:r>
    </w:p>
    <w:p w:rsidR="00131160" w:rsidRPr="00656852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656852">
        <w:rPr>
          <w:rFonts w:asciiTheme="minorHAnsi" w:hAnsiTheme="minorHAnsi" w:cstheme="minorHAnsi"/>
          <w:szCs w:val="24"/>
        </w:rPr>
        <w:t>Účinnost</w:t>
      </w:r>
    </w:p>
    <w:p w:rsidR="008D6906" w:rsidRPr="00656852" w:rsidRDefault="008D6906" w:rsidP="005E2E6D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Tato vyhláška nabývá účinnosti dnem</w:t>
      </w:r>
      <w:r w:rsidR="005E2E6D" w:rsidRPr="00656852">
        <w:rPr>
          <w:rFonts w:asciiTheme="minorHAnsi" w:hAnsiTheme="minorHAnsi" w:cstheme="minorHAnsi"/>
        </w:rPr>
        <w:t xml:space="preserve"> 1. 1. 202</w:t>
      </w:r>
      <w:r w:rsidR="00E34EC2">
        <w:rPr>
          <w:rFonts w:asciiTheme="minorHAnsi" w:hAnsiTheme="minorHAnsi" w:cstheme="minorHAnsi"/>
        </w:rPr>
        <w:t>3</w:t>
      </w:r>
      <w:r w:rsidRPr="00656852">
        <w:rPr>
          <w:rFonts w:asciiTheme="minorHAnsi" w:hAnsiTheme="minorHAnsi" w:cstheme="minorHAnsi"/>
        </w:rPr>
        <w:t xml:space="preserve">. </w:t>
      </w:r>
    </w:p>
    <w:p w:rsidR="008D6906" w:rsidRPr="00656852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:rsidR="002B6F7B" w:rsidRPr="00656852" w:rsidRDefault="002B6F7B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:rsidR="005E2E6D" w:rsidRPr="00656852" w:rsidRDefault="005E2E6D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:rsidR="005E2E6D" w:rsidRPr="00656852" w:rsidRDefault="005E2E6D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:rsidR="00131160" w:rsidRPr="0065685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656852">
        <w:rPr>
          <w:rFonts w:asciiTheme="minorHAnsi" w:hAnsiTheme="minorHAnsi" w:cstheme="minorHAnsi"/>
          <w:i/>
        </w:rPr>
        <w:tab/>
        <w:t>...................................</w:t>
      </w:r>
      <w:r w:rsidRPr="00656852">
        <w:rPr>
          <w:rFonts w:asciiTheme="minorHAnsi" w:hAnsiTheme="minorHAnsi" w:cstheme="minorHAnsi"/>
          <w:i/>
        </w:rPr>
        <w:tab/>
        <w:t>..........................................</w:t>
      </w:r>
    </w:p>
    <w:p w:rsidR="00131160" w:rsidRPr="00656852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ab/>
      </w:r>
      <w:r w:rsidR="002B6F7B" w:rsidRPr="00656852">
        <w:rPr>
          <w:rFonts w:asciiTheme="minorHAnsi" w:hAnsiTheme="minorHAnsi" w:cstheme="minorHAnsi"/>
        </w:rPr>
        <w:t xml:space="preserve">  </w:t>
      </w:r>
      <w:r w:rsidR="000E5871">
        <w:rPr>
          <w:rFonts w:asciiTheme="minorHAnsi" w:hAnsiTheme="minorHAnsi" w:cstheme="minorHAnsi"/>
        </w:rPr>
        <w:t>Jan Homuta</w:t>
      </w:r>
      <w:r w:rsidRPr="00656852">
        <w:rPr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ab/>
      </w:r>
      <w:r w:rsidR="000E5871">
        <w:rPr>
          <w:rFonts w:asciiTheme="minorHAnsi" w:hAnsiTheme="minorHAnsi" w:cstheme="minorHAnsi"/>
        </w:rPr>
        <w:t xml:space="preserve">      Jan Pažin</w:t>
      </w:r>
    </w:p>
    <w:p w:rsidR="00131160" w:rsidRPr="0065685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ab/>
        <w:t>místostarosta</w:t>
      </w:r>
      <w:r w:rsidRPr="00656852">
        <w:rPr>
          <w:rFonts w:asciiTheme="minorHAnsi" w:hAnsiTheme="minorHAnsi" w:cstheme="minorHAnsi"/>
        </w:rPr>
        <w:tab/>
        <w:t>starosta</w:t>
      </w:r>
    </w:p>
    <w:p w:rsidR="00131160" w:rsidRPr="0065685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:rsidR="009E0512" w:rsidRPr="0065685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9E0512" w:rsidRPr="00656852" w:rsidSect="00540529">
      <w:footerReference w:type="default" r:id="rId8"/>
      <w:headerReference w:type="first" r:id="rId9"/>
      <w:pgSz w:w="11906" w:h="16838"/>
      <w:pgMar w:top="992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58" w:rsidRDefault="001B5558">
      <w:r>
        <w:separator/>
      </w:r>
    </w:p>
  </w:endnote>
  <w:endnote w:type="continuationSeparator" w:id="0">
    <w:p w:rsidR="001B5558" w:rsidRDefault="001B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1160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58" w:rsidRDefault="001B5558">
      <w:r>
        <w:separator/>
      </w:r>
    </w:p>
  </w:footnote>
  <w:footnote w:type="continuationSeparator" w:id="0">
    <w:p w:rsidR="001B5558" w:rsidRDefault="001B5558">
      <w:r>
        <w:continuationSeparator/>
      </w:r>
    </w:p>
  </w:footnote>
  <w:footnote w:id="1">
    <w:p w:rsidR="009D02DA" w:rsidRPr="00656852" w:rsidRDefault="009D02DA" w:rsidP="00C1031D">
      <w:pPr>
        <w:pStyle w:val="Textpoznpodarou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Pr="00656852">
        <w:rPr>
          <w:rStyle w:val="Znakapoznpodarou"/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>§ 15 odst. 1 zákona</w:t>
      </w:r>
      <w:r w:rsidR="00C1031D" w:rsidRPr="00656852">
        <w:rPr>
          <w:rFonts w:asciiTheme="minorHAnsi" w:hAnsiTheme="minorHAnsi" w:cstheme="minorHAnsi"/>
        </w:rPr>
        <w:t>, o místních poplatcích</w:t>
      </w:r>
    </w:p>
  </w:footnote>
  <w:footnote w:id="2">
    <w:p w:rsidR="00131160" w:rsidRPr="00656852" w:rsidRDefault="00131160" w:rsidP="00131160">
      <w:pPr>
        <w:pStyle w:val="Textpoznpodarou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="00900DCA" w:rsidRPr="00656852">
        <w:rPr>
          <w:rStyle w:val="Znakapoznpodarou"/>
          <w:rFonts w:asciiTheme="minorHAnsi" w:hAnsiTheme="minorHAnsi" w:cstheme="minorHAnsi"/>
        </w:rPr>
        <w:t xml:space="preserve"> </w:t>
      </w:r>
      <w:r w:rsidR="00900DCA" w:rsidRPr="00656852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656852">
        <w:rPr>
          <w:rFonts w:asciiTheme="minorHAnsi" w:hAnsiTheme="minorHAnsi" w:cstheme="minorHAnsi"/>
        </w:rPr>
        <w:t xml:space="preserve"> 10e</w:t>
      </w:r>
      <w:r w:rsidR="00E24E24" w:rsidRPr="00656852">
        <w:rPr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>zákona o místních poplatcích</w:t>
      </w:r>
    </w:p>
  </w:footnote>
  <w:footnote w:id="3"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Pr="00656852">
        <w:rPr>
          <w:rStyle w:val="Znakapoznpodarou"/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1. kterému byl povolen trvalý pobyt,</w:t>
      </w:r>
    </w:p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2. který na území České republiky pobývá přechodně po dobu delší než 3 měsíce,</w:t>
      </w:r>
    </w:p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656852" w:rsidRDefault="00F137F9" w:rsidP="00F137F9">
      <w:pPr>
        <w:pStyle w:val="Textpoznpodarou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4">
    <w:p w:rsidR="009E188F" w:rsidRPr="00C20895" w:rsidRDefault="009E188F">
      <w:pPr>
        <w:pStyle w:val="Textpoznpodarou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</w:t>
      </w:r>
      <w:r w:rsidRPr="00C20895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C20895">
        <w:rPr>
          <w:rFonts w:asciiTheme="minorHAnsi" w:hAnsiTheme="minorHAnsi" w:cstheme="minorHAnsi"/>
        </w:rPr>
        <w:t xml:space="preserve"> 10p zákona o místních poplatcích</w:t>
      </w:r>
    </w:p>
  </w:footnote>
  <w:footnote w:id="5">
    <w:p w:rsidR="00CD0C08" w:rsidRPr="00C20895" w:rsidRDefault="00CD0C08">
      <w:pPr>
        <w:pStyle w:val="Textpoznpodarou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6">
    <w:p w:rsidR="00087ACD" w:rsidRPr="00C20895" w:rsidRDefault="00087ACD" w:rsidP="00087ACD">
      <w:pPr>
        <w:pStyle w:val="Textpoznpodarou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:rsidR="008560D9" w:rsidRPr="00C20895" w:rsidRDefault="008560D9">
      <w:pPr>
        <w:pStyle w:val="Textpoznpodarou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§ 14a odst. </w:t>
      </w:r>
      <w:r w:rsidR="00956B13" w:rsidRPr="00C20895">
        <w:rPr>
          <w:rFonts w:asciiTheme="minorHAnsi" w:hAnsiTheme="minorHAnsi" w:cstheme="minorHAnsi"/>
        </w:rPr>
        <w:t>3</w:t>
      </w:r>
      <w:r w:rsidRPr="00C20895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:rsidR="00131160" w:rsidRPr="00C20895" w:rsidRDefault="00131160" w:rsidP="00131160">
      <w:pPr>
        <w:pStyle w:val="Textpoznpodarou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§ 14a odst. </w:t>
      </w:r>
      <w:r w:rsidR="00956B13" w:rsidRPr="00C20895">
        <w:rPr>
          <w:rFonts w:asciiTheme="minorHAnsi" w:hAnsiTheme="minorHAnsi" w:cstheme="minorHAnsi"/>
        </w:rPr>
        <w:t>4</w:t>
      </w:r>
      <w:r w:rsidRPr="00C20895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:rsidR="00A904E7" w:rsidRPr="00E34EC2" w:rsidRDefault="00A904E7">
      <w:pPr>
        <w:pStyle w:val="Textpoznpodarou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10">
    <w:p w:rsidR="00A904E7" w:rsidRPr="00E34EC2" w:rsidRDefault="00A904E7">
      <w:pPr>
        <w:pStyle w:val="Textpoznpodarou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1">
    <w:p w:rsidR="00A904E7" w:rsidRDefault="00A904E7">
      <w:pPr>
        <w:pStyle w:val="Textpoznpodarou"/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10g zákona o místních poplatcích</w:t>
      </w:r>
    </w:p>
  </w:footnote>
  <w:footnote w:id="12">
    <w:p w:rsidR="00F71D1C" w:rsidRPr="00E34EC2" w:rsidRDefault="00F71D1C" w:rsidP="00F71D1C">
      <w:pPr>
        <w:pStyle w:val="Textpoznpodarou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14a odst. 6 zákona o místních poplatcích</w:t>
      </w:r>
    </w:p>
  </w:footnote>
  <w:footnote w:id="13">
    <w:p w:rsidR="00131160" w:rsidRPr="00E34EC2" w:rsidRDefault="00131160" w:rsidP="00131160">
      <w:pPr>
        <w:pStyle w:val="Textpoznpodarou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11 odst. 1 zákona o místních poplatcích</w:t>
      </w:r>
    </w:p>
  </w:footnote>
  <w:footnote w:id="14">
    <w:p w:rsidR="00131160" w:rsidRPr="00E34EC2" w:rsidRDefault="00131160" w:rsidP="00131160">
      <w:pPr>
        <w:pStyle w:val="Textpoznpodarou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12 zákona o místních poplatcích</w:t>
      </w:r>
    </w:p>
  </w:footnote>
  <w:footnote w:id="16">
    <w:p w:rsidR="00D042DD" w:rsidRPr="00E34EC2" w:rsidRDefault="00D042DD">
      <w:pPr>
        <w:pStyle w:val="Textpoznpodarou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10q zákona o místních poplatcích</w:t>
      </w:r>
    </w:p>
  </w:footnote>
  <w:footnote w:id="17">
    <w:p w:rsidR="00D042DD" w:rsidRDefault="00D042DD">
      <w:pPr>
        <w:pStyle w:val="Textpoznpodarou"/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52" w:rsidRPr="006C651D" w:rsidRDefault="00656852" w:rsidP="00656852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518B2D6C" wp14:editId="635A704F">
          <wp:simplePos x="0" y="0"/>
          <wp:positionH relativeFrom="page">
            <wp:posOffset>857250</wp:posOffset>
          </wp:positionH>
          <wp:positionV relativeFrom="page">
            <wp:posOffset>412750</wp:posOffset>
          </wp:positionV>
          <wp:extent cx="628650" cy="768350"/>
          <wp:effectExtent l="19050" t="0" r="0" b="0"/>
          <wp:wrapNone/>
          <wp:docPr id="2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656852" w:rsidRPr="00E05935" w:rsidRDefault="00656852" w:rsidP="00656852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</w:rPr>
    </w:pPr>
    <w:r w:rsidRPr="00E05935">
      <w:rPr>
        <w:rFonts w:asciiTheme="minorHAnsi" w:hAnsiTheme="minorHAnsi" w:cstheme="minorHAnsi"/>
        <w:b/>
      </w:rPr>
      <w:t>ZASTUPITELSTVO MĚSTA CHOCEŇ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  <w:r w:rsidRPr="006C651D">
      <w:rPr>
        <w:rFonts w:asciiTheme="minorHAnsi" w:hAnsiTheme="minorHAnsi" w:cstheme="minorHAnsi"/>
      </w:rPr>
      <w:t xml:space="preserve">Jungmannova 301, 565 </w:t>
    </w:r>
    <w:r>
      <w:rPr>
        <w:rFonts w:asciiTheme="minorHAnsi" w:hAnsiTheme="minorHAnsi" w:cstheme="minorHAnsi"/>
      </w:rPr>
      <w:t>0</w:t>
    </w:r>
    <w:r w:rsidRPr="006C651D">
      <w:rPr>
        <w:rFonts w:asciiTheme="minorHAnsi" w:hAnsiTheme="minorHAnsi" w:cstheme="minorHAnsi"/>
      </w:rPr>
      <w:t>1 Choce</w:t>
    </w:r>
    <w:r>
      <w:rPr>
        <w:rFonts w:asciiTheme="minorHAnsi" w:hAnsiTheme="minorHAnsi" w:cstheme="minorHAnsi"/>
      </w:rPr>
      <w:t xml:space="preserve">ň, </w:t>
    </w:r>
    <w:r w:rsidRPr="006C651D">
      <w:rPr>
        <w:rFonts w:asciiTheme="minorHAnsi" w:hAnsiTheme="minorHAnsi" w:cstheme="minorHAnsi"/>
      </w:rPr>
      <w:t>tel. 465 461 924, http://www.chocen.cz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  <w:p w:rsidR="00540529" w:rsidRPr="00656852" w:rsidRDefault="00540529" w:rsidP="00656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C3279"/>
    <w:multiLevelType w:val="hybridMultilevel"/>
    <w:tmpl w:val="0DACEC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34579B"/>
    <w:multiLevelType w:val="hybridMultilevel"/>
    <w:tmpl w:val="37C4E326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AD00FEB"/>
    <w:multiLevelType w:val="hybridMultilevel"/>
    <w:tmpl w:val="8C6EF78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42727"/>
    <w:multiLevelType w:val="hybridMultilevel"/>
    <w:tmpl w:val="98BAAB5E"/>
    <w:lvl w:ilvl="0" w:tplc="D862B09A">
      <w:start w:val="3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C1F0B63"/>
    <w:multiLevelType w:val="hybridMultilevel"/>
    <w:tmpl w:val="2CAC0F2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40A03"/>
    <w:multiLevelType w:val="hybridMultilevel"/>
    <w:tmpl w:val="A3988E9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1903EF"/>
    <w:multiLevelType w:val="hybridMultilevel"/>
    <w:tmpl w:val="0D5E4E2C"/>
    <w:lvl w:ilvl="0" w:tplc="2AD20228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11"/>
  </w:num>
  <w:num w:numId="5">
    <w:abstractNumId w:val="7"/>
  </w:num>
  <w:num w:numId="6">
    <w:abstractNumId w:val="32"/>
  </w:num>
  <w:num w:numId="7">
    <w:abstractNumId w:val="15"/>
  </w:num>
  <w:num w:numId="8">
    <w:abstractNumId w:val="17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3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20"/>
  </w:num>
  <w:num w:numId="21">
    <w:abstractNumId w:val="26"/>
  </w:num>
  <w:num w:numId="22">
    <w:abstractNumId w:val="5"/>
  </w:num>
  <w:num w:numId="23">
    <w:abstractNumId w:val="33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22"/>
  </w:num>
  <w:num w:numId="29">
    <w:abstractNumId w:val="3"/>
  </w:num>
  <w:num w:numId="30">
    <w:abstractNumId w:val="16"/>
  </w:num>
  <w:num w:numId="31">
    <w:abstractNumId w:val="16"/>
  </w:num>
  <w:num w:numId="32">
    <w:abstractNumId w:val="27"/>
  </w:num>
  <w:num w:numId="33">
    <w:abstractNumId w:val="30"/>
  </w:num>
  <w:num w:numId="34">
    <w:abstractNumId w:val="4"/>
  </w:num>
  <w:num w:numId="35">
    <w:abstractNumId w:val="18"/>
  </w:num>
  <w:num w:numId="36">
    <w:abstractNumId w:val="34"/>
  </w:num>
  <w:num w:numId="37">
    <w:abstractNumId w:val="1"/>
  </w:num>
  <w:num w:numId="38">
    <w:abstractNumId w:val="21"/>
  </w:num>
  <w:num w:numId="39">
    <w:abstractNumId w:val="1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7C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871"/>
    <w:rsid w:val="000E741B"/>
    <w:rsid w:val="001061CD"/>
    <w:rsid w:val="00125EC7"/>
    <w:rsid w:val="00130094"/>
    <w:rsid w:val="00130F60"/>
    <w:rsid w:val="00131160"/>
    <w:rsid w:val="0014154F"/>
    <w:rsid w:val="001465CC"/>
    <w:rsid w:val="001532FA"/>
    <w:rsid w:val="00154BC3"/>
    <w:rsid w:val="00160729"/>
    <w:rsid w:val="00166420"/>
    <w:rsid w:val="00173886"/>
    <w:rsid w:val="00190222"/>
    <w:rsid w:val="0019098F"/>
    <w:rsid w:val="00191186"/>
    <w:rsid w:val="001A0C3C"/>
    <w:rsid w:val="001B36E4"/>
    <w:rsid w:val="001B5558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0BC"/>
    <w:rsid w:val="00211F22"/>
    <w:rsid w:val="00223690"/>
    <w:rsid w:val="00227C89"/>
    <w:rsid w:val="002333C1"/>
    <w:rsid w:val="00236987"/>
    <w:rsid w:val="00243C02"/>
    <w:rsid w:val="0024485C"/>
    <w:rsid w:val="00246383"/>
    <w:rsid w:val="0025107F"/>
    <w:rsid w:val="00252437"/>
    <w:rsid w:val="00260886"/>
    <w:rsid w:val="0026298B"/>
    <w:rsid w:val="00264B52"/>
    <w:rsid w:val="00264E4B"/>
    <w:rsid w:val="002666C2"/>
    <w:rsid w:val="0027609E"/>
    <w:rsid w:val="002871C2"/>
    <w:rsid w:val="00297AF4"/>
    <w:rsid w:val="002A3A42"/>
    <w:rsid w:val="002B47E6"/>
    <w:rsid w:val="002B6F7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85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A4F"/>
    <w:rsid w:val="004718C4"/>
    <w:rsid w:val="004863D0"/>
    <w:rsid w:val="004A5FF4"/>
    <w:rsid w:val="004A648F"/>
    <w:rsid w:val="004B1994"/>
    <w:rsid w:val="004B4A8E"/>
    <w:rsid w:val="004B7847"/>
    <w:rsid w:val="004C0427"/>
    <w:rsid w:val="004C0C90"/>
    <w:rsid w:val="004D0316"/>
    <w:rsid w:val="004D79A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3DA1"/>
    <w:rsid w:val="00515084"/>
    <w:rsid w:val="00532775"/>
    <w:rsid w:val="005344BF"/>
    <w:rsid w:val="00540529"/>
    <w:rsid w:val="00545904"/>
    <w:rsid w:val="00546241"/>
    <w:rsid w:val="00550C8C"/>
    <w:rsid w:val="005523AF"/>
    <w:rsid w:val="005620CD"/>
    <w:rsid w:val="005736D7"/>
    <w:rsid w:val="00576D09"/>
    <w:rsid w:val="005867F5"/>
    <w:rsid w:val="00587DA7"/>
    <w:rsid w:val="005A4823"/>
    <w:rsid w:val="005A683D"/>
    <w:rsid w:val="005B3A3F"/>
    <w:rsid w:val="005B47E4"/>
    <w:rsid w:val="005B5A07"/>
    <w:rsid w:val="005C310D"/>
    <w:rsid w:val="005C4381"/>
    <w:rsid w:val="005C6BA9"/>
    <w:rsid w:val="005D3C5A"/>
    <w:rsid w:val="005D4726"/>
    <w:rsid w:val="005D7936"/>
    <w:rsid w:val="005E2958"/>
    <w:rsid w:val="005E2E6D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85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B00"/>
    <w:rsid w:val="006E1D93"/>
    <w:rsid w:val="006E6EB8"/>
    <w:rsid w:val="006F6C96"/>
    <w:rsid w:val="007005F7"/>
    <w:rsid w:val="00700827"/>
    <w:rsid w:val="00702820"/>
    <w:rsid w:val="0071248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73D7"/>
    <w:rsid w:val="0076252F"/>
    <w:rsid w:val="0076572C"/>
    <w:rsid w:val="007661B9"/>
    <w:rsid w:val="007746D8"/>
    <w:rsid w:val="00776E64"/>
    <w:rsid w:val="00777A84"/>
    <w:rsid w:val="007834F2"/>
    <w:rsid w:val="00784DE8"/>
    <w:rsid w:val="00786862"/>
    <w:rsid w:val="0078733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E7D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544"/>
    <w:rsid w:val="00963E38"/>
    <w:rsid w:val="0096415E"/>
    <w:rsid w:val="00966286"/>
    <w:rsid w:val="009820E8"/>
    <w:rsid w:val="0098538F"/>
    <w:rsid w:val="00985BFB"/>
    <w:rsid w:val="0099250E"/>
    <w:rsid w:val="009954F5"/>
    <w:rsid w:val="009A3A4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E04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614B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F7"/>
    <w:rsid w:val="00B3116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183"/>
    <w:rsid w:val="00BA1E8D"/>
    <w:rsid w:val="00BA55E7"/>
    <w:rsid w:val="00BB2068"/>
    <w:rsid w:val="00BB3316"/>
    <w:rsid w:val="00BC17DA"/>
    <w:rsid w:val="00BC3CDA"/>
    <w:rsid w:val="00BF7896"/>
    <w:rsid w:val="00C1031D"/>
    <w:rsid w:val="00C119A6"/>
    <w:rsid w:val="00C158F3"/>
    <w:rsid w:val="00C17467"/>
    <w:rsid w:val="00C20895"/>
    <w:rsid w:val="00C3174D"/>
    <w:rsid w:val="00C31C1A"/>
    <w:rsid w:val="00C35DC9"/>
    <w:rsid w:val="00C53646"/>
    <w:rsid w:val="00C5446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86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44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EC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01B"/>
    <w:rsid w:val="00E67F73"/>
    <w:rsid w:val="00E7558A"/>
    <w:rsid w:val="00E80C5F"/>
    <w:rsid w:val="00E850D1"/>
    <w:rsid w:val="00E86AD7"/>
    <w:rsid w:val="00E907D6"/>
    <w:rsid w:val="00E91367"/>
    <w:rsid w:val="00EA64B3"/>
    <w:rsid w:val="00EB46BB"/>
    <w:rsid w:val="00EB523E"/>
    <w:rsid w:val="00EB693C"/>
    <w:rsid w:val="00EB7FA0"/>
    <w:rsid w:val="00EC3687"/>
    <w:rsid w:val="00EC6633"/>
    <w:rsid w:val="00ED15C6"/>
    <w:rsid w:val="00EE07B0"/>
    <w:rsid w:val="00EE28B9"/>
    <w:rsid w:val="00EE550B"/>
    <w:rsid w:val="00EF21C3"/>
    <w:rsid w:val="00EF3152"/>
    <w:rsid w:val="00EF6E61"/>
    <w:rsid w:val="00F0474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CF13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6852"/>
    <w:pPr>
      <w:keepNext/>
      <w:spacing w:line="264" w:lineRule="auto"/>
      <w:jc w:val="center"/>
      <w:outlineLvl w:val="1"/>
    </w:pPr>
    <w:rPr>
      <w:rFonts w:asciiTheme="minorHAnsi" w:hAnsi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56852"/>
    <w:rPr>
      <w:rFonts w:asciiTheme="minorHAnsi" w:hAnsi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Seznam">
    <w:name w:val="List"/>
    <w:basedOn w:val="Normln"/>
    <w:rsid w:val="00DA4442"/>
    <w:pPr>
      <w:widowControl w:val="0"/>
      <w:ind w:left="283" w:hanging="283"/>
    </w:pPr>
    <w:rPr>
      <w:szCs w:val="20"/>
    </w:rPr>
  </w:style>
  <w:style w:type="character" w:customStyle="1" w:styleId="tucne">
    <w:name w:val="tucne"/>
    <w:basedOn w:val="Standardnpsmoodstavce"/>
    <w:rsid w:val="00DA4442"/>
  </w:style>
  <w:style w:type="paragraph" w:styleId="Bezmezer">
    <w:name w:val="No Spacing"/>
    <w:uiPriority w:val="1"/>
    <w:qFormat/>
    <w:rsid w:val="00DA44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EC9E-656D-4575-BACE-FFA78760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Vilém Stejskal</cp:lastModifiedBy>
  <cp:revision>5</cp:revision>
  <cp:lastPrinted>2022-12-19T14:26:00Z</cp:lastPrinted>
  <dcterms:created xsi:type="dcterms:W3CDTF">2022-12-19T14:26:00Z</dcterms:created>
  <dcterms:modified xsi:type="dcterms:W3CDTF">2022-12-19T14:43:00Z</dcterms:modified>
</cp:coreProperties>
</file>