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Hlavní město Praha</w:t>
      </w:r>
    </w:p>
    <w:p w14:paraId="291EC5AD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Zastupitelstvo hlavního města Prahy</w:t>
      </w:r>
    </w:p>
    <w:p w14:paraId="1C924FE6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65F55ABC" w14:textId="77777777" w:rsidR="009C1C41" w:rsidRDefault="009C1C41" w:rsidP="009C1C41">
      <w:pPr>
        <w:jc w:val="center"/>
        <w:rPr>
          <w:b/>
          <w:bCs/>
          <w:sz w:val="36"/>
          <w:szCs w:val="36"/>
        </w:rPr>
      </w:pPr>
    </w:p>
    <w:p w14:paraId="340FDA0F" w14:textId="0900276E" w:rsidR="00F01ACD" w:rsidRPr="009C1C41" w:rsidRDefault="009C1C41" w:rsidP="009C1C41">
      <w:pPr>
        <w:jc w:val="center"/>
        <w:rPr>
          <w:b/>
          <w:bCs/>
          <w:sz w:val="36"/>
          <w:szCs w:val="36"/>
        </w:rPr>
      </w:pPr>
      <w:r w:rsidRPr="009C1C41">
        <w:rPr>
          <w:b/>
          <w:bCs/>
          <w:sz w:val="36"/>
          <w:szCs w:val="36"/>
        </w:rPr>
        <w:t>6.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220A41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220A41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220A41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220A41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220A41">
        <w:rPr>
          <w:b/>
          <w:sz w:val="32"/>
          <w:szCs w:val="32"/>
        </w:rPr>
        <w:t>OBECNĚ ZÁVAZNÁ VYHLÁŠKA</w:t>
      </w:r>
    </w:p>
    <w:p w14:paraId="64A82E94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r w:rsidRPr="00220A41">
        <w:rPr>
          <w:b/>
          <w:sz w:val="32"/>
          <w:szCs w:val="32"/>
        </w:rPr>
        <w:t>hlavního města Prahy,</w:t>
      </w:r>
    </w:p>
    <w:p w14:paraId="33813494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  <w:r w:rsidRPr="00220A41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737A38A6" w14:textId="5057039B" w:rsidR="00B04E31" w:rsidRPr="00220A41" w:rsidRDefault="00B04E31" w:rsidP="00B04E31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Zastupitelstvo hlavního města Prahy se usneslo dne </w:t>
      </w:r>
      <w:r w:rsidR="00D07D6D" w:rsidRPr="00220A41">
        <w:rPr>
          <w:sz w:val="24"/>
          <w:szCs w:val="24"/>
        </w:rPr>
        <w:t>14. 9.</w:t>
      </w:r>
      <w:r w:rsidR="00D95E13" w:rsidRPr="00220A41">
        <w:rPr>
          <w:sz w:val="24"/>
          <w:szCs w:val="24"/>
        </w:rPr>
        <w:t xml:space="preserve"> 2023</w:t>
      </w:r>
      <w:r w:rsidRPr="00220A41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220A41" w:rsidRDefault="00B04E31" w:rsidP="00B04E31">
      <w:pPr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Čl. I</w:t>
      </w:r>
    </w:p>
    <w:p w14:paraId="6839F942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131C385D" w14:textId="1BFC2A21" w:rsidR="00B04E31" w:rsidRPr="00220A41" w:rsidRDefault="00B04E31" w:rsidP="00B04E31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 xml:space="preserve"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</w:t>
      </w:r>
      <w:r w:rsidRPr="00220A41">
        <w:rPr>
          <w:sz w:val="24"/>
          <w:szCs w:val="24"/>
        </w:rPr>
        <w:lastRenderedPageBreak/>
        <w:t>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</w:t>
      </w:r>
      <w:r w:rsidRPr="00220A41">
        <w:rPr>
          <w:sz w:val="24"/>
          <w:szCs w:val="24"/>
        </w:rPr>
        <w:lastRenderedPageBreak/>
        <w:t>vyhlášky č. 16/2016 Sb. hl. m. Prahy, obecně závazné vyhlášky č. 18/2016 Sb. hl. m. Prahy, obecně 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220A41">
        <w:rPr>
          <w:sz w:val="24"/>
          <w:szCs w:val="24"/>
        </w:rPr>
        <w:t xml:space="preserve"> hlavního města Prahy</w:t>
      </w:r>
      <w:r w:rsidRPr="00220A41">
        <w:rPr>
          <w:sz w:val="24"/>
          <w:szCs w:val="24"/>
        </w:rPr>
        <w:t> č. 2/2022, obecně závazné vyhlášky</w:t>
      </w:r>
      <w:r w:rsidR="00703968" w:rsidRPr="00220A41">
        <w:rPr>
          <w:sz w:val="24"/>
          <w:szCs w:val="24"/>
        </w:rPr>
        <w:t xml:space="preserve"> hlavního města Prahy</w:t>
      </w:r>
      <w:r w:rsidRPr="00220A41">
        <w:rPr>
          <w:sz w:val="24"/>
          <w:szCs w:val="24"/>
        </w:rPr>
        <w:t xml:space="preserve"> č. 4/2022</w:t>
      </w:r>
      <w:r w:rsidR="007D799C" w:rsidRPr="00220A41">
        <w:rPr>
          <w:sz w:val="24"/>
          <w:szCs w:val="24"/>
        </w:rPr>
        <w:t>,</w:t>
      </w:r>
      <w:r w:rsidRPr="00220A41">
        <w:rPr>
          <w:sz w:val="24"/>
          <w:szCs w:val="24"/>
        </w:rPr>
        <w:t xml:space="preserve"> obecně závazné vyhlášky </w:t>
      </w:r>
      <w:r w:rsidR="00703968" w:rsidRPr="00220A41">
        <w:rPr>
          <w:sz w:val="24"/>
          <w:szCs w:val="24"/>
        </w:rPr>
        <w:t>hlavního města Prahy </w:t>
      </w:r>
      <w:r w:rsidRPr="00220A41">
        <w:rPr>
          <w:sz w:val="24"/>
          <w:szCs w:val="24"/>
        </w:rPr>
        <w:t>č.</w:t>
      </w:r>
      <w:r w:rsidR="00E73938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6/2022</w:t>
      </w:r>
      <w:r w:rsidR="00E73938" w:rsidRPr="00220A41">
        <w:rPr>
          <w:sz w:val="24"/>
          <w:szCs w:val="24"/>
        </w:rPr>
        <w:t>,</w:t>
      </w:r>
      <w:r w:rsidR="007D799C" w:rsidRPr="00220A41">
        <w:rPr>
          <w:sz w:val="24"/>
          <w:szCs w:val="24"/>
        </w:rPr>
        <w:t xml:space="preserve"> obecně závazné vyhlášky </w:t>
      </w:r>
      <w:r w:rsidR="00703968" w:rsidRPr="00220A41">
        <w:rPr>
          <w:sz w:val="24"/>
          <w:szCs w:val="24"/>
        </w:rPr>
        <w:t>hlavního města Prahy </w:t>
      </w:r>
      <w:r w:rsidR="007D799C" w:rsidRPr="00220A41">
        <w:rPr>
          <w:sz w:val="24"/>
          <w:szCs w:val="24"/>
        </w:rPr>
        <w:t>č. 7/2022</w:t>
      </w:r>
      <w:r w:rsidR="00F01ACD" w:rsidRPr="00220A41">
        <w:rPr>
          <w:sz w:val="24"/>
          <w:szCs w:val="24"/>
        </w:rPr>
        <w:t>,</w:t>
      </w:r>
      <w:r w:rsidRPr="00220A41">
        <w:rPr>
          <w:sz w:val="24"/>
          <w:szCs w:val="24"/>
        </w:rPr>
        <w:t xml:space="preserve"> </w:t>
      </w:r>
      <w:r w:rsidR="00E73938" w:rsidRPr="00220A41">
        <w:rPr>
          <w:sz w:val="24"/>
          <w:szCs w:val="24"/>
        </w:rPr>
        <w:t>obecně závazné vyhlášky</w:t>
      </w:r>
      <w:r w:rsidR="00703968" w:rsidRPr="00220A41">
        <w:rPr>
          <w:sz w:val="24"/>
          <w:szCs w:val="24"/>
        </w:rPr>
        <w:t xml:space="preserve"> hlavního města Prahy </w:t>
      </w:r>
      <w:r w:rsidR="00E73938" w:rsidRPr="00220A41">
        <w:rPr>
          <w:sz w:val="24"/>
          <w:szCs w:val="24"/>
        </w:rPr>
        <w:t xml:space="preserve">č. </w:t>
      </w:r>
      <w:r w:rsidR="00DE50D3" w:rsidRPr="00220A41">
        <w:rPr>
          <w:sz w:val="24"/>
          <w:szCs w:val="24"/>
        </w:rPr>
        <w:t>9</w:t>
      </w:r>
      <w:r w:rsidR="00E73938" w:rsidRPr="00220A41">
        <w:rPr>
          <w:sz w:val="24"/>
          <w:szCs w:val="24"/>
        </w:rPr>
        <w:t>/2022</w:t>
      </w:r>
      <w:r w:rsidR="00646D4D" w:rsidRPr="00220A41">
        <w:rPr>
          <w:sz w:val="24"/>
          <w:szCs w:val="24"/>
        </w:rPr>
        <w:t>,</w:t>
      </w:r>
      <w:r w:rsidR="00F01ACD" w:rsidRPr="00220A41">
        <w:rPr>
          <w:sz w:val="24"/>
          <w:szCs w:val="24"/>
        </w:rPr>
        <w:t> obecně závazné vyhlášky hlavního města Prahy č.</w:t>
      </w:r>
      <w:r w:rsidR="00D95E13" w:rsidRPr="00220A41">
        <w:rPr>
          <w:sz w:val="24"/>
          <w:szCs w:val="24"/>
        </w:rPr>
        <w:t> </w:t>
      </w:r>
      <w:r w:rsidR="00F01ACD" w:rsidRPr="00220A41">
        <w:rPr>
          <w:sz w:val="24"/>
          <w:szCs w:val="24"/>
        </w:rPr>
        <w:t>12/2022</w:t>
      </w:r>
      <w:r w:rsidR="002A265C" w:rsidRPr="00220A41">
        <w:rPr>
          <w:sz w:val="24"/>
          <w:szCs w:val="24"/>
        </w:rPr>
        <w:t>,</w:t>
      </w:r>
      <w:r w:rsidR="00646D4D" w:rsidRPr="00220A41">
        <w:rPr>
          <w:sz w:val="24"/>
          <w:szCs w:val="24"/>
        </w:rPr>
        <w:t xml:space="preserve"> obecně závazné vyhlášky hlavního města Prahy č. 16/2022</w:t>
      </w:r>
      <w:r w:rsidR="00D95E13" w:rsidRPr="00220A41">
        <w:rPr>
          <w:sz w:val="24"/>
          <w:szCs w:val="24"/>
        </w:rPr>
        <w:t>,</w:t>
      </w:r>
      <w:r w:rsidR="002A265C" w:rsidRPr="00220A41">
        <w:rPr>
          <w:sz w:val="24"/>
          <w:szCs w:val="24"/>
        </w:rPr>
        <w:t xml:space="preserve"> obecně závazné vyhlášky hlavního města Prahy č. 19/2022</w:t>
      </w:r>
      <w:r w:rsidR="004124A7" w:rsidRPr="00220A41">
        <w:rPr>
          <w:sz w:val="24"/>
          <w:szCs w:val="24"/>
        </w:rPr>
        <w:t>,</w:t>
      </w:r>
      <w:r w:rsidR="00D95E13" w:rsidRPr="00220A41">
        <w:rPr>
          <w:sz w:val="24"/>
          <w:szCs w:val="24"/>
        </w:rPr>
        <w:t xml:space="preserve"> obecně závazné vyhlášky hlavního města Prahy č. 21/2022</w:t>
      </w:r>
      <w:r w:rsidR="00D07D6D" w:rsidRPr="00220A41">
        <w:rPr>
          <w:sz w:val="24"/>
          <w:szCs w:val="24"/>
        </w:rPr>
        <w:t>,</w:t>
      </w:r>
      <w:r w:rsidR="004124A7" w:rsidRPr="00220A41">
        <w:rPr>
          <w:sz w:val="24"/>
          <w:szCs w:val="24"/>
        </w:rPr>
        <w:t xml:space="preserve"> obecně závazné vyhlášky hlavního města Prahy č. 2/</w:t>
      </w:r>
      <w:r w:rsidR="00801FC4" w:rsidRPr="00220A41">
        <w:rPr>
          <w:sz w:val="24"/>
          <w:szCs w:val="24"/>
        </w:rPr>
        <w:t>2023</w:t>
      </w:r>
      <w:r w:rsidR="00D07D6D" w:rsidRPr="00220A41">
        <w:rPr>
          <w:sz w:val="24"/>
          <w:szCs w:val="24"/>
        </w:rPr>
        <w:t xml:space="preserve"> a obecně závazné vyhlášky hlavního města Prahy č. 3/2023</w:t>
      </w:r>
      <w:r w:rsidR="00801FC4" w:rsidRPr="00220A41">
        <w:rPr>
          <w:sz w:val="24"/>
          <w:szCs w:val="24"/>
        </w:rPr>
        <w:t>,</w:t>
      </w:r>
      <w:r w:rsidR="00E73938" w:rsidRPr="00220A41">
        <w:rPr>
          <w:sz w:val="24"/>
          <w:szCs w:val="24"/>
        </w:rPr>
        <w:t xml:space="preserve"> </w:t>
      </w:r>
      <w:r w:rsidRPr="00220A41">
        <w:rPr>
          <w:sz w:val="24"/>
          <w:szCs w:val="24"/>
        </w:rPr>
        <w:t>se</w:t>
      </w:r>
      <w:r w:rsidR="00703968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mění takto:</w:t>
      </w:r>
    </w:p>
    <w:p w14:paraId="61006570" w14:textId="67406B6D" w:rsidR="00CF25A3" w:rsidRPr="00220A41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Pr="00220A41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21C8ED2C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1. V příloze č. 7 části B se v části Praha 1 doplňuje tento výčet:</w:t>
      </w:r>
    </w:p>
    <w:p w14:paraId="343F7C83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„Staré Město</w:t>
      </w:r>
    </w:p>
    <w:p w14:paraId="02988B08" w14:textId="23E44D24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2</w:t>
      </w:r>
      <w:r w:rsidR="007D3B33">
        <w:rPr>
          <w:sz w:val="24"/>
          <w:szCs w:val="24"/>
        </w:rPr>
        <w:t xml:space="preserve"> </w:t>
      </w:r>
      <w:r w:rsidRPr="00220A41">
        <w:rPr>
          <w:sz w:val="24"/>
          <w:szCs w:val="24"/>
        </w:rPr>
        <w:t>ks slavnostního osvětlení ev. č. 194438 a 194439 včetně kabelového vedení na pozemku parc.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č.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1131/1 v k.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ú. Staré Město, v pořizovací hodnotě 283 043,93 Kč“.</w:t>
      </w:r>
    </w:p>
    <w:p w14:paraId="311A526D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9D8F2FE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2. V příloze č. 7 části B se v části Praha 6 na konci doplňuje tento výčet:</w:t>
      </w:r>
    </w:p>
    <w:p w14:paraId="72EEF17B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„Dejvice</w:t>
      </w:r>
      <w:r w:rsidRPr="00220A41">
        <w:rPr>
          <w:sz w:val="24"/>
          <w:szCs w:val="24"/>
        </w:rPr>
        <w:tab/>
        <w:t xml:space="preserve">2288/1 </w:t>
      </w:r>
      <w:r w:rsidRPr="00220A41">
        <w:rPr>
          <w:sz w:val="24"/>
          <w:szCs w:val="24"/>
        </w:rPr>
        <w:tab/>
        <w:t>3127</w:t>
      </w:r>
    </w:p>
    <w:p w14:paraId="53B2FB83" w14:textId="53B64FEC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Dejvice</w:t>
      </w:r>
      <w:r w:rsidR="00D07D6D" w:rsidRPr="00220A41">
        <w:rPr>
          <w:sz w:val="24"/>
          <w:szCs w:val="24"/>
        </w:rPr>
        <w:tab/>
        <w:t>2288/2</w:t>
      </w:r>
      <w:r w:rsidR="00D07D6D" w:rsidRPr="00220A41">
        <w:rPr>
          <w:sz w:val="24"/>
          <w:szCs w:val="24"/>
        </w:rPr>
        <w:tab/>
        <w:t>492</w:t>
      </w:r>
    </w:p>
    <w:p w14:paraId="1467A5F0" w14:textId="6B3E8D6B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Dejvice</w:t>
      </w:r>
      <w:r w:rsidR="00D07D6D" w:rsidRPr="00220A41">
        <w:rPr>
          <w:sz w:val="24"/>
          <w:szCs w:val="24"/>
        </w:rPr>
        <w:tab/>
        <w:t>2288/3</w:t>
      </w:r>
      <w:r w:rsidR="00D07D6D" w:rsidRPr="00220A41">
        <w:rPr>
          <w:sz w:val="24"/>
          <w:szCs w:val="24"/>
        </w:rPr>
        <w:tab/>
        <w:t>544</w:t>
      </w:r>
    </w:p>
    <w:p w14:paraId="67559764" w14:textId="598C4032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Hradčany</w:t>
      </w:r>
      <w:r w:rsidR="00D07D6D" w:rsidRPr="00220A41">
        <w:rPr>
          <w:sz w:val="24"/>
          <w:szCs w:val="24"/>
        </w:rPr>
        <w:tab/>
        <w:t>305/7</w:t>
      </w:r>
      <w:r w:rsidR="00D07D6D" w:rsidRPr="00220A41">
        <w:rPr>
          <w:sz w:val="24"/>
          <w:szCs w:val="24"/>
        </w:rPr>
        <w:tab/>
        <w:t>268</w:t>
      </w:r>
    </w:p>
    <w:p w14:paraId="599DC1CD" w14:textId="144628DA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Hradčany</w:t>
      </w:r>
      <w:r w:rsidR="00D07D6D" w:rsidRPr="00220A41">
        <w:rPr>
          <w:sz w:val="24"/>
          <w:szCs w:val="24"/>
        </w:rPr>
        <w:tab/>
        <w:t>356/6</w:t>
      </w:r>
      <w:r w:rsidR="00D07D6D" w:rsidRPr="00220A41">
        <w:rPr>
          <w:sz w:val="24"/>
          <w:szCs w:val="24"/>
        </w:rPr>
        <w:tab/>
        <w:t>4</w:t>
      </w:r>
    </w:p>
    <w:p w14:paraId="1420B396" w14:textId="30752136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včetně staveb, terénních a sadových úprav, které nejsou předmětem zápis v KN“.</w:t>
      </w:r>
    </w:p>
    <w:p w14:paraId="45963A5D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F49D675" w14:textId="0A6BE319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lastRenderedPageBreak/>
        <w:t>3. V příloze č. 7 části B se v části Praha 7 na konci doplňuje tento výčet:</w:t>
      </w:r>
    </w:p>
    <w:p w14:paraId="3EB503B9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„Holešovice</w:t>
      </w:r>
    </w:p>
    <w:p w14:paraId="415C930B" w14:textId="0BDBDA00" w:rsidR="00D07D6D" w:rsidRPr="00220A41" w:rsidRDefault="00D07D6D" w:rsidP="007D3B33">
      <w:pPr>
        <w:tabs>
          <w:tab w:val="left" w:pos="2268"/>
          <w:tab w:val="right" w:pos="4820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220A41">
        <w:rPr>
          <w:sz w:val="24"/>
          <w:szCs w:val="24"/>
        </w:rPr>
        <w:t>8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ks veřejného osvětlení ev. č. 704635, 704636, 704637, 704638, 704639, 704640, 704641, 704642 včetně kabelového vedení na pozemku parc. č. 2292/1 v k.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ú. Holešovice, v pořizovací hodnotě 914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434,08 Kč“.</w:t>
      </w:r>
    </w:p>
    <w:p w14:paraId="1781E7BD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DA3EFDC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4. V příloze č. 7 části B se v části Praha 12 na konci doplňuje tento výčet:</w:t>
      </w:r>
    </w:p>
    <w:p w14:paraId="4535BF96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„Modřany</w:t>
      </w:r>
    </w:p>
    <w:p w14:paraId="3A03B04A" w14:textId="49C9682D" w:rsidR="00D07D6D" w:rsidRPr="00220A41" w:rsidRDefault="00D07D6D" w:rsidP="007D3B33">
      <w:pPr>
        <w:tabs>
          <w:tab w:val="left" w:pos="2268"/>
          <w:tab w:val="right" w:pos="4820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220A41">
        <w:rPr>
          <w:sz w:val="24"/>
          <w:szCs w:val="24"/>
        </w:rPr>
        <w:t>7 ks sloupů VO ev.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č. 434689, 434690, 434691, 434692, 434693, 434694, 434695 včetně kabelového vedení umístěných na pozemcích parc.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č. 4400/94, 4400/112, 4400/453, 4400/454 v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k.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ú. Modřany v pořizovací hodnotě 1 642 269, 09 Kč“.</w:t>
      </w:r>
    </w:p>
    <w:p w14:paraId="3A8ED5B5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14A95DE5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5. V příloze č. 7 části B se v části Praha 14 na konci doplňuje tento výčet:</w:t>
      </w:r>
    </w:p>
    <w:p w14:paraId="4083C533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„Hloubětín</w:t>
      </w:r>
      <w:r w:rsidRPr="00220A41">
        <w:rPr>
          <w:sz w:val="24"/>
          <w:szCs w:val="24"/>
        </w:rPr>
        <w:tab/>
        <w:t>1072/280</w:t>
      </w:r>
      <w:r w:rsidRPr="00220A41">
        <w:rPr>
          <w:sz w:val="24"/>
          <w:szCs w:val="24"/>
        </w:rPr>
        <w:tab/>
        <w:t>100</w:t>
      </w:r>
    </w:p>
    <w:p w14:paraId="1A311969" w14:textId="145C0FB7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Hloubětín</w:t>
      </w:r>
      <w:r w:rsidR="00D07D6D" w:rsidRPr="00220A41">
        <w:rPr>
          <w:sz w:val="24"/>
          <w:szCs w:val="24"/>
        </w:rPr>
        <w:tab/>
        <w:t>1072/281</w:t>
      </w:r>
      <w:r w:rsidR="00D07D6D" w:rsidRPr="00220A41">
        <w:rPr>
          <w:sz w:val="24"/>
          <w:szCs w:val="24"/>
        </w:rPr>
        <w:tab/>
        <w:t>139</w:t>
      </w:r>
    </w:p>
    <w:p w14:paraId="68A8897D" w14:textId="11019AF5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Kyje</w:t>
      </w:r>
      <w:r w:rsidR="00D07D6D" w:rsidRPr="00220A41">
        <w:rPr>
          <w:sz w:val="24"/>
          <w:szCs w:val="24"/>
        </w:rPr>
        <w:tab/>
        <w:t>84/19</w:t>
      </w:r>
      <w:r w:rsidR="00D07D6D" w:rsidRPr="00220A41">
        <w:rPr>
          <w:sz w:val="24"/>
          <w:szCs w:val="24"/>
        </w:rPr>
        <w:tab/>
        <w:t>2459</w:t>
      </w:r>
    </w:p>
    <w:p w14:paraId="24AF7108" w14:textId="3FF97569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Kyje</w:t>
      </w:r>
      <w:r w:rsidR="00D07D6D" w:rsidRPr="00220A41">
        <w:rPr>
          <w:sz w:val="24"/>
          <w:szCs w:val="24"/>
        </w:rPr>
        <w:tab/>
        <w:t>100/2</w:t>
      </w:r>
      <w:r w:rsidR="00D07D6D" w:rsidRPr="00220A41">
        <w:rPr>
          <w:sz w:val="24"/>
          <w:szCs w:val="24"/>
        </w:rPr>
        <w:tab/>
        <w:t>70</w:t>
      </w:r>
    </w:p>
    <w:p w14:paraId="798FF39B" w14:textId="611C33CF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Kyje</w:t>
      </w:r>
      <w:r w:rsidR="00D07D6D" w:rsidRPr="00220A41">
        <w:rPr>
          <w:sz w:val="24"/>
          <w:szCs w:val="24"/>
        </w:rPr>
        <w:tab/>
        <w:t>110/3</w:t>
      </w:r>
      <w:r w:rsidR="00D07D6D" w:rsidRPr="00220A41">
        <w:rPr>
          <w:sz w:val="24"/>
          <w:szCs w:val="24"/>
        </w:rPr>
        <w:tab/>
        <w:t>53</w:t>
      </w:r>
    </w:p>
    <w:p w14:paraId="228167E3" w14:textId="1B399B6D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 xml:space="preserve">Kyje </w:t>
      </w:r>
      <w:r w:rsidR="00D07D6D" w:rsidRPr="00220A41">
        <w:rPr>
          <w:sz w:val="24"/>
          <w:szCs w:val="24"/>
        </w:rPr>
        <w:tab/>
        <w:t>126/2</w:t>
      </w:r>
      <w:r w:rsidR="00D07D6D" w:rsidRPr="00220A41">
        <w:rPr>
          <w:sz w:val="24"/>
          <w:szCs w:val="24"/>
        </w:rPr>
        <w:tab/>
        <w:t>92</w:t>
      </w:r>
    </w:p>
    <w:p w14:paraId="597B3C91" w14:textId="55026FE1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Kyje</w:t>
      </w:r>
      <w:r w:rsidR="00D07D6D" w:rsidRPr="00220A41">
        <w:rPr>
          <w:sz w:val="24"/>
          <w:szCs w:val="24"/>
        </w:rPr>
        <w:tab/>
        <w:t>2626/69</w:t>
      </w:r>
      <w:r w:rsidR="00D07D6D" w:rsidRPr="00220A41">
        <w:rPr>
          <w:sz w:val="24"/>
          <w:szCs w:val="24"/>
        </w:rPr>
        <w:tab/>
        <w:t>1074</w:t>
      </w:r>
    </w:p>
    <w:p w14:paraId="67CF5CFE" w14:textId="3FBD9B75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Kyje</w:t>
      </w:r>
      <w:r w:rsidR="00D07D6D" w:rsidRPr="00220A41">
        <w:rPr>
          <w:sz w:val="24"/>
          <w:szCs w:val="24"/>
        </w:rPr>
        <w:tab/>
        <w:t>2815/14</w:t>
      </w:r>
      <w:r w:rsidR="00D07D6D" w:rsidRPr="00220A41">
        <w:rPr>
          <w:sz w:val="24"/>
          <w:szCs w:val="24"/>
        </w:rPr>
        <w:tab/>
        <w:t>214</w:t>
      </w:r>
    </w:p>
    <w:p w14:paraId="192F5FB5" w14:textId="21F7E5EC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Kyje</w:t>
      </w:r>
      <w:r w:rsidR="00D07D6D" w:rsidRPr="00220A41">
        <w:rPr>
          <w:sz w:val="24"/>
          <w:szCs w:val="24"/>
        </w:rPr>
        <w:tab/>
        <w:t>2816</w:t>
      </w:r>
      <w:r w:rsidR="00D07D6D" w:rsidRPr="00220A41">
        <w:rPr>
          <w:sz w:val="24"/>
          <w:szCs w:val="24"/>
        </w:rPr>
        <w:tab/>
        <w:t>100</w:t>
      </w:r>
    </w:p>
    <w:p w14:paraId="497757A7" w14:textId="2AA20DD3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Kyje</w:t>
      </w:r>
      <w:r w:rsidR="00D07D6D" w:rsidRPr="00220A41">
        <w:rPr>
          <w:sz w:val="24"/>
          <w:szCs w:val="24"/>
        </w:rPr>
        <w:tab/>
        <w:t>1332/2</w:t>
      </w:r>
      <w:r w:rsidR="00D07D6D" w:rsidRPr="00220A41">
        <w:rPr>
          <w:sz w:val="24"/>
          <w:szCs w:val="24"/>
        </w:rPr>
        <w:tab/>
        <w:t>2510</w:t>
      </w:r>
    </w:p>
    <w:p w14:paraId="026A84A7" w14:textId="5F12B850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Kyje</w:t>
      </w:r>
      <w:r w:rsidR="00D07D6D" w:rsidRPr="00220A41">
        <w:rPr>
          <w:sz w:val="24"/>
          <w:szCs w:val="24"/>
        </w:rPr>
        <w:tab/>
        <w:t>1332/3</w:t>
      </w:r>
      <w:r w:rsidR="00D07D6D" w:rsidRPr="00220A41">
        <w:rPr>
          <w:sz w:val="24"/>
          <w:szCs w:val="24"/>
        </w:rPr>
        <w:tab/>
        <w:t>82</w:t>
      </w:r>
    </w:p>
    <w:p w14:paraId="4B6FAC1F" w14:textId="6F86F3A7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D07D6D" w:rsidRPr="00220A41">
        <w:rPr>
          <w:sz w:val="24"/>
          <w:szCs w:val="24"/>
        </w:rPr>
        <w:t>Kyje</w:t>
      </w:r>
      <w:r w:rsidR="00D07D6D" w:rsidRPr="00220A41">
        <w:rPr>
          <w:sz w:val="24"/>
          <w:szCs w:val="24"/>
        </w:rPr>
        <w:tab/>
        <w:t>1332/4</w:t>
      </w:r>
      <w:r w:rsidR="00D07D6D" w:rsidRPr="00220A41">
        <w:rPr>
          <w:sz w:val="24"/>
          <w:szCs w:val="24"/>
        </w:rPr>
        <w:tab/>
      </w:r>
      <w:r>
        <w:rPr>
          <w:sz w:val="24"/>
          <w:szCs w:val="24"/>
        </w:rPr>
        <w:t xml:space="preserve">           </w:t>
      </w:r>
      <w:r w:rsidR="00D07D6D" w:rsidRPr="00220A41">
        <w:rPr>
          <w:sz w:val="24"/>
          <w:szCs w:val="24"/>
        </w:rPr>
        <w:t>171“.</w:t>
      </w:r>
    </w:p>
    <w:p w14:paraId="162AF69C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94384E2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6. V příloze č. 7 části B se v části Praha 20 na konci doplňuje tento výčet:</w:t>
      </w:r>
    </w:p>
    <w:p w14:paraId="7E4D8D24" w14:textId="02B2F861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„Horní Počernice</w:t>
      </w:r>
      <w:r w:rsidRPr="00220A41">
        <w:rPr>
          <w:sz w:val="24"/>
          <w:szCs w:val="24"/>
        </w:rPr>
        <w:tab/>
        <w:t>3807</w:t>
      </w:r>
      <w:r w:rsidRPr="00220A41">
        <w:rPr>
          <w:sz w:val="24"/>
          <w:szCs w:val="24"/>
        </w:rPr>
        <w:tab/>
        <w:t xml:space="preserve">  </w:t>
      </w:r>
      <w:r w:rsidR="007D3B33">
        <w:rPr>
          <w:sz w:val="24"/>
          <w:szCs w:val="24"/>
        </w:rPr>
        <w:t xml:space="preserve">         </w:t>
      </w:r>
      <w:r w:rsidRPr="00220A41">
        <w:rPr>
          <w:sz w:val="24"/>
          <w:szCs w:val="24"/>
        </w:rPr>
        <w:t xml:space="preserve"> 1021“.</w:t>
      </w:r>
    </w:p>
    <w:p w14:paraId="002CA361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B84791C" w14:textId="43D461B6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7. V příloze č. 7 části B se v části Praha-Kunratice na konci doplňuje tento výčet: </w:t>
      </w:r>
    </w:p>
    <w:p w14:paraId="3426FBD8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„Kunratice </w:t>
      </w:r>
      <w:r w:rsidRPr="00220A41">
        <w:rPr>
          <w:sz w:val="24"/>
          <w:szCs w:val="24"/>
        </w:rPr>
        <w:tab/>
        <w:t>1139/2</w:t>
      </w:r>
      <w:r w:rsidRPr="00220A41">
        <w:rPr>
          <w:sz w:val="24"/>
          <w:szCs w:val="24"/>
        </w:rPr>
        <w:tab/>
        <w:t>30</w:t>
      </w:r>
    </w:p>
    <w:p w14:paraId="56985912" w14:textId="5893E1FF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Kunratice</w:t>
      </w:r>
      <w:r w:rsidR="00D07D6D" w:rsidRPr="00220A41">
        <w:rPr>
          <w:sz w:val="24"/>
          <w:szCs w:val="24"/>
        </w:rPr>
        <w:tab/>
        <w:t>2453/1</w:t>
      </w:r>
      <w:r w:rsidR="00D07D6D" w:rsidRPr="00220A41">
        <w:rPr>
          <w:sz w:val="24"/>
          <w:szCs w:val="24"/>
        </w:rPr>
        <w:tab/>
        <w:t>10</w:t>
      </w:r>
    </w:p>
    <w:p w14:paraId="2D9DEBF2" w14:textId="29922F81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Kunratice</w:t>
      </w:r>
      <w:r w:rsidR="00D07D6D" w:rsidRPr="00220A41">
        <w:rPr>
          <w:sz w:val="24"/>
          <w:szCs w:val="24"/>
        </w:rPr>
        <w:tab/>
        <w:t>2458/1</w:t>
      </w:r>
      <w:r w:rsidR="00D07D6D" w:rsidRPr="00220A41">
        <w:rPr>
          <w:sz w:val="24"/>
          <w:szCs w:val="24"/>
        </w:rPr>
        <w:tab/>
        <w:t>132</w:t>
      </w:r>
    </w:p>
    <w:p w14:paraId="1E7165AD" w14:textId="7A557D54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stavba hráze rybníku Šeberák na pozemku parc.</w:t>
      </w:r>
      <w:r>
        <w:rPr>
          <w:sz w:val="24"/>
          <w:szCs w:val="24"/>
        </w:rPr>
        <w:t xml:space="preserve"> </w:t>
      </w:r>
      <w:r w:rsidR="00D07D6D" w:rsidRPr="00220A41">
        <w:rPr>
          <w:sz w:val="24"/>
          <w:szCs w:val="24"/>
        </w:rPr>
        <w:t>č. 1139/1 v k.</w:t>
      </w:r>
      <w:r>
        <w:rPr>
          <w:sz w:val="24"/>
          <w:szCs w:val="24"/>
        </w:rPr>
        <w:t xml:space="preserve"> </w:t>
      </w:r>
      <w:r w:rsidR="00D07D6D" w:rsidRPr="00220A41">
        <w:rPr>
          <w:sz w:val="24"/>
          <w:szCs w:val="24"/>
        </w:rPr>
        <w:t>ú. Kunratice“.</w:t>
      </w:r>
    </w:p>
    <w:p w14:paraId="7F56719D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2519716" w14:textId="2A122AC5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8.V příloze č. 7 části B se v části Praha-Libuš na konci doplňuje tento výčet: </w:t>
      </w:r>
    </w:p>
    <w:p w14:paraId="7F1DF4FD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„Libuš</w:t>
      </w:r>
      <w:r w:rsidRPr="00220A41">
        <w:rPr>
          <w:sz w:val="24"/>
          <w:szCs w:val="24"/>
        </w:rPr>
        <w:tab/>
        <w:t xml:space="preserve">319 </w:t>
      </w:r>
      <w:r w:rsidRPr="00220A41">
        <w:rPr>
          <w:sz w:val="24"/>
          <w:szCs w:val="24"/>
        </w:rPr>
        <w:tab/>
        <w:t>1862</w:t>
      </w:r>
      <w:r w:rsidRPr="00220A41">
        <w:rPr>
          <w:sz w:val="24"/>
          <w:szCs w:val="24"/>
        </w:rPr>
        <w:tab/>
      </w:r>
    </w:p>
    <w:p w14:paraId="3B4C917C" w14:textId="5AAE932A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07D6D" w:rsidRPr="00220A41">
        <w:rPr>
          <w:sz w:val="24"/>
          <w:szCs w:val="24"/>
        </w:rPr>
        <w:t>včetně stavby a terénních úprav, které nejsou předmětem zápisu v KN“.</w:t>
      </w:r>
    </w:p>
    <w:p w14:paraId="03761A64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4DF27B9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9. V příloze č. 7 části B se v části Praha 16 na konci doplňuje tento výčet:</w:t>
      </w:r>
    </w:p>
    <w:p w14:paraId="6003C34A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„Radotín</w:t>
      </w:r>
      <w:r w:rsidRPr="00220A41">
        <w:rPr>
          <w:sz w:val="24"/>
          <w:szCs w:val="24"/>
        </w:rPr>
        <w:tab/>
        <w:t>2784/4</w:t>
      </w:r>
      <w:r w:rsidRPr="00220A41">
        <w:rPr>
          <w:sz w:val="24"/>
          <w:szCs w:val="24"/>
        </w:rPr>
        <w:tab/>
        <w:t>822</w:t>
      </w:r>
    </w:p>
    <w:p w14:paraId="0B67DAFB" w14:textId="0D37D472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2854/6</w:t>
      </w:r>
      <w:r w:rsidR="00D07D6D" w:rsidRPr="00220A41">
        <w:rPr>
          <w:sz w:val="24"/>
          <w:szCs w:val="24"/>
        </w:rPr>
        <w:tab/>
        <w:t>606</w:t>
      </w:r>
    </w:p>
    <w:p w14:paraId="2A4894A5" w14:textId="23DF25F4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2904/2</w:t>
      </w:r>
      <w:r w:rsidR="00D07D6D" w:rsidRPr="00220A41">
        <w:rPr>
          <w:sz w:val="24"/>
          <w:szCs w:val="24"/>
        </w:rPr>
        <w:tab/>
        <w:t>3609</w:t>
      </w:r>
    </w:p>
    <w:p w14:paraId="3D7B4007" w14:textId="507FC6F7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2971/4</w:t>
      </w:r>
      <w:r w:rsidR="00D07D6D" w:rsidRPr="00220A41">
        <w:rPr>
          <w:sz w:val="24"/>
          <w:szCs w:val="24"/>
        </w:rPr>
        <w:tab/>
        <w:t>1860</w:t>
      </w:r>
    </w:p>
    <w:p w14:paraId="3C542E53" w14:textId="2796E5D1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3022/5</w:t>
      </w:r>
      <w:r w:rsidR="00D07D6D" w:rsidRPr="00220A41">
        <w:rPr>
          <w:sz w:val="24"/>
          <w:szCs w:val="24"/>
        </w:rPr>
        <w:tab/>
        <w:t>243</w:t>
      </w:r>
    </w:p>
    <w:p w14:paraId="04820192" w14:textId="5AFE181B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3022/87</w:t>
      </w:r>
      <w:r w:rsidR="00D07D6D" w:rsidRPr="00220A41">
        <w:rPr>
          <w:sz w:val="24"/>
          <w:szCs w:val="24"/>
        </w:rPr>
        <w:tab/>
        <w:t>88</w:t>
      </w:r>
    </w:p>
    <w:p w14:paraId="0A82E23C" w14:textId="6493AE8F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3022/107</w:t>
      </w:r>
      <w:r w:rsidR="00D07D6D" w:rsidRPr="00220A41">
        <w:rPr>
          <w:sz w:val="24"/>
          <w:szCs w:val="24"/>
        </w:rPr>
        <w:tab/>
        <w:t>2119</w:t>
      </w:r>
    </w:p>
    <w:p w14:paraId="5A2DC102" w14:textId="6275134E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3022/109</w:t>
      </w:r>
      <w:r w:rsidR="00D07D6D" w:rsidRPr="00220A41">
        <w:rPr>
          <w:sz w:val="24"/>
          <w:szCs w:val="24"/>
        </w:rPr>
        <w:tab/>
        <w:t>110</w:t>
      </w:r>
    </w:p>
    <w:p w14:paraId="28523FD2" w14:textId="0623E6B5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3022/111</w:t>
      </w:r>
      <w:r w:rsidR="00D07D6D" w:rsidRPr="00220A41">
        <w:rPr>
          <w:sz w:val="24"/>
          <w:szCs w:val="24"/>
        </w:rPr>
        <w:tab/>
        <w:t>2339</w:t>
      </w:r>
    </w:p>
    <w:p w14:paraId="766729D0" w14:textId="4E1F2EA4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3022/143</w:t>
      </w:r>
      <w:r w:rsidR="00D07D6D" w:rsidRPr="00220A41">
        <w:rPr>
          <w:sz w:val="24"/>
          <w:szCs w:val="24"/>
        </w:rPr>
        <w:tab/>
        <w:t>87</w:t>
      </w:r>
    </w:p>
    <w:p w14:paraId="6EBBF830" w14:textId="33C78C5F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3027/2</w:t>
      </w:r>
      <w:r w:rsidR="00D07D6D" w:rsidRPr="00220A41">
        <w:rPr>
          <w:sz w:val="24"/>
          <w:szCs w:val="24"/>
        </w:rPr>
        <w:tab/>
        <w:t>755</w:t>
      </w:r>
    </w:p>
    <w:p w14:paraId="3C2D2B5F" w14:textId="65780CCC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3041</w:t>
      </w:r>
      <w:r w:rsidR="00D07D6D" w:rsidRPr="00220A41">
        <w:rPr>
          <w:sz w:val="24"/>
          <w:szCs w:val="24"/>
        </w:rPr>
        <w:tab/>
        <w:t>2386</w:t>
      </w:r>
    </w:p>
    <w:p w14:paraId="2BE59E93" w14:textId="317CC752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Radotín</w:t>
      </w:r>
      <w:r w:rsidR="00D07D6D" w:rsidRPr="00220A41">
        <w:rPr>
          <w:sz w:val="24"/>
          <w:szCs w:val="24"/>
        </w:rPr>
        <w:tab/>
        <w:t>3047</w:t>
      </w:r>
      <w:r w:rsidR="00D07D6D" w:rsidRPr="00220A41">
        <w:rPr>
          <w:sz w:val="24"/>
          <w:szCs w:val="24"/>
        </w:rPr>
        <w:tab/>
        <w:t>5153.“.</w:t>
      </w:r>
    </w:p>
    <w:p w14:paraId="230136AF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09BA3C8" w14:textId="22251F1C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10. V příloze č. 7 části B se v části Praha-Slivenec na konci doplňuje tento výčet:</w:t>
      </w:r>
    </w:p>
    <w:p w14:paraId="6DE6D8B7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„Slivenec</w:t>
      </w:r>
    </w:p>
    <w:p w14:paraId="4C14D300" w14:textId="72047078" w:rsidR="00D07D6D" w:rsidRPr="00220A41" w:rsidRDefault="00D07D6D" w:rsidP="007D3B33">
      <w:pPr>
        <w:tabs>
          <w:tab w:val="left" w:pos="2268"/>
          <w:tab w:val="right" w:pos="4820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220A41">
        <w:rPr>
          <w:sz w:val="24"/>
          <w:szCs w:val="24"/>
        </w:rPr>
        <w:t>1 ks sloupu VO ev.</w:t>
      </w:r>
      <w:r w:rsidR="007D3B33">
        <w:rPr>
          <w:sz w:val="24"/>
          <w:szCs w:val="24"/>
        </w:rPr>
        <w:t xml:space="preserve"> </w:t>
      </w:r>
      <w:r w:rsidRPr="00220A41">
        <w:rPr>
          <w:sz w:val="24"/>
          <w:szCs w:val="24"/>
        </w:rPr>
        <w:t>č. 527793 včetně kabelového vedení umístěné na pozemku parc.</w:t>
      </w:r>
      <w:r w:rsidR="007D3B33">
        <w:rPr>
          <w:sz w:val="24"/>
          <w:szCs w:val="24"/>
        </w:rPr>
        <w:t xml:space="preserve"> </w:t>
      </w:r>
      <w:r w:rsidRPr="00220A41">
        <w:rPr>
          <w:sz w:val="24"/>
          <w:szCs w:val="24"/>
        </w:rPr>
        <w:t>č. 1376/45 v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k.</w:t>
      </w:r>
      <w:r w:rsidR="007D3B33">
        <w:rPr>
          <w:sz w:val="24"/>
          <w:szCs w:val="24"/>
        </w:rPr>
        <w:t> </w:t>
      </w:r>
      <w:r w:rsidRPr="00220A41">
        <w:rPr>
          <w:sz w:val="24"/>
          <w:szCs w:val="24"/>
        </w:rPr>
        <w:t>ú. Slivenec v pořizovací hodnotě 134 747, 00 Kč“.</w:t>
      </w:r>
    </w:p>
    <w:p w14:paraId="55EF8961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1763B08" w14:textId="0D6DAD16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11. V příloze č. 7 části B se v části Praha</w:t>
      </w:r>
      <w:r w:rsidR="007D3B33">
        <w:rPr>
          <w:sz w:val="24"/>
          <w:szCs w:val="24"/>
        </w:rPr>
        <w:t>-</w:t>
      </w:r>
      <w:r w:rsidRPr="00220A41">
        <w:rPr>
          <w:sz w:val="24"/>
          <w:szCs w:val="24"/>
        </w:rPr>
        <w:t>Újezd na konci doplňuje tento výčet:</w:t>
      </w:r>
    </w:p>
    <w:p w14:paraId="0FC39839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„Újezd u Průhonic</w:t>
      </w:r>
      <w:r w:rsidRPr="00220A41">
        <w:rPr>
          <w:sz w:val="24"/>
          <w:szCs w:val="24"/>
        </w:rPr>
        <w:tab/>
        <w:t>624/2</w:t>
      </w:r>
      <w:r w:rsidRPr="00220A41">
        <w:rPr>
          <w:sz w:val="24"/>
          <w:szCs w:val="24"/>
        </w:rPr>
        <w:tab/>
        <w:t>69</w:t>
      </w:r>
    </w:p>
    <w:p w14:paraId="5DB36EEA" w14:textId="6692C5C8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Újezd u Průhonic</w:t>
      </w:r>
      <w:r w:rsidR="00D07D6D" w:rsidRPr="00220A41">
        <w:rPr>
          <w:sz w:val="24"/>
          <w:szCs w:val="24"/>
        </w:rPr>
        <w:tab/>
        <w:t>625/3</w:t>
      </w:r>
      <w:r w:rsidR="00D07D6D" w:rsidRPr="00220A41">
        <w:rPr>
          <w:sz w:val="24"/>
          <w:szCs w:val="24"/>
        </w:rPr>
        <w:tab/>
        <w:t>191</w:t>
      </w:r>
    </w:p>
    <w:p w14:paraId="47B2E74A" w14:textId="083EF332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včetně terénních úprav, které nejsou předmětem zápisu v KN“.</w:t>
      </w:r>
    </w:p>
    <w:p w14:paraId="355FEB62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BD5DEDA" w14:textId="6AC943A1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12. V příloze č. 7 části B se v části Praha-Vinoř na konci doplňuje tento výčet:</w:t>
      </w:r>
    </w:p>
    <w:p w14:paraId="16D31947" w14:textId="77777777" w:rsidR="00D07D6D" w:rsidRPr="00220A41" w:rsidRDefault="00D07D6D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>„Vinoř</w:t>
      </w:r>
      <w:r w:rsidRPr="00220A41">
        <w:rPr>
          <w:sz w:val="24"/>
          <w:szCs w:val="24"/>
        </w:rPr>
        <w:tab/>
        <w:t>1540/1</w:t>
      </w:r>
      <w:r w:rsidRPr="00220A41">
        <w:rPr>
          <w:sz w:val="24"/>
          <w:szCs w:val="24"/>
        </w:rPr>
        <w:tab/>
        <w:t>9302</w:t>
      </w:r>
    </w:p>
    <w:p w14:paraId="3B7D8898" w14:textId="64CF7F42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Vinoř</w:t>
      </w:r>
      <w:r w:rsidR="00D07D6D" w:rsidRPr="00220A41">
        <w:rPr>
          <w:sz w:val="24"/>
          <w:szCs w:val="24"/>
        </w:rPr>
        <w:tab/>
        <w:t>1541/1</w:t>
      </w:r>
      <w:r w:rsidR="00D07D6D" w:rsidRPr="00220A41">
        <w:rPr>
          <w:sz w:val="24"/>
          <w:szCs w:val="24"/>
        </w:rPr>
        <w:tab/>
        <w:t>8140</w:t>
      </w:r>
    </w:p>
    <w:p w14:paraId="59EDF3DA" w14:textId="6C4716CB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Vinoř</w:t>
      </w:r>
      <w:r w:rsidR="00D07D6D" w:rsidRPr="00220A41">
        <w:rPr>
          <w:sz w:val="24"/>
          <w:szCs w:val="24"/>
        </w:rPr>
        <w:tab/>
        <w:t>1542/5</w:t>
      </w:r>
      <w:r w:rsidR="00D07D6D" w:rsidRPr="00220A41">
        <w:rPr>
          <w:sz w:val="24"/>
          <w:szCs w:val="24"/>
        </w:rPr>
        <w:tab/>
        <w:t>2140</w:t>
      </w:r>
    </w:p>
    <w:p w14:paraId="2021C4BC" w14:textId="23DF521A" w:rsidR="00D07D6D" w:rsidRPr="00220A41" w:rsidRDefault="007D3B33" w:rsidP="00220A41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7D6D" w:rsidRPr="00220A41">
        <w:rPr>
          <w:sz w:val="24"/>
          <w:szCs w:val="24"/>
        </w:rPr>
        <w:t>Vinoř</w:t>
      </w:r>
      <w:r w:rsidR="00D07D6D" w:rsidRPr="00220A41">
        <w:rPr>
          <w:sz w:val="24"/>
          <w:szCs w:val="24"/>
        </w:rPr>
        <w:tab/>
        <w:t>1573</w:t>
      </w:r>
      <w:r w:rsidR="00D07D6D" w:rsidRPr="00220A4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D07D6D" w:rsidRPr="00220A41">
        <w:rPr>
          <w:sz w:val="24"/>
          <w:szCs w:val="24"/>
        </w:rPr>
        <w:t>7735“.</w:t>
      </w:r>
    </w:p>
    <w:p w14:paraId="6F70F7CC" w14:textId="77777777" w:rsidR="00D07D6D" w:rsidRPr="00220A41" w:rsidRDefault="00D07D6D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1CEE528B" w14:textId="77777777" w:rsidR="00D07D6D" w:rsidRPr="00220A41" w:rsidRDefault="00D07D6D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49CB11C" w14:textId="5BDF3482" w:rsidR="00B04E31" w:rsidRPr="00220A41" w:rsidRDefault="00B04E31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Čl. II</w:t>
      </w:r>
    </w:p>
    <w:p w14:paraId="3A43787B" w14:textId="77777777" w:rsidR="00B04E31" w:rsidRPr="00220A41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4971E385" w14:textId="2AEA6FD1" w:rsidR="00B04E31" w:rsidRPr="00220A41" w:rsidRDefault="00B04E31" w:rsidP="00F01ACD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Tato vyhláška nabývá účinnosti dnem </w:t>
      </w:r>
      <w:r w:rsidR="00646D4D" w:rsidRPr="00220A41">
        <w:rPr>
          <w:sz w:val="24"/>
          <w:szCs w:val="24"/>
        </w:rPr>
        <w:t xml:space="preserve">1. </w:t>
      </w:r>
      <w:r w:rsidR="00D07D6D" w:rsidRPr="00220A41">
        <w:rPr>
          <w:sz w:val="24"/>
          <w:szCs w:val="24"/>
        </w:rPr>
        <w:t xml:space="preserve">listopadu </w:t>
      </w:r>
      <w:r w:rsidR="00646D4D" w:rsidRPr="00220A41">
        <w:rPr>
          <w:sz w:val="24"/>
          <w:szCs w:val="24"/>
        </w:rPr>
        <w:t>202</w:t>
      </w:r>
      <w:r w:rsidR="001830BD" w:rsidRPr="00220A41">
        <w:rPr>
          <w:sz w:val="24"/>
          <w:szCs w:val="24"/>
        </w:rPr>
        <w:t>3</w:t>
      </w:r>
      <w:r w:rsidRPr="00220A41">
        <w:rPr>
          <w:sz w:val="24"/>
          <w:szCs w:val="24"/>
        </w:rPr>
        <w:t>.</w:t>
      </w:r>
    </w:p>
    <w:p w14:paraId="3132412E" w14:textId="77777777" w:rsidR="007D799C" w:rsidRPr="00220A41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220A41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220A41" w:rsidRDefault="00801FC4" w:rsidP="00B04E31">
      <w:pPr>
        <w:jc w:val="center"/>
        <w:rPr>
          <w:sz w:val="24"/>
          <w:szCs w:val="24"/>
        </w:rPr>
      </w:pPr>
    </w:p>
    <w:p w14:paraId="172DD655" w14:textId="77777777" w:rsidR="007D799C" w:rsidRPr="00220A41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220A41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Doc. MUDr. Bohuslav Svoboda, CSc. v. r.</w:t>
      </w:r>
    </w:p>
    <w:p w14:paraId="353AB585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primátor hlavního města Prahy</w:t>
      </w:r>
    </w:p>
    <w:p w14:paraId="28527D2B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MUDr. Zdeněk Hřib v. r.</w:t>
      </w:r>
    </w:p>
    <w:p w14:paraId="5159CC3F" w14:textId="1EBA96C7" w:rsidR="00DD0F1F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I. náměstek primátora hlavního města Prahy </w:t>
      </w:r>
    </w:p>
    <w:sectPr w:rsidR="00DD0F1F" w:rsidRPr="00220A41" w:rsidSect="00C971BF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0BD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236AF"/>
    <w:rsid w:val="00524AF9"/>
    <w:rsid w:val="00526D5C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2C4F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1C41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6267"/>
    <w:rsid w:val="00C971BF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2453</Words>
  <Characters>12092</Characters>
  <Application>Microsoft Office Word</Application>
  <DocSecurity>0</DocSecurity>
  <Lines>100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3</cp:revision>
  <cp:lastPrinted>2022-05-30T07:03:00Z</cp:lastPrinted>
  <dcterms:created xsi:type="dcterms:W3CDTF">2023-09-18T14:07:00Z</dcterms:created>
  <dcterms:modified xsi:type="dcterms:W3CDTF">2023-09-18T14:09:00Z</dcterms:modified>
</cp:coreProperties>
</file>