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CDC7" w14:textId="77777777" w:rsidR="005A7C92" w:rsidRPr="009E6207" w:rsidRDefault="00133F05" w:rsidP="004D348B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  <w:r w:rsidRPr="000578DC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28D01F15" wp14:editId="53452F5C">
            <wp:simplePos x="0" y="0"/>
            <wp:positionH relativeFrom="margin">
              <wp:align>center</wp:align>
            </wp:positionH>
            <wp:positionV relativeFrom="paragraph">
              <wp:posOffset>282</wp:posOffset>
            </wp:positionV>
            <wp:extent cx="550293" cy="577970"/>
            <wp:effectExtent l="0" t="0" r="2540" b="0"/>
            <wp:wrapNone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3" cy="57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5FF87A" w14:textId="77777777" w:rsidR="00133F05" w:rsidRDefault="00133F05" w:rsidP="004D348B">
      <w:pPr>
        <w:tabs>
          <w:tab w:val="left" w:pos="3544"/>
        </w:tabs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ECC281A" w14:textId="77777777" w:rsidR="00133F05" w:rsidRDefault="00133F05" w:rsidP="004D348B">
      <w:pPr>
        <w:tabs>
          <w:tab w:val="left" w:pos="3544"/>
        </w:tabs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92B47BC" w14:textId="77777777" w:rsidR="005A7C92" w:rsidRPr="00F51A45" w:rsidRDefault="005A7C92" w:rsidP="004D348B">
      <w:pPr>
        <w:tabs>
          <w:tab w:val="left" w:pos="3544"/>
        </w:tabs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51A45">
        <w:rPr>
          <w:rFonts w:asciiTheme="majorHAnsi" w:hAnsiTheme="majorHAnsi" w:cstheme="majorHAnsi"/>
          <w:b/>
          <w:bCs/>
          <w:sz w:val="28"/>
          <w:szCs w:val="28"/>
        </w:rPr>
        <w:t>OBEC</w:t>
      </w:r>
      <w:r w:rsidR="00F51A4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72606" w:rsidRPr="00F51A45">
        <w:rPr>
          <w:rFonts w:asciiTheme="majorHAnsi" w:hAnsiTheme="majorHAnsi" w:cstheme="majorHAnsi"/>
          <w:b/>
          <w:bCs/>
          <w:sz w:val="28"/>
          <w:szCs w:val="28"/>
        </w:rPr>
        <w:t>SMILOVICE</w:t>
      </w:r>
    </w:p>
    <w:p w14:paraId="4C6BCC6A" w14:textId="77777777" w:rsidR="005A7C92" w:rsidRDefault="005A7C92" w:rsidP="004D348B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51A45">
        <w:rPr>
          <w:rFonts w:asciiTheme="majorHAnsi" w:hAnsiTheme="majorHAnsi" w:cstheme="majorHAnsi"/>
          <w:b/>
          <w:bCs/>
          <w:sz w:val="28"/>
          <w:szCs w:val="28"/>
        </w:rPr>
        <w:t xml:space="preserve">Zastupitelstvo obce </w:t>
      </w:r>
      <w:r w:rsidR="00672606" w:rsidRPr="00F51A45">
        <w:rPr>
          <w:rFonts w:asciiTheme="majorHAnsi" w:hAnsiTheme="majorHAnsi" w:cstheme="majorHAnsi"/>
          <w:b/>
          <w:sz w:val="28"/>
          <w:szCs w:val="28"/>
        </w:rPr>
        <w:t>Smilovice</w:t>
      </w:r>
    </w:p>
    <w:p w14:paraId="5E8DE588" w14:textId="77777777" w:rsidR="00781A56" w:rsidRPr="00F51A45" w:rsidRDefault="00781A56" w:rsidP="004D348B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4AB893F" w14:textId="77777777" w:rsidR="005A7C92" w:rsidRPr="00F51A45" w:rsidRDefault="005A7C92" w:rsidP="004D348B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51A45">
        <w:rPr>
          <w:rFonts w:asciiTheme="majorHAnsi" w:hAnsiTheme="majorHAnsi" w:cstheme="majorHAnsi"/>
          <w:b/>
          <w:sz w:val="28"/>
          <w:szCs w:val="28"/>
        </w:rPr>
        <w:t>Obecně závazná vyhláška obce</w:t>
      </w:r>
      <w:r w:rsidR="00672606" w:rsidRPr="00F51A45">
        <w:rPr>
          <w:rFonts w:asciiTheme="majorHAnsi" w:hAnsiTheme="majorHAnsi" w:cstheme="majorHAnsi"/>
          <w:b/>
          <w:sz w:val="28"/>
          <w:szCs w:val="28"/>
        </w:rPr>
        <w:t xml:space="preserve"> Smilovice</w:t>
      </w:r>
    </w:p>
    <w:p w14:paraId="43BCEC82" w14:textId="77777777" w:rsidR="00555B9F" w:rsidRDefault="00901DF9" w:rsidP="005D6A9B">
      <w:pPr>
        <w:autoSpaceDE w:val="0"/>
        <w:autoSpaceDN w:val="0"/>
        <w:spacing w:line="312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51A45">
        <w:rPr>
          <w:rFonts w:asciiTheme="majorHAnsi" w:hAnsiTheme="majorHAnsi" w:cstheme="majorHAnsi"/>
          <w:b/>
          <w:bCs/>
          <w:sz w:val="28"/>
          <w:szCs w:val="28"/>
        </w:rPr>
        <w:t>o zákazu konzumace alkoholických nápojů</w:t>
      </w:r>
      <w:r w:rsidR="00486F5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F51A45">
        <w:rPr>
          <w:rFonts w:asciiTheme="majorHAnsi" w:hAnsiTheme="majorHAnsi" w:cstheme="majorHAnsi"/>
          <w:b/>
          <w:bCs/>
          <w:sz w:val="28"/>
          <w:szCs w:val="28"/>
        </w:rPr>
        <w:t>na</w:t>
      </w:r>
      <w:r w:rsidR="00890B87">
        <w:rPr>
          <w:rFonts w:asciiTheme="majorHAnsi" w:hAnsiTheme="majorHAnsi" w:cstheme="majorHAnsi"/>
          <w:b/>
          <w:bCs/>
          <w:sz w:val="28"/>
          <w:szCs w:val="28"/>
        </w:rPr>
        <w:t xml:space="preserve"> některých</w:t>
      </w:r>
      <w:r w:rsidRPr="00F51A45">
        <w:rPr>
          <w:rFonts w:asciiTheme="majorHAnsi" w:hAnsiTheme="majorHAnsi" w:cstheme="majorHAnsi"/>
          <w:b/>
          <w:bCs/>
          <w:sz w:val="28"/>
          <w:szCs w:val="28"/>
        </w:rPr>
        <w:t xml:space="preserve"> veřejn</w:t>
      </w:r>
      <w:r w:rsidR="00671BB5">
        <w:rPr>
          <w:rFonts w:asciiTheme="majorHAnsi" w:hAnsiTheme="majorHAnsi" w:cstheme="majorHAnsi"/>
          <w:b/>
          <w:bCs/>
          <w:sz w:val="28"/>
          <w:szCs w:val="28"/>
        </w:rPr>
        <w:t>ých</w:t>
      </w:r>
      <w:r w:rsidR="00700ACC" w:rsidRPr="00F51A4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85EE2">
        <w:rPr>
          <w:rFonts w:asciiTheme="majorHAnsi" w:hAnsiTheme="majorHAnsi" w:cstheme="majorHAnsi"/>
          <w:b/>
          <w:bCs/>
          <w:sz w:val="28"/>
          <w:szCs w:val="28"/>
        </w:rPr>
        <w:t>prostranstvích</w:t>
      </w:r>
    </w:p>
    <w:p w14:paraId="41CA2107" w14:textId="77777777" w:rsidR="00901DF9" w:rsidRPr="009E6207" w:rsidRDefault="00901DF9" w:rsidP="004D348B">
      <w:pPr>
        <w:autoSpaceDE w:val="0"/>
        <w:autoSpaceDN w:val="0"/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0261CF4E" w14:textId="75507FB8" w:rsidR="00901DF9" w:rsidRPr="009E6207" w:rsidRDefault="00901DF9" w:rsidP="004D348B">
      <w:pPr>
        <w:pStyle w:val="Zkladntext"/>
        <w:spacing w:after="0" w:line="276" w:lineRule="auto"/>
        <w:ind w:firstLine="540"/>
        <w:jc w:val="both"/>
        <w:rPr>
          <w:rFonts w:asciiTheme="majorHAnsi" w:hAnsiTheme="majorHAnsi" w:cstheme="majorHAnsi"/>
          <w:sz w:val="22"/>
          <w:szCs w:val="22"/>
        </w:rPr>
      </w:pPr>
      <w:r w:rsidRPr="009E6207">
        <w:rPr>
          <w:rFonts w:asciiTheme="majorHAnsi" w:hAnsiTheme="majorHAnsi" w:cstheme="majorHAnsi"/>
          <w:sz w:val="22"/>
          <w:szCs w:val="22"/>
        </w:rPr>
        <w:t xml:space="preserve">Zastupitelstvo obce </w:t>
      </w:r>
      <w:r w:rsidR="00672606" w:rsidRPr="009E6207">
        <w:rPr>
          <w:rFonts w:asciiTheme="majorHAnsi" w:hAnsiTheme="majorHAnsi" w:cstheme="majorHAnsi"/>
          <w:sz w:val="22"/>
          <w:szCs w:val="22"/>
        </w:rPr>
        <w:t xml:space="preserve">Smilovice </w:t>
      </w:r>
      <w:r w:rsidRPr="009E6207">
        <w:rPr>
          <w:rFonts w:asciiTheme="majorHAnsi" w:hAnsiTheme="majorHAnsi" w:cstheme="majorHAnsi"/>
          <w:sz w:val="22"/>
          <w:szCs w:val="22"/>
        </w:rPr>
        <w:t xml:space="preserve">se na </w:t>
      </w:r>
      <w:r w:rsidRPr="006E2616">
        <w:rPr>
          <w:rFonts w:asciiTheme="majorHAnsi" w:hAnsiTheme="majorHAnsi" w:cstheme="majorHAnsi"/>
          <w:sz w:val="22"/>
          <w:szCs w:val="22"/>
        </w:rPr>
        <w:t xml:space="preserve">svém zasedání dne </w:t>
      </w:r>
      <w:r w:rsidR="006E2616" w:rsidRPr="006E2616">
        <w:rPr>
          <w:rFonts w:asciiTheme="majorHAnsi" w:hAnsiTheme="majorHAnsi" w:cstheme="majorHAnsi"/>
          <w:sz w:val="22"/>
          <w:szCs w:val="22"/>
        </w:rPr>
        <w:t>24.4.</w:t>
      </w:r>
      <w:r w:rsidR="00B85EE2" w:rsidRPr="006E2616">
        <w:rPr>
          <w:rFonts w:asciiTheme="majorHAnsi" w:hAnsiTheme="majorHAnsi" w:cstheme="majorHAnsi"/>
          <w:sz w:val="22"/>
          <w:szCs w:val="22"/>
        </w:rPr>
        <w:t>2025</w:t>
      </w:r>
      <w:r w:rsidRPr="006E2616">
        <w:rPr>
          <w:rFonts w:asciiTheme="majorHAnsi" w:hAnsiTheme="majorHAnsi" w:cstheme="majorHAnsi"/>
          <w:sz w:val="22"/>
          <w:szCs w:val="22"/>
        </w:rPr>
        <w:t xml:space="preserve"> usnesením č. </w:t>
      </w:r>
      <w:r w:rsidR="006E2616" w:rsidRPr="006E2616">
        <w:rPr>
          <w:rFonts w:asciiTheme="majorHAnsi" w:hAnsiTheme="majorHAnsi" w:cstheme="majorHAnsi"/>
          <w:sz w:val="22"/>
          <w:szCs w:val="22"/>
        </w:rPr>
        <w:t>3</w:t>
      </w:r>
      <w:r w:rsidR="00472FBC" w:rsidRPr="006E2616">
        <w:rPr>
          <w:rFonts w:asciiTheme="majorHAnsi" w:hAnsiTheme="majorHAnsi" w:cstheme="majorHAnsi"/>
          <w:sz w:val="22"/>
          <w:szCs w:val="22"/>
        </w:rPr>
        <w:t>/2</w:t>
      </w:r>
      <w:r w:rsidR="00535CCD" w:rsidRPr="006E2616">
        <w:rPr>
          <w:rFonts w:asciiTheme="majorHAnsi" w:hAnsiTheme="majorHAnsi" w:cstheme="majorHAnsi"/>
          <w:sz w:val="22"/>
          <w:szCs w:val="22"/>
        </w:rPr>
        <w:t>2</w:t>
      </w:r>
      <w:r w:rsidR="00472FBC" w:rsidRPr="006E2616">
        <w:rPr>
          <w:rFonts w:asciiTheme="majorHAnsi" w:hAnsiTheme="majorHAnsi" w:cstheme="majorHAnsi"/>
          <w:sz w:val="22"/>
          <w:szCs w:val="22"/>
        </w:rPr>
        <w:t>/2025</w:t>
      </w:r>
      <w:r w:rsidR="00472FBC">
        <w:rPr>
          <w:rFonts w:asciiTheme="majorHAnsi" w:hAnsiTheme="majorHAnsi" w:cstheme="majorHAnsi"/>
          <w:sz w:val="22"/>
          <w:szCs w:val="22"/>
        </w:rPr>
        <w:t xml:space="preserve"> </w:t>
      </w:r>
      <w:r w:rsidRPr="009E6207">
        <w:rPr>
          <w:rFonts w:asciiTheme="majorHAnsi" w:hAnsiTheme="majorHAnsi" w:cstheme="majorHAnsi"/>
          <w:sz w:val="22"/>
          <w:szCs w:val="22"/>
        </w:rPr>
        <w:t>usneslo vydat na základě § 17 odst. 2 písm. a) zákona č. 65/2017 Sb., o ochraně zdraví před škodlivými účinky návykových látek</w:t>
      </w:r>
      <w:r w:rsidR="003401C9" w:rsidRPr="009E6207">
        <w:rPr>
          <w:rFonts w:asciiTheme="majorHAnsi" w:hAnsiTheme="majorHAnsi" w:cstheme="majorHAnsi"/>
          <w:sz w:val="22"/>
          <w:szCs w:val="22"/>
        </w:rPr>
        <w:t>,</w:t>
      </w:r>
      <w:r w:rsidRPr="009E6207">
        <w:rPr>
          <w:rFonts w:asciiTheme="majorHAnsi" w:hAnsiTheme="majorHAnsi" w:cstheme="majorHAnsi"/>
          <w:sz w:val="22"/>
          <w:szCs w:val="22"/>
        </w:rPr>
        <w:t xml:space="preserve"> </w:t>
      </w:r>
      <w:r w:rsidR="00434F1F" w:rsidRPr="009E6207">
        <w:rPr>
          <w:rFonts w:asciiTheme="majorHAnsi" w:hAnsiTheme="majorHAnsi" w:cstheme="majorHAnsi"/>
          <w:sz w:val="22"/>
          <w:szCs w:val="22"/>
        </w:rPr>
        <w:t xml:space="preserve">ve znění pozdějších předpisů, </w:t>
      </w:r>
      <w:r w:rsidRPr="009E6207">
        <w:rPr>
          <w:rFonts w:asciiTheme="majorHAnsi" w:hAnsiTheme="majorHAnsi" w:cstheme="majorHAnsi"/>
          <w:sz w:val="22"/>
          <w:szCs w:val="22"/>
        </w:rPr>
        <w:t>a v souladu s </w:t>
      </w:r>
      <w:r w:rsidR="007028E1" w:rsidRPr="009E6207">
        <w:rPr>
          <w:rFonts w:asciiTheme="majorHAnsi" w:hAnsiTheme="majorHAnsi" w:cstheme="majorHAnsi"/>
          <w:sz w:val="22"/>
          <w:szCs w:val="22"/>
        </w:rPr>
        <w:t xml:space="preserve">§ </w:t>
      </w:r>
      <w:r w:rsidRPr="009E6207">
        <w:rPr>
          <w:rFonts w:asciiTheme="majorHAnsi" w:hAnsiTheme="majorHAnsi" w:cstheme="majorHAnsi"/>
          <w:sz w:val="22"/>
          <w:szCs w:val="22"/>
        </w:rPr>
        <w:t>10 písm.</w:t>
      </w:r>
      <w:r w:rsidR="00A5183D">
        <w:rPr>
          <w:rFonts w:asciiTheme="majorHAnsi" w:hAnsiTheme="majorHAnsi" w:cstheme="majorHAnsi"/>
          <w:sz w:val="22"/>
          <w:szCs w:val="22"/>
        </w:rPr>
        <w:t xml:space="preserve"> a) a </w:t>
      </w:r>
      <w:r w:rsidRPr="009E6207">
        <w:rPr>
          <w:rFonts w:asciiTheme="majorHAnsi" w:hAnsiTheme="majorHAnsi" w:cstheme="majorHAnsi"/>
          <w:sz w:val="22"/>
          <w:szCs w:val="22"/>
        </w:rPr>
        <w:t>d) a § 84 odst. 2 písm</w:t>
      </w:r>
      <w:r w:rsidR="007028E1" w:rsidRPr="009E6207">
        <w:rPr>
          <w:rFonts w:asciiTheme="majorHAnsi" w:hAnsiTheme="majorHAnsi" w:cstheme="majorHAnsi"/>
          <w:sz w:val="22"/>
          <w:szCs w:val="22"/>
        </w:rPr>
        <w:t>.</w:t>
      </w:r>
      <w:r w:rsidRPr="009E6207">
        <w:rPr>
          <w:rFonts w:asciiTheme="majorHAnsi" w:hAnsiTheme="majorHAnsi" w:cstheme="majorHAnsi"/>
          <w:sz w:val="22"/>
          <w:szCs w:val="22"/>
        </w:rPr>
        <w:t xml:space="preserve"> h) zákona č. 128/2000 Sb., o obcích (obecní zřízení), ve znění pozdějších předpisů, tuto obecně závaznou vyhlášku:</w:t>
      </w:r>
    </w:p>
    <w:p w14:paraId="7D5A9AEE" w14:textId="77777777" w:rsidR="00901DF9" w:rsidRPr="009E6207" w:rsidRDefault="00901DF9" w:rsidP="004D348B">
      <w:pPr>
        <w:pStyle w:val="Zkladntext"/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17F69420" w14:textId="77777777" w:rsidR="00901DF9" w:rsidRPr="009E6207" w:rsidRDefault="00901DF9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E6207">
        <w:rPr>
          <w:rFonts w:asciiTheme="majorHAnsi" w:hAnsiTheme="majorHAnsi" w:cstheme="majorHAnsi"/>
          <w:b/>
          <w:sz w:val="22"/>
          <w:szCs w:val="22"/>
        </w:rPr>
        <w:t>Čl. 1</w:t>
      </w:r>
    </w:p>
    <w:p w14:paraId="699D5D2C" w14:textId="77777777" w:rsidR="009E6207" w:rsidRPr="009E6207" w:rsidRDefault="00841289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Předmět a cíl</w:t>
      </w:r>
    </w:p>
    <w:p w14:paraId="550C611C" w14:textId="77777777" w:rsidR="009E6207" w:rsidRPr="009E6207" w:rsidRDefault="009E6207" w:rsidP="004D348B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56F6603D" w14:textId="77777777" w:rsidR="009E6207" w:rsidRDefault="00FF5858" w:rsidP="004954C3">
      <w:pPr>
        <w:pStyle w:val="Styl2"/>
        <w:numPr>
          <w:ilvl w:val="0"/>
          <w:numId w:val="29"/>
        </w:numPr>
        <w:spacing w:line="276" w:lineRule="auto"/>
        <w:ind w:left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Předmětem a c</w:t>
      </w:r>
      <w:r w:rsidR="009E6207" w:rsidRPr="009E6207">
        <w:rPr>
          <w:rFonts w:asciiTheme="majorHAnsi" w:hAnsiTheme="majorHAnsi" w:cstheme="majorHAnsi"/>
        </w:rPr>
        <w:t>ílem této</w:t>
      </w:r>
      <w:r w:rsidR="00242398">
        <w:rPr>
          <w:rFonts w:asciiTheme="majorHAnsi" w:hAnsiTheme="majorHAnsi" w:cstheme="majorHAnsi"/>
        </w:rPr>
        <w:t xml:space="preserve"> obecně závazné</w:t>
      </w:r>
      <w:r w:rsidR="009E6207" w:rsidRPr="009E6207">
        <w:rPr>
          <w:rFonts w:asciiTheme="majorHAnsi" w:hAnsiTheme="majorHAnsi" w:cstheme="majorHAnsi"/>
        </w:rPr>
        <w:t xml:space="preserve"> vyhlášky</w:t>
      </w:r>
      <w:r>
        <w:rPr>
          <w:rFonts w:asciiTheme="majorHAnsi" w:hAnsiTheme="majorHAnsi" w:cstheme="majorHAnsi"/>
        </w:rPr>
        <w:t xml:space="preserve"> je regulace konzumace alkoholických nápojů, neboť se jedná o činnost, která by mohla narušit veřejný pořádek v obci nebo být v rozporu s dobrými mravy</w:t>
      </w:r>
      <w:r w:rsidR="009E6207" w:rsidRPr="009E6207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ochranou bezpečností, zdraví a majetku.</w:t>
      </w:r>
      <w:r w:rsidR="009E6207" w:rsidRPr="009E6207">
        <w:rPr>
          <w:rFonts w:asciiTheme="majorHAnsi" w:hAnsiTheme="majorHAnsi" w:cstheme="majorHAnsi"/>
        </w:rPr>
        <w:t xml:space="preserve"> </w:t>
      </w:r>
    </w:p>
    <w:p w14:paraId="44D6E1AC" w14:textId="77777777" w:rsidR="004954C3" w:rsidRDefault="004954C3" w:rsidP="004954C3">
      <w:pPr>
        <w:pStyle w:val="Styl2"/>
        <w:spacing w:line="276" w:lineRule="auto"/>
        <w:ind w:left="426"/>
        <w:rPr>
          <w:rFonts w:asciiTheme="majorHAnsi" w:hAnsiTheme="majorHAnsi" w:cstheme="majorHAnsi"/>
        </w:rPr>
      </w:pPr>
    </w:p>
    <w:p w14:paraId="029C5157" w14:textId="77777777" w:rsidR="004954C3" w:rsidRPr="004954C3" w:rsidRDefault="004954C3" w:rsidP="004954C3">
      <w:pPr>
        <w:pStyle w:val="Styl2"/>
        <w:numPr>
          <w:ilvl w:val="0"/>
          <w:numId w:val="29"/>
        </w:numPr>
        <w:spacing w:line="276" w:lineRule="auto"/>
        <w:ind w:left="426"/>
        <w:rPr>
          <w:rFonts w:asciiTheme="majorHAnsi" w:hAnsiTheme="majorHAnsi" w:cstheme="majorHAnsi"/>
        </w:rPr>
      </w:pPr>
      <w:r w:rsidRPr="004954C3">
        <w:rPr>
          <w:rFonts w:asciiTheme="majorHAnsi" w:hAnsiTheme="majorHAnsi" w:cstheme="majorHAnsi"/>
        </w:rPr>
        <w:t xml:space="preserve">Cílem této </w:t>
      </w:r>
      <w:r w:rsidR="00242398">
        <w:rPr>
          <w:rFonts w:asciiTheme="majorHAnsi" w:hAnsiTheme="majorHAnsi" w:cstheme="majorHAnsi"/>
        </w:rPr>
        <w:t xml:space="preserve">obecně závazné </w:t>
      </w:r>
      <w:r w:rsidRPr="004954C3">
        <w:rPr>
          <w:rFonts w:asciiTheme="majorHAnsi" w:hAnsiTheme="majorHAnsi" w:cstheme="majorHAnsi"/>
        </w:rPr>
        <w:t>vyhlášky je v rámci zabezpečení místních záležitostí veřejného pořádku vymezit některá místa veřejného prostranství, na kterých se zakazuje konzumovat alkoholické nápoje a tím vytvořit opatření směřující k ochraně veřejného pořádku, dobrých mravů a k posílení ochrany zdraví dětí a mládeže před škodlivými účinky alkoholu.</w:t>
      </w:r>
    </w:p>
    <w:p w14:paraId="41E91F84" w14:textId="77777777" w:rsidR="009E6207" w:rsidRPr="009E6207" w:rsidRDefault="009E6207" w:rsidP="004D348B">
      <w:pPr>
        <w:spacing w:line="276" w:lineRule="auto"/>
        <w:jc w:val="both"/>
        <w:rPr>
          <w:rFonts w:asciiTheme="majorHAnsi" w:hAnsiTheme="majorHAnsi" w:cstheme="majorHAnsi"/>
        </w:rPr>
      </w:pPr>
    </w:p>
    <w:p w14:paraId="276AEB8A" w14:textId="77777777" w:rsidR="009E6207" w:rsidRPr="009E6207" w:rsidRDefault="009E6207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0" w:name="_Toc22189409"/>
      <w:r w:rsidRPr="009E6207">
        <w:rPr>
          <w:rFonts w:asciiTheme="majorHAnsi" w:hAnsiTheme="majorHAnsi" w:cstheme="majorHAnsi"/>
          <w:b/>
          <w:sz w:val="22"/>
          <w:szCs w:val="22"/>
        </w:rPr>
        <w:t xml:space="preserve">Čl. 2 </w:t>
      </w:r>
    </w:p>
    <w:p w14:paraId="4BDADCC8" w14:textId="77777777" w:rsidR="009E6207" w:rsidRPr="009E6207" w:rsidRDefault="009E6207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E6207">
        <w:rPr>
          <w:rFonts w:asciiTheme="majorHAnsi" w:hAnsiTheme="majorHAnsi" w:cstheme="majorHAnsi"/>
          <w:b/>
          <w:sz w:val="22"/>
          <w:szCs w:val="22"/>
        </w:rPr>
        <w:t xml:space="preserve"> Vymezení pojmů</w:t>
      </w:r>
      <w:bookmarkEnd w:id="0"/>
    </w:p>
    <w:p w14:paraId="2654C1B8" w14:textId="77777777" w:rsidR="009E6207" w:rsidRPr="009E6207" w:rsidRDefault="009E6207" w:rsidP="004D348B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14:paraId="1C987A40" w14:textId="77777777" w:rsidR="00FF5858" w:rsidRDefault="00FF5858" w:rsidP="00FE634B">
      <w:pPr>
        <w:pStyle w:val="Styl2"/>
        <w:spacing w:line="276" w:lineRule="auto"/>
        <w:rPr>
          <w:rFonts w:asciiTheme="majorHAnsi" w:hAnsiTheme="majorHAnsi" w:cstheme="majorHAnsi"/>
        </w:rPr>
      </w:pPr>
      <w:r w:rsidRPr="004D1A92">
        <w:rPr>
          <w:rFonts w:asciiTheme="majorHAnsi" w:hAnsiTheme="majorHAnsi" w:cstheme="majorHAnsi"/>
          <w:sz w:val="22"/>
          <w:szCs w:val="22"/>
        </w:rPr>
        <w:t>Veřejným prostranstvím jsou všechna náměstí, ulice, tržiště, chodníky, veřejná zeleň,</w:t>
      </w:r>
      <w:r w:rsidRPr="00FF5858">
        <w:rPr>
          <w:rFonts w:asciiTheme="majorHAnsi" w:hAnsiTheme="majorHAnsi" w:cstheme="majorHAnsi"/>
        </w:rPr>
        <w:t xml:space="preserve"> parky a</w:t>
      </w:r>
      <w:r w:rsidR="00BF1F98">
        <w:rPr>
          <w:rFonts w:asciiTheme="majorHAnsi" w:hAnsiTheme="majorHAnsi" w:cstheme="majorHAnsi"/>
        </w:rPr>
        <w:t> </w:t>
      </w:r>
      <w:r w:rsidRPr="00FF5858">
        <w:rPr>
          <w:rFonts w:asciiTheme="majorHAnsi" w:hAnsiTheme="majorHAnsi" w:cstheme="majorHAnsi"/>
        </w:rPr>
        <w:t>další prostory přístupné každému bez omezení, tedy sloužící obecnému užívání, a to bez ohledu na vlastnictví k tomuto prostoru.</w:t>
      </w:r>
    </w:p>
    <w:p w14:paraId="2096AAE4" w14:textId="77777777" w:rsidR="009E6207" w:rsidRPr="009E6207" w:rsidRDefault="009E6207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F26A4CD" w14:textId="77777777" w:rsidR="009E6207" w:rsidRPr="009E6207" w:rsidRDefault="009E6207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E6207">
        <w:rPr>
          <w:rFonts w:asciiTheme="majorHAnsi" w:hAnsiTheme="majorHAnsi" w:cstheme="majorHAnsi"/>
          <w:b/>
          <w:sz w:val="22"/>
          <w:szCs w:val="22"/>
        </w:rPr>
        <w:t xml:space="preserve">Čl. 3 </w:t>
      </w:r>
    </w:p>
    <w:p w14:paraId="188D1A40" w14:textId="77777777" w:rsidR="00901DF9" w:rsidRPr="009E6207" w:rsidRDefault="00901DF9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E6207">
        <w:rPr>
          <w:rFonts w:asciiTheme="majorHAnsi" w:hAnsiTheme="majorHAnsi" w:cstheme="majorHAnsi"/>
          <w:b/>
          <w:sz w:val="22"/>
          <w:szCs w:val="22"/>
        </w:rPr>
        <w:t>Zákaz konzumace alkoholických nápojů</w:t>
      </w:r>
      <w:r w:rsidR="00486F5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C44AE" w:rsidRPr="002C44AE">
        <w:rPr>
          <w:rFonts w:asciiTheme="majorHAnsi" w:hAnsiTheme="majorHAnsi" w:cstheme="majorHAnsi"/>
          <w:b/>
          <w:sz w:val="22"/>
          <w:szCs w:val="22"/>
        </w:rPr>
        <w:t>na</w:t>
      </w:r>
      <w:r w:rsidR="00890B87">
        <w:rPr>
          <w:rFonts w:asciiTheme="majorHAnsi" w:hAnsiTheme="majorHAnsi" w:cstheme="majorHAnsi"/>
          <w:b/>
          <w:sz w:val="22"/>
          <w:szCs w:val="22"/>
        </w:rPr>
        <w:t xml:space="preserve"> některých</w:t>
      </w:r>
      <w:r w:rsidR="002C44AE" w:rsidRPr="002C44AE">
        <w:rPr>
          <w:rFonts w:asciiTheme="majorHAnsi" w:hAnsiTheme="majorHAnsi" w:cstheme="majorHAnsi"/>
          <w:b/>
          <w:sz w:val="22"/>
          <w:szCs w:val="22"/>
        </w:rPr>
        <w:t xml:space="preserve"> veřejn</w:t>
      </w:r>
      <w:r w:rsidR="00671BB5">
        <w:rPr>
          <w:rFonts w:asciiTheme="majorHAnsi" w:hAnsiTheme="majorHAnsi" w:cstheme="majorHAnsi"/>
          <w:b/>
          <w:sz w:val="22"/>
          <w:szCs w:val="22"/>
        </w:rPr>
        <w:t>ých</w:t>
      </w:r>
      <w:r w:rsidR="00890B87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B85EE2">
        <w:rPr>
          <w:rFonts w:asciiTheme="majorHAnsi" w:hAnsiTheme="majorHAnsi" w:cstheme="majorHAnsi"/>
          <w:b/>
          <w:sz w:val="22"/>
          <w:szCs w:val="22"/>
        </w:rPr>
        <w:t>prostranstvích</w:t>
      </w:r>
    </w:p>
    <w:p w14:paraId="7834D18D" w14:textId="77777777" w:rsidR="00901DF9" w:rsidRPr="009E6207" w:rsidRDefault="00901DF9" w:rsidP="004D348B">
      <w:pPr>
        <w:pStyle w:val="Zkladntext"/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1D58194B" w14:textId="77777777" w:rsidR="00901DF9" w:rsidRPr="009E6207" w:rsidRDefault="00901DF9" w:rsidP="004D348B">
      <w:pPr>
        <w:pStyle w:val="Zkladntex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9E6207">
        <w:rPr>
          <w:rFonts w:asciiTheme="majorHAnsi" w:hAnsiTheme="majorHAnsi" w:cstheme="majorHAnsi"/>
          <w:sz w:val="22"/>
          <w:szCs w:val="22"/>
        </w:rPr>
        <w:t>Zakazuje se konzumace alkoholických nápojů</w:t>
      </w:r>
      <w:r w:rsidRPr="009E6207">
        <w:rPr>
          <w:rStyle w:val="Znakapoznpodarou"/>
          <w:rFonts w:asciiTheme="majorHAnsi" w:hAnsiTheme="majorHAnsi" w:cstheme="majorHAnsi"/>
          <w:sz w:val="22"/>
          <w:szCs w:val="22"/>
        </w:rPr>
        <w:footnoteReference w:id="1"/>
      </w:r>
      <w:r w:rsidRPr="009E6207">
        <w:rPr>
          <w:rFonts w:asciiTheme="majorHAnsi" w:hAnsiTheme="majorHAnsi" w:cstheme="majorHAnsi"/>
          <w:sz w:val="22"/>
          <w:szCs w:val="22"/>
        </w:rPr>
        <w:t>) na těchto veřejn</w:t>
      </w:r>
      <w:r w:rsidR="00671BB5">
        <w:rPr>
          <w:rFonts w:asciiTheme="majorHAnsi" w:hAnsiTheme="majorHAnsi" w:cstheme="majorHAnsi"/>
          <w:sz w:val="22"/>
          <w:szCs w:val="22"/>
        </w:rPr>
        <w:t>ých</w:t>
      </w:r>
      <w:r w:rsidRPr="009E6207">
        <w:rPr>
          <w:rFonts w:asciiTheme="majorHAnsi" w:hAnsiTheme="majorHAnsi" w:cstheme="majorHAnsi"/>
          <w:sz w:val="22"/>
          <w:szCs w:val="22"/>
        </w:rPr>
        <w:t xml:space="preserve"> </w:t>
      </w:r>
      <w:r w:rsidR="00B85EE2">
        <w:rPr>
          <w:rFonts w:asciiTheme="majorHAnsi" w:hAnsiTheme="majorHAnsi" w:cstheme="majorHAnsi"/>
          <w:sz w:val="22"/>
          <w:szCs w:val="22"/>
        </w:rPr>
        <w:t>prostranstvích</w:t>
      </w:r>
      <w:r w:rsidRPr="009E6207">
        <w:rPr>
          <w:rFonts w:asciiTheme="majorHAnsi" w:hAnsiTheme="majorHAnsi" w:cstheme="majorHAnsi"/>
          <w:sz w:val="22"/>
          <w:szCs w:val="22"/>
        </w:rPr>
        <w:t>:</w:t>
      </w:r>
    </w:p>
    <w:p w14:paraId="57CF0A84" w14:textId="77777777" w:rsidR="00901DF9" w:rsidRPr="009E6207" w:rsidRDefault="0084500B" w:rsidP="004D348B">
      <w:pPr>
        <w:pStyle w:val="Zkladntex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lastRenderedPageBreak/>
        <w:t>c</w:t>
      </w:r>
      <w:r w:rsidR="00574E40" w:rsidRPr="009E6207">
        <w:rPr>
          <w:rFonts w:asciiTheme="majorHAnsi" w:hAnsiTheme="majorHAnsi" w:cstheme="majorHAnsi"/>
          <w:i/>
          <w:sz w:val="22"/>
          <w:szCs w:val="22"/>
        </w:rPr>
        <w:t>entru</w:t>
      </w:r>
      <w:r w:rsidR="00EE3A77">
        <w:rPr>
          <w:rFonts w:asciiTheme="majorHAnsi" w:hAnsiTheme="majorHAnsi" w:cstheme="majorHAnsi"/>
          <w:i/>
          <w:sz w:val="22"/>
          <w:szCs w:val="22"/>
        </w:rPr>
        <w:t>m</w:t>
      </w:r>
      <w:r w:rsidR="00574E40" w:rsidRPr="009E6207">
        <w:rPr>
          <w:rFonts w:asciiTheme="majorHAnsi" w:hAnsiTheme="majorHAnsi" w:cstheme="majorHAnsi"/>
          <w:i/>
          <w:sz w:val="22"/>
          <w:szCs w:val="22"/>
        </w:rPr>
        <w:t xml:space="preserve"> obce</w:t>
      </w:r>
      <w:r w:rsidR="00FF5858">
        <w:rPr>
          <w:rFonts w:asciiTheme="majorHAnsi" w:hAnsiTheme="majorHAnsi" w:cstheme="majorHAnsi"/>
          <w:i/>
          <w:sz w:val="22"/>
          <w:szCs w:val="22"/>
        </w:rPr>
        <w:t xml:space="preserve">, parcely č.: </w:t>
      </w:r>
      <w:r w:rsidR="00B23941">
        <w:rPr>
          <w:rFonts w:asciiTheme="majorHAnsi" w:hAnsiTheme="majorHAnsi" w:cstheme="majorHAnsi"/>
          <w:i/>
          <w:sz w:val="22"/>
          <w:szCs w:val="22"/>
        </w:rPr>
        <w:t xml:space="preserve">140/2, </w:t>
      </w:r>
      <w:r w:rsidR="00347198">
        <w:rPr>
          <w:rFonts w:asciiTheme="majorHAnsi" w:hAnsiTheme="majorHAnsi" w:cstheme="majorHAnsi"/>
          <w:i/>
          <w:sz w:val="22"/>
          <w:szCs w:val="22"/>
        </w:rPr>
        <w:t xml:space="preserve">140/10, 123/3, 140/7, 35/3, 140/6, 1696/9, </w:t>
      </w:r>
      <w:r w:rsidR="00B054AB" w:rsidRPr="00020D5D">
        <w:rPr>
          <w:rFonts w:asciiTheme="majorHAnsi" w:hAnsiTheme="majorHAnsi" w:cstheme="majorHAnsi"/>
          <w:i/>
          <w:sz w:val="22"/>
          <w:szCs w:val="22"/>
        </w:rPr>
        <w:t>140</w:t>
      </w:r>
      <w:r w:rsidR="00020D5D">
        <w:rPr>
          <w:rFonts w:asciiTheme="majorHAnsi" w:hAnsiTheme="majorHAnsi" w:cstheme="majorHAnsi"/>
          <w:i/>
          <w:sz w:val="22"/>
          <w:szCs w:val="22"/>
        </w:rPr>
        <w:t>9</w:t>
      </w:r>
      <w:r w:rsidR="00B054AB" w:rsidRPr="00020D5D">
        <w:rPr>
          <w:rFonts w:asciiTheme="majorHAnsi" w:hAnsiTheme="majorHAnsi" w:cstheme="majorHAnsi"/>
          <w:i/>
          <w:sz w:val="22"/>
          <w:szCs w:val="22"/>
        </w:rPr>
        <w:t>/3</w:t>
      </w:r>
      <w:r w:rsidR="00B054AB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347198">
        <w:rPr>
          <w:rFonts w:asciiTheme="majorHAnsi" w:hAnsiTheme="majorHAnsi" w:cstheme="majorHAnsi"/>
          <w:i/>
          <w:sz w:val="22"/>
          <w:szCs w:val="22"/>
        </w:rPr>
        <w:t>1406/4,</w:t>
      </w:r>
      <w:r w:rsidR="00FA642F">
        <w:rPr>
          <w:rFonts w:asciiTheme="majorHAnsi" w:hAnsiTheme="majorHAnsi" w:cstheme="majorHAnsi"/>
          <w:i/>
          <w:sz w:val="22"/>
          <w:szCs w:val="22"/>
        </w:rPr>
        <w:t xml:space="preserve"> 2215</w:t>
      </w:r>
      <w:r w:rsidR="00347198">
        <w:rPr>
          <w:rFonts w:asciiTheme="majorHAnsi" w:hAnsiTheme="majorHAnsi" w:cstheme="majorHAnsi"/>
          <w:i/>
          <w:sz w:val="22"/>
          <w:szCs w:val="22"/>
        </w:rPr>
        <w:t xml:space="preserve">, </w:t>
      </w:r>
    </w:p>
    <w:p w14:paraId="3CD3539A" w14:textId="77777777" w:rsidR="00901DF9" w:rsidRDefault="0084500B" w:rsidP="004D348B">
      <w:pPr>
        <w:pStyle w:val="Zkladntex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a</w:t>
      </w:r>
      <w:r w:rsidR="00574E40" w:rsidRPr="009E6207">
        <w:rPr>
          <w:rFonts w:asciiTheme="majorHAnsi" w:hAnsiTheme="majorHAnsi" w:cstheme="majorHAnsi"/>
          <w:i/>
          <w:sz w:val="22"/>
          <w:szCs w:val="22"/>
        </w:rPr>
        <w:t>reál Karmelu</w:t>
      </w:r>
      <w:r w:rsidR="00567151" w:rsidRPr="009E6207">
        <w:rPr>
          <w:rFonts w:asciiTheme="majorHAnsi" w:hAnsiTheme="majorHAnsi" w:cstheme="majorHAnsi"/>
          <w:i/>
          <w:sz w:val="22"/>
          <w:szCs w:val="22"/>
        </w:rPr>
        <w:t xml:space="preserve"> KS-SCH</w:t>
      </w:r>
      <w:r w:rsidR="00347198">
        <w:rPr>
          <w:rFonts w:asciiTheme="majorHAnsi" w:hAnsiTheme="majorHAnsi" w:cstheme="majorHAnsi"/>
          <w:i/>
          <w:sz w:val="22"/>
          <w:szCs w:val="22"/>
        </w:rPr>
        <w:t xml:space="preserve"> parcela č.: 186</w:t>
      </w:r>
      <w:r w:rsidR="00105A2E">
        <w:rPr>
          <w:rFonts w:asciiTheme="majorHAnsi" w:hAnsiTheme="majorHAnsi" w:cstheme="majorHAnsi"/>
          <w:i/>
          <w:sz w:val="22"/>
          <w:szCs w:val="22"/>
        </w:rPr>
        <w:t>, 382/4,</w:t>
      </w:r>
    </w:p>
    <w:p w14:paraId="123B1922" w14:textId="77777777" w:rsidR="000D35FD" w:rsidRDefault="0084500B" w:rsidP="004D348B">
      <w:pPr>
        <w:pStyle w:val="Zkladntex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a</w:t>
      </w:r>
      <w:r w:rsidR="000D35FD">
        <w:rPr>
          <w:rFonts w:asciiTheme="majorHAnsi" w:hAnsiTheme="majorHAnsi" w:cstheme="majorHAnsi"/>
          <w:i/>
          <w:sz w:val="22"/>
          <w:szCs w:val="22"/>
        </w:rPr>
        <w:t>reál základní a mateřské školy</w:t>
      </w:r>
      <w:r w:rsidR="00347198">
        <w:rPr>
          <w:rFonts w:asciiTheme="majorHAnsi" w:hAnsiTheme="majorHAnsi" w:cstheme="majorHAnsi"/>
          <w:i/>
          <w:sz w:val="22"/>
          <w:szCs w:val="22"/>
        </w:rPr>
        <w:t xml:space="preserve"> parcela č.: 77/2,</w:t>
      </w:r>
      <w:r w:rsidR="00E43CA3">
        <w:rPr>
          <w:rFonts w:asciiTheme="majorHAnsi" w:hAnsiTheme="majorHAnsi" w:cstheme="majorHAnsi"/>
          <w:i/>
          <w:sz w:val="22"/>
          <w:szCs w:val="22"/>
        </w:rPr>
        <w:t xml:space="preserve"> 77/3,</w:t>
      </w:r>
      <w:r w:rsidR="00347198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A91B8E">
        <w:rPr>
          <w:rFonts w:asciiTheme="majorHAnsi" w:hAnsiTheme="majorHAnsi" w:cstheme="majorHAnsi"/>
          <w:i/>
          <w:sz w:val="22"/>
          <w:szCs w:val="22"/>
        </w:rPr>
        <w:t>77/6,</w:t>
      </w:r>
      <w:r w:rsidR="00042F48">
        <w:rPr>
          <w:rFonts w:asciiTheme="majorHAnsi" w:hAnsiTheme="majorHAnsi" w:cstheme="majorHAnsi"/>
          <w:i/>
          <w:sz w:val="22"/>
          <w:szCs w:val="22"/>
        </w:rPr>
        <w:t xml:space="preserve"> 77/7,</w:t>
      </w:r>
      <w:r w:rsidR="00A91B8E">
        <w:rPr>
          <w:rFonts w:asciiTheme="majorHAnsi" w:hAnsiTheme="majorHAnsi" w:cstheme="majorHAnsi"/>
          <w:i/>
          <w:sz w:val="22"/>
          <w:szCs w:val="22"/>
        </w:rPr>
        <w:t xml:space="preserve"> 77/8, </w:t>
      </w:r>
      <w:r w:rsidR="003D6C94">
        <w:rPr>
          <w:rFonts w:asciiTheme="majorHAnsi" w:hAnsiTheme="majorHAnsi" w:cstheme="majorHAnsi"/>
          <w:i/>
          <w:sz w:val="22"/>
          <w:szCs w:val="22"/>
        </w:rPr>
        <w:t>119/11</w:t>
      </w:r>
      <w:r w:rsidR="005C1C51">
        <w:rPr>
          <w:rFonts w:asciiTheme="majorHAnsi" w:hAnsiTheme="majorHAnsi" w:cstheme="majorHAnsi"/>
          <w:i/>
          <w:sz w:val="22"/>
          <w:szCs w:val="22"/>
        </w:rPr>
        <w:t>,</w:t>
      </w:r>
    </w:p>
    <w:p w14:paraId="003FED32" w14:textId="77777777" w:rsidR="005C1C51" w:rsidRPr="00546AA2" w:rsidRDefault="00095252" w:rsidP="00CD5E37">
      <w:pPr>
        <w:pStyle w:val="Zkladntex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546AA2">
        <w:rPr>
          <w:rFonts w:asciiTheme="majorHAnsi" w:hAnsiTheme="majorHAnsi" w:cstheme="majorHAnsi"/>
          <w:i/>
          <w:sz w:val="22"/>
          <w:szCs w:val="22"/>
        </w:rPr>
        <w:t>Sportovní areál Smilovice</w:t>
      </w:r>
      <w:r w:rsidR="005C1C51" w:rsidRPr="00546AA2">
        <w:rPr>
          <w:rFonts w:asciiTheme="majorHAnsi" w:hAnsiTheme="majorHAnsi" w:cstheme="majorHAnsi"/>
          <w:i/>
          <w:sz w:val="22"/>
          <w:szCs w:val="22"/>
        </w:rPr>
        <w:t xml:space="preserve">, parcela č.: </w:t>
      </w:r>
      <w:r w:rsidR="00546AA2" w:rsidRPr="00546AA2">
        <w:rPr>
          <w:rFonts w:asciiTheme="majorHAnsi" w:hAnsiTheme="majorHAnsi" w:cstheme="majorHAnsi"/>
          <w:i/>
          <w:sz w:val="22"/>
          <w:szCs w:val="22"/>
        </w:rPr>
        <w:t xml:space="preserve">221/1, 221/2, 222, 224/2, 2232, 224/12, 224/6, 2329, </w:t>
      </w:r>
      <w:r w:rsidR="00B23941">
        <w:rPr>
          <w:rFonts w:asciiTheme="majorHAnsi" w:hAnsiTheme="majorHAnsi" w:cstheme="majorHAnsi"/>
          <w:i/>
          <w:sz w:val="22"/>
          <w:szCs w:val="22"/>
        </w:rPr>
        <w:t>St.</w:t>
      </w:r>
      <w:r w:rsidR="00CD4C4B">
        <w:rPr>
          <w:rFonts w:asciiTheme="majorHAnsi" w:hAnsiTheme="majorHAnsi" w:cstheme="majorHAnsi"/>
          <w:i/>
          <w:sz w:val="22"/>
          <w:szCs w:val="22"/>
        </w:rPr>
        <w:t> </w:t>
      </w:r>
      <w:r w:rsidR="00B23941">
        <w:rPr>
          <w:rFonts w:asciiTheme="majorHAnsi" w:hAnsiTheme="majorHAnsi" w:cstheme="majorHAnsi"/>
          <w:i/>
          <w:sz w:val="22"/>
          <w:szCs w:val="22"/>
        </w:rPr>
        <w:t xml:space="preserve">264, </w:t>
      </w:r>
      <w:r w:rsidR="00546AA2" w:rsidRPr="00546AA2">
        <w:rPr>
          <w:rFonts w:asciiTheme="majorHAnsi" w:hAnsiTheme="majorHAnsi" w:cstheme="majorHAnsi"/>
          <w:i/>
          <w:sz w:val="22"/>
          <w:szCs w:val="22"/>
        </w:rPr>
        <w:t>2289</w:t>
      </w:r>
      <w:r w:rsidR="00546AA2">
        <w:rPr>
          <w:rFonts w:asciiTheme="majorHAnsi" w:hAnsiTheme="majorHAnsi" w:cstheme="majorHAnsi"/>
          <w:i/>
          <w:sz w:val="22"/>
          <w:szCs w:val="22"/>
        </w:rPr>
        <w:t>,</w:t>
      </w:r>
    </w:p>
    <w:p w14:paraId="2F7B415A" w14:textId="77777777" w:rsidR="00901DF9" w:rsidRDefault="00043EE1" w:rsidP="004D348B">
      <w:pPr>
        <w:pStyle w:val="Zkladntex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z</w:t>
      </w:r>
      <w:r w:rsidR="00567151" w:rsidRPr="009E6207">
        <w:rPr>
          <w:rFonts w:asciiTheme="majorHAnsi" w:hAnsiTheme="majorHAnsi" w:cstheme="majorHAnsi"/>
          <w:i/>
          <w:sz w:val="22"/>
          <w:szCs w:val="22"/>
        </w:rPr>
        <w:t xml:space="preserve">astávky veřejné </w:t>
      </w:r>
      <w:r w:rsidR="002C44AE">
        <w:rPr>
          <w:rFonts w:asciiTheme="majorHAnsi" w:hAnsiTheme="majorHAnsi" w:cstheme="majorHAnsi"/>
          <w:i/>
          <w:sz w:val="22"/>
          <w:szCs w:val="22"/>
        </w:rPr>
        <w:t xml:space="preserve">autobusové </w:t>
      </w:r>
      <w:r w:rsidR="00567151" w:rsidRPr="009E6207">
        <w:rPr>
          <w:rFonts w:asciiTheme="majorHAnsi" w:hAnsiTheme="majorHAnsi" w:cstheme="majorHAnsi"/>
          <w:i/>
          <w:sz w:val="22"/>
          <w:szCs w:val="22"/>
        </w:rPr>
        <w:t>dopravy na území obce</w:t>
      </w:r>
      <w:r w:rsidR="001E7E47">
        <w:rPr>
          <w:rFonts w:asciiTheme="majorHAnsi" w:hAnsiTheme="majorHAnsi" w:cstheme="majorHAnsi"/>
          <w:i/>
          <w:sz w:val="22"/>
          <w:szCs w:val="22"/>
        </w:rPr>
        <w:t xml:space="preserve"> na parc</w:t>
      </w:r>
      <w:r w:rsidR="0084500B">
        <w:rPr>
          <w:rFonts w:asciiTheme="majorHAnsi" w:hAnsiTheme="majorHAnsi" w:cstheme="majorHAnsi"/>
          <w:i/>
          <w:sz w:val="22"/>
          <w:szCs w:val="22"/>
        </w:rPr>
        <w:t>elách</w:t>
      </w:r>
      <w:r w:rsidR="001E7E47">
        <w:rPr>
          <w:rFonts w:asciiTheme="majorHAnsi" w:hAnsiTheme="majorHAnsi" w:cstheme="majorHAnsi"/>
          <w:i/>
          <w:sz w:val="22"/>
          <w:szCs w:val="22"/>
        </w:rPr>
        <w:t xml:space="preserve"> č.:</w:t>
      </w:r>
      <w:r w:rsidR="00347198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217983">
        <w:rPr>
          <w:rFonts w:asciiTheme="majorHAnsi" w:hAnsiTheme="majorHAnsi" w:cstheme="majorHAnsi"/>
          <w:i/>
          <w:sz w:val="22"/>
          <w:szCs w:val="22"/>
        </w:rPr>
        <w:t>1696/9, 140/6</w:t>
      </w:r>
      <w:r w:rsidR="009A25FA">
        <w:rPr>
          <w:rFonts w:asciiTheme="majorHAnsi" w:hAnsiTheme="majorHAnsi" w:cstheme="majorHAnsi"/>
          <w:i/>
          <w:sz w:val="22"/>
          <w:szCs w:val="22"/>
        </w:rPr>
        <w:t>, 2388, 2324</w:t>
      </w:r>
      <w:r w:rsidR="001E7E47">
        <w:rPr>
          <w:rFonts w:asciiTheme="majorHAnsi" w:hAnsiTheme="majorHAnsi" w:cstheme="majorHAnsi"/>
          <w:i/>
          <w:sz w:val="22"/>
          <w:szCs w:val="22"/>
        </w:rPr>
        <w:t>, 1938/1</w:t>
      </w:r>
      <w:r w:rsidR="00105A2E">
        <w:rPr>
          <w:rFonts w:asciiTheme="majorHAnsi" w:hAnsiTheme="majorHAnsi" w:cstheme="majorHAnsi"/>
          <w:i/>
          <w:sz w:val="22"/>
          <w:szCs w:val="22"/>
        </w:rPr>
        <w:t>,</w:t>
      </w:r>
    </w:p>
    <w:p w14:paraId="2686D74A" w14:textId="77777777" w:rsidR="00AD1E90" w:rsidRDefault="0084500B" w:rsidP="004D348B">
      <w:pPr>
        <w:pStyle w:val="Zkladntext"/>
        <w:numPr>
          <w:ilvl w:val="0"/>
          <w:numId w:val="16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o</w:t>
      </w:r>
      <w:r w:rsidR="00AD1E90">
        <w:rPr>
          <w:rFonts w:asciiTheme="majorHAnsi" w:hAnsiTheme="majorHAnsi" w:cstheme="majorHAnsi"/>
          <w:i/>
          <w:sz w:val="22"/>
          <w:szCs w:val="22"/>
        </w:rPr>
        <w:t>dpočívk</w:t>
      </w:r>
      <w:r>
        <w:rPr>
          <w:rFonts w:asciiTheme="majorHAnsi" w:hAnsiTheme="majorHAnsi" w:cstheme="majorHAnsi"/>
          <w:i/>
          <w:sz w:val="22"/>
          <w:szCs w:val="22"/>
        </w:rPr>
        <w:t>a</w:t>
      </w:r>
      <w:r w:rsidR="000A3CC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BF2723">
        <w:rPr>
          <w:rFonts w:asciiTheme="majorHAnsi" w:hAnsiTheme="majorHAnsi" w:cstheme="majorHAnsi"/>
          <w:i/>
          <w:sz w:val="22"/>
          <w:szCs w:val="22"/>
        </w:rPr>
        <w:t>u mostu,</w:t>
      </w:r>
      <w:r w:rsidR="00AD1E90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87128B">
        <w:rPr>
          <w:rFonts w:asciiTheme="majorHAnsi" w:hAnsiTheme="majorHAnsi" w:cstheme="majorHAnsi"/>
          <w:i/>
          <w:sz w:val="22"/>
          <w:szCs w:val="22"/>
        </w:rPr>
        <w:t>parcela č. 1740/28</w:t>
      </w:r>
      <w:r>
        <w:rPr>
          <w:rFonts w:asciiTheme="majorHAnsi" w:hAnsiTheme="majorHAnsi" w:cstheme="majorHAnsi"/>
          <w:i/>
          <w:sz w:val="22"/>
          <w:szCs w:val="22"/>
        </w:rPr>
        <w:t>,</w:t>
      </w:r>
    </w:p>
    <w:p w14:paraId="1DFDFF96" w14:textId="77777777" w:rsidR="0084500B" w:rsidRDefault="0084500B" w:rsidP="0084500B">
      <w:pPr>
        <w:pStyle w:val="Zkladntext"/>
        <w:spacing w:after="0" w:line="276" w:lineRule="auto"/>
        <w:ind w:left="360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 xml:space="preserve">vše </w:t>
      </w:r>
      <w:r w:rsidR="004B0D2A">
        <w:rPr>
          <w:rFonts w:asciiTheme="majorHAnsi" w:hAnsiTheme="majorHAnsi" w:cstheme="majorHAnsi"/>
          <w:i/>
          <w:sz w:val="22"/>
          <w:szCs w:val="22"/>
        </w:rPr>
        <w:t xml:space="preserve">v </w:t>
      </w:r>
      <w:r>
        <w:rPr>
          <w:rFonts w:asciiTheme="majorHAnsi" w:hAnsiTheme="majorHAnsi" w:cstheme="majorHAnsi"/>
          <w:i/>
          <w:sz w:val="22"/>
          <w:szCs w:val="22"/>
        </w:rPr>
        <w:t>k.</w:t>
      </w:r>
      <w:r w:rsidR="004B0D2A">
        <w:rPr>
          <w:rFonts w:asciiTheme="majorHAnsi" w:hAnsiTheme="majorHAnsi" w:cstheme="majorHAnsi"/>
          <w:i/>
          <w:sz w:val="22"/>
          <w:szCs w:val="22"/>
        </w:rPr>
        <w:t xml:space="preserve"> </w:t>
      </w:r>
      <w:r>
        <w:rPr>
          <w:rFonts w:asciiTheme="majorHAnsi" w:hAnsiTheme="majorHAnsi" w:cstheme="majorHAnsi"/>
          <w:i/>
          <w:sz w:val="22"/>
          <w:szCs w:val="22"/>
        </w:rPr>
        <w:t>ú. Smilovice u Třince</w:t>
      </w:r>
      <w:r w:rsidR="00546AA2">
        <w:rPr>
          <w:rFonts w:asciiTheme="majorHAnsi" w:hAnsiTheme="majorHAnsi" w:cstheme="majorHAnsi"/>
          <w:i/>
          <w:sz w:val="22"/>
          <w:szCs w:val="22"/>
        </w:rPr>
        <w:t>, obec Smilovice.</w:t>
      </w:r>
    </w:p>
    <w:p w14:paraId="3442DED5" w14:textId="77777777" w:rsidR="00BD5B4C" w:rsidRDefault="00BD5B4C" w:rsidP="004D348B">
      <w:pPr>
        <w:pStyle w:val="Zkladntext"/>
        <w:spacing w:after="0" w:line="276" w:lineRule="auto"/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046B53D8" w14:textId="77777777" w:rsidR="00BD5B4C" w:rsidRPr="00BD5B4C" w:rsidRDefault="00BD5B4C" w:rsidP="004D348B">
      <w:pPr>
        <w:pStyle w:val="Styl1"/>
        <w:numPr>
          <w:ilvl w:val="0"/>
          <w:numId w:val="15"/>
        </w:numPr>
        <w:spacing w:line="276" w:lineRule="auto"/>
        <w:ind w:left="284" w:hanging="284"/>
        <w:rPr>
          <w:rFonts w:asciiTheme="majorHAnsi" w:hAnsiTheme="majorHAnsi" w:cstheme="majorHAnsi"/>
          <w:sz w:val="22"/>
          <w:szCs w:val="22"/>
        </w:rPr>
      </w:pPr>
      <w:r w:rsidRPr="00BD5B4C">
        <w:rPr>
          <w:rFonts w:asciiTheme="majorHAnsi" w:hAnsiTheme="majorHAnsi" w:cstheme="majorHAnsi"/>
          <w:sz w:val="22"/>
          <w:szCs w:val="22"/>
        </w:rPr>
        <w:t xml:space="preserve">Zákaz </w:t>
      </w:r>
      <w:r w:rsidR="00347198">
        <w:rPr>
          <w:rFonts w:asciiTheme="majorHAnsi" w:hAnsiTheme="majorHAnsi" w:cstheme="majorHAnsi"/>
          <w:sz w:val="22"/>
          <w:szCs w:val="22"/>
        </w:rPr>
        <w:t xml:space="preserve">konzumace </w:t>
      </w:r>
      <w:r w:rsidRPr="00BD5B4C">
        <w:rPr>
          <w:rFonts w:asciiTheme="majorHAnsi" w:hAnsiTheme="majorHAnsi" w:cstheme="majorHAnsi"/>
          <w:sz w:val="22"/>
          <w:szCs w:val="22"/>
        </w:rPr>
        <w:t>alkoholických nápojů dle této</w:t>
      </w:r>
      <w:r w:rsidR="00242398">
        <w:rPr>
          <w:rFonts w:asciiTheme="majorHAnsi" w:hAnsiTheme="majorHAnsi" w:cstheme="majorHAnsi"/>
          <w:sz w:val="22"/>
          <w:szCs w:val="22"/>
        </w:rPr>
        <w:t xml:space="preserve"> obecně závazné</w:t>
      </w:r>
      <w:r w:rsidRPr="00BD5B4C">
        <w:rPr>
          <w:rFonts w:asciiTheme="majorHAnsi" w:hAnsiTheme="majorHAnsi" w:cstheme="majorHAnsi"/>
          <w:sz w:val="22"/>
          <w:szCs w:val="22"/>
        </w:rPr>
        <w:t xml:space="preserve"> vyhlášky se nevztahuje na:</w:t>
      </w:r>
    </w:p>
    <w:p w14:paraId="247C3D5E" w14:textId="77777777" w:rsidR="00BD5B4C" w:rsidRPr="005939D4" w:rsidRDefault="00BD5B4C" w:rsidP="004D348B">
      <w:pPr>
        <w:pStyle w:val="Zkladntext"/>
        <w:numPr>
          <w:ilvl w:val="0"/>
          <w:numId w:val="20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5939D4">
        <w:rPr>
          <w:rFonts w:asciiTheme="majorHAnsi" w:hAnsiTheme="majorHAnsi" w:cstheme="majorHAnsi"/>
          <w:i/>
          <w:sz w:val="22"/>
          <w:szCs w:val="22"/>
        </w:rPr>
        <w:t xml:space="preserve">prostory předzahrádek a zahrádek, které jsou součástí zařízení poskytujících hostinskou činnost, v souladu s jejich provozní dobou, které jsou umístěny na dotčených prostranstvích; </w:t>
      </w:r>
    </w:p>
    <w:p w14:paraId="4D4B05F5" w14:textId="77777777" w:rsidR="00BD5B4C" w:rsidRDefault="00BD5B4C" w:rsidP="004D348B">
      <w:pPr>
        <w:pStyle w:val="Zkladntext"/>
        <w:numPr>
          <w:ilvl w:val="0"/>
          <w:numId w:val="20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5939D4">
        <w:rPr>
          <w:rFonts w:asciiTheme="majorHAnsi" w:hAnsiTheme="majorHAnsi" w:cstheme="majorHAnsi"/>
          <w:i/>
          <w:sz w:val="22"/>
          <w:szCs w:val="22"/>
        </w:rPr>
        <w:t>stánky s občerstvením a jiná obdobná zařízení s občerstvením, které jsou umístěny na dotčených prostranstvích, a kde je možný prodej alkoholických nápojů ve smyslu zvláštních právních předpisů, a to v okruhu do 10 m od stánku s občerstvením či jiného obdobného zařízení s</w:t>
      </w:r>
      <w:r w:rsidR="001256EE">
        <w:rPr>
          <w:rFonts w:asciiTheme="majorHAnsi" w:hAnsiTheme="majorHAnsi" w:cstheme="majorHAnsi"/>
          <w:i/>
          <w:sz w:val="22"/>
          <w:szCs w:val="22"/>
        </w:rPr>
        <w:t> </w:t>
      </w:r>
      <w:r w:rsidRPr="005939D4">
        <w:rPr>
          <w:rFonts w:asciiTheme="majorHAnsi" w:hAnsiTheme="majorHAnsi" w:cstheme="majorHAnsi"/>
          <w:i/>
          <w:sz w:val="22"/>
          <w:szCs w:val="22"/>
        </w:rPr>
        <w:t>občerstvením.</w:t>
      </w:r>
    </w:p>
    <w:p w14:paraId="5230546E" w14:textId="77777777" w:rsidR="00BD5B4C" w:rsidRPr="009C3A09" w:rsidRDefault="009C3A09" w:rsidP="004D348B">
      <w:pPr>
        <w:pStyle w:val="Zkladntext"/>
        <w:numPr>
          <w:ilvl w:val="0"/>
          <w:numId w:val="20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C3A09">
        <w:rPr>
          <w:rFonts w:asciiTheme="majorHAnsi" w:hAnsiTheme="majorHAnsi" w:cstheme="majorHAnsi"/>
          <w:i/>
          <w:sz w:val="22"/>
          <w:szCs w:val="22"/>
        </w:rPr>
        <w:t>Velikonočním pondělí</w:t>
      </w:r>
      <w:r>
        <w:rPr>
          <w:rFonts w:asciiTheme="majorHAnsi" w:hAnsiTheme="majorHAnsi" w:cstheme="majorHAnsi"/>
          <w:i/>
          <w:sz w:val="22"/>
          <w:szCs w:val="22"/>
        </w:rPr>
        <w:t xml:space="preserve"> a </w:t>
      </w:r>
      <w:r w:rsidR="00BD5B4C" w:rsidRPr="009C3A09">
        <w:rPr>
          <w:rFonts w:asciiTheme="majorHAnsi" w:hAnsiTheme="majorHAnsi" w:cstheme="majorHAnsi"/>
          <w:i/>
          <w:sz w:val="22"/>
          <w:szCs w:val="22"/>
        </w:rPr>
        <w:t>dny 1. 1. a 31. 12. kalendářního roku.</w:t>
      </w:r>
    </w:p>
    <w:p w14:paraId="2323E44B" w14:textId="77777777" w:rsidR="00BD5B4C" w:rsidRPr="009C3A09" w:rsidRDefault="008A4D75" w:rsidP="004D348B">
      <w:pPr>
        <w:pStyle w:val="Zkladntext"/>
        <w:numPr>
          <w:ilvl w:val="0"/>
          <w:numId w:val="20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 xml:space="preserve">Prostor a dobu </w:t>
      </w:r>
      <w:r w:rsidR="00BD5B4C" w:rsidRPr="009C3A09">
        <w:rPr>
          <w:rFonts w:asciiTheme="majorHAnsi" w:hAnsiTheme="majorHAnsi" w:cstheme="majorHAnsi"/>
          <w:i/>
          <w:sz w:val="22"/>
          <w:szCs w:val="22"/>
        </w:rPr>
        <w:t>konání níže uvedených akcí:</w:t>
      </w:r>
    </w:p>
    <w:p w14:paraId="32F9CD0A" w14:textId="77777777" w:rsidR="008000F2" w:rsidRPr="00772534" w:rsidRDefault="008000F2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Novoroční vatra</w:t>
      </w:r>
    </w:p>
    <w:p w14:paraId="343BD086" w14:textId="77777777" w:rsidR="00BD5B4C" w:rsidRPr="00772534" w:rsidRDefault="002826CB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Den obce</w:t>
      </w:r>
    </w:p>
    <w:p w14:paraId="75BB80FD" w14:textId="77777777" w:rsidR="00901DF9" w:rsidRPr="00772534" w:rsidRDefault="00693DA2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Memoriál V. Krejzy</w:t>
      </w:r>
    </w:p>
    <w:p w14:paraId="355061B9" w14:textId="77777777" w:rsidR="00FD126D" w:rsidRPr="00772534" w:rsidRDefault="00FD126D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Memoriál R. Procházky</w:t>
      </w:r>
    </w:p>
    <w:p w14:paraId="67C1BAC4" w14:textId="77777777" w:rsidR="00693DA2" w:rsidRPr="00772534" w:rsidRDefault="00693DA2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Zahra</w:t>
      </w:r>
      <w:r w:rsidR="009C3A09" w:rsidRPr="00772534">
        <w:rPr>
          <w:rFonts w:asciiTheme="majorHAnsi" w:hAnsiTheme="majorHAnsi" w:cstheme="majorHAnsi"/>
          <w:i/>
          <w:sz w:val="22"/>
          <w:szCs w:val="22"/>
        </w:rPr>
        <w:t>dní slavnost</w:t>
      </w:r>
    </w:p>
    <w:p w14:paraId="0E26D2C3" w14:textId="77777777" w:rsidR="00FD126D" w:rsidRPr="00772534" w:rsidRDefault="00FD126D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Letní kino</w:t>
      </w:r>
    </w:p>
    <w:p w14:paraId="0270495A" w14:textId="77777777" w:rsidR="008000F2" w:rsidRPr="00772534" w:rsidRDefault="008000F2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Smažení vaječiny</w:t>
      </w:r>
    </w:p>
    <w:p w14:paraId="28BAB240" w14:textId="77777777" w:rsidR="00FD126D" w:rsidRPr="00772534" w:rsidRDefault="00FD126D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Rozsvícení vánočního stromku</w:t>
      </w:r>
    </w:p>
    <w:p w14:paraId="1D550FB4" w14:textId="77777777" w:rsidR="007E6FBF" w:rsidRPr="00772534" w:rsidRDefault="00981134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Veřejné zápasy a turnaje ve Sportovním areálu Smilovice</w:t>
      </w:r>
    </w:p>
    <w:p w14:paraId="63483DB0" w14:textId="77777777" w:rsidR="00981134" w:rsidRPr="00772534" w:rsidRDefault="007E6FBF" w:rsidP="004D348B">
      <w:pPr>
        <w:pStyle w:val="Zkladntext"/>
        <w:numPr>
          <w:ilvl w:val="1"/>
          <w:numId w:val="21"/>
        </w:numPr>
        <w:spacing w:after="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772534">
        <w:rPr>
          <w:rFonts w:asciiTheme="majorHAnsi" w:hAnsiTheme="majorHAnsi" w:cstheme="majorHAnsi"/>
          <w:i/>
          <w:sz w:val="22"/>
          <w:szCs w:val="22"/>
        </w:rPr>
        <w:t>Nadační běh</w:t>
      </w:r>
      <w:r w:rsidR="001256EE" w:rsidRPr="00772534">
        <w:rPr>
          <w:rFonts w:asciiTheme="majorHAnsi" w:hAnsiTheme="majorHAnsi" w:cstheme="majorHAnsi"/>
          <w:i/>
          <w:sz w:val="22"/>
          <w:szCs w:val="22"/>
        </w:rPr>
        <w:t>.</w:t>
      </w:r>
    </w:p>
    <w:p w14:paraId="657365D9" w14:textId="77777777" w:rsidR="001F12B3" w:rsidRPr="001F12B3" w:rsidRDefault="001F12B3" w:rsidP="004D348B">
      <w:pPr>
        <w:pStyle w:val="Zkladntext"/>
        <w:spacing w:after="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71718AA" w14:textId="77777777" w:rsidR="00901DF9" w:rsidRPr="001F12B3" w:rsidRDefault="00901DF9" w:rsidP="004D348B">
      <w:pPr>
        <w:pStyle w:val="Zkladntext"/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F12B3">
        <w:rPr>
          <w:rFonts w:asciiTheme="majorHAnsi" w:hAnsiTheme="majorHAnsi" w:cstheme="majorHAnsi"/>
          <w:b/>
          <w:sz w:val="22"/>
          <w:szCs w:val="22"/>
        </w:rPr>
        <w:t xml:space="preserve">Čl. </w:t>
      </w:r>
      <w:r w:rsidR="006F1C5A">
        <w:rPr>
          <w:rFonts w:asciiTheme="majorHAnsi" w:hAnsiTheme="majorHAnsi" w:cstheme="majorHAnsi"/>
          <w:b/>
          <w:sz w:val="22"/>
          <w:szCs w:val="22"/>
        </w:rPr>
        <w:t>4</w:t>
      </w:r>
    </w:p>
    <w:p w14:paraId="6C19FBA2" w14:textId="77777777" w:rsidR="00901DF9" w:rsidRPr="009E6207" w:rsidRDefault="00901DF9" w:rsidP="004D348B">
      <w:pPr>
        <w:pStyle w:val="Zkladntext"/>
        <w:tabs>
          <w:tab w:val="left" w:pos="540"/>
        </w:tabs>
        <w:spacing w:after="0" w:line="276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9E6207">
        <w:rPr>
          <w:rFonts w:asciiTheme="majorHAnsi" w:hAnsiTheme="majorHAnsi" w:cstheme="majorHAnsi"/>
          <w:b/>
          <w:sz w:val="22"/>
          <w:szCs w:val="22"/>
        </w:rPr>
        <w:t>Účinnost</w:t>
      </w:r>
    </w:p>
    <w:p w14:paraId="3BD779CD" w14:textId="77777777" w:rsidR="00385E74" w:rsidRDefault="00385E74" w:rsidP="004D348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5468825E" w14:textId="77777777" w:rsidR="00084BDC" w:rsidRPr="009E6207" w:rsidRDefault="00084BDC" w:rsidP="004D348B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E6207">
        <w:rPr>
          <w:rFonts w:asciiTheme="majorHAnsi" w:hAnsiTheme="majorHAnsi" w:cstheme="majorHAnsi"/>
          <w:sz w:val="22"/>
          <w:szCs w:val="22"/>
        </w:rPr>
        <w:t xml:space="preserve">Tato </w:t>
      </w:r>
      <w:r w:rsidR="000D0EFB" w:rsidRPr="009E6207">
        <w:rPr>
          <w:rFonts w:asciiTheme="majorHAnsi" w:hAnsiTheme="majorHAnsi" w:cstheme="majorHAnsi"/>
          <w:sz w:val="22"/>
          <w:szCs w:val="22"/>
        </w:rPr>
        <w:t xml:space="preserve">obecně závazná </w:t>
      </w:r>
      <w:r w:rsidRPr="009E6207">
        <w:rPr>
          <w:rFonts w:asciiTheme="majorHAnsi" w:hAnsiTheme="majorHAnsi" w:cstheme="majorHAnsi"/>
          <w:sz w:val="22"/>
          <w:szCs w:val="22"/>
        </w:rPr>
        <w:t>vyhláška nabývá účinnosti počátkem patnáctého dne následujícího po dni jejího vyhlášení.</w:t>
      </w:r>
    </w:p>
    <w:p w14:paraId="485E2245" w14:textId="77777777" w:rsidR="00901DF9" w:rsidRDefault="00901DF9" w:rsidP="004D348B">
      <w:pPr>
        <w:pStyle w:val="Zkladntext"/>
        <w:tabs>
          <w:tab w:val="left" w:pos="697"/>
          <w:tab w:val="left" w:pos="7020"/>
        </w:tabs>
        <w:spacing w:after="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9E6207">
        <w:rPr>
          <w:rFonts w:asciiTheme="majorHAnsi" w:hAnsiTheme="majorHAnsi" w:cstheme="majorHAnsi"/>
          <w:i/>
          <w:iCs/>
          <w:sz w:val="22"/>
          <w:szCs w:val="22"/>
        </w:rPr>
        <w:tab/>
      </w:r>
    </w:p>
    <w:p w14:paraId="5E558DE7" w14:textId="77777777" w:rsidR="006775B9" w:rsidRDefault="006775B9" w:rsidP="004D348B">
      <w:pPr>
        <w:pStyle w:val="Zkladntext"/>
        <w:tabs>
          <w:tab w:val="left" w:pos="697"/>
          <w:tab w:val="left" w:pos="7020"/>
        </w:tabs>
        <w:spacing w:after="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</w:p>
    <w:p w14:paraId="1331B2C8" w14:textId="77777777" w:rsidR="006775B9" w:rsidRDefault="006775B9" w:rsidP="004D348B">
      <w:pPr>
        <w:pStyle w:val="Zkladntext"/>
        <w:tabs>
          <w:tab w:val="left" w:pos="697"/>
          <w:tab w:val="left" w:pos="7020"/>
        </w:tabs>
        <w:spacing w:after="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</w:p>
    <w:p w14:paraId="74A470A7" w14:textId="77777777" w:rsidR="004B0D2A" w:rsidRDefault="004B0D2A" w:rsidP="004D348B">
      <w:pPr>
        <w:pStyle w:val="Zkladntext"/>
        <w:tabs>
          <w:tab w:val="left" w:pos="180"/>
          <w:tab w:val="left" w:pos="6480"/>
        </w:tabs>
        <w:spacing w:after="0" w:line="276" w:lineRule="auto"/>
        <w:rPr>
          <w:rFonts w:asciiTheme="majorHAnsi" w:hAnsiTheme="majorHAnsi" w:cstheme="majorHAnsi"/>
          <w:sz w:val="22"/>
          <w:szCs w:val="22"/>
        </w:rPr>
      </w:pPr>
    </w:p>
    <w:p w14:paraId="6382BA3D" w14:textId="77777777" w:rsidR="00901DF9" w:rsidRPr="009E6207" w:rsidRDefault="00901DF9" w:rsidP="004D348B">
      <w:pPr>
        <w:pStyle w:val="Zkladntext"/>
        <w:tabs>
          <w:tab w:val="left" w:pos="180"/>
          <w:tab w:val="left" w:pos="6480"/>
        </w:tabs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E6207">
        <w:rPr>
          <w:rFonts w:asciiTheme="majorHAnsi" w:hAnsiTheme="majorHAnsi" w:cstheme="majorHAnsi"/>
          <w:sz w:val="22"/>
          <w:szCs w:val="22"/>
        </w:rPr>
        <w:tab/>
      </w:r>
      <w:r w:rsidR="00C64614" w:rsidRPr="009E6207">
        <w:rPr>
          <w:rFonts w:asciiTheme="majorHAnsi" w:hAnsiTheme="majorHAnsi" w:cstheme="majorHAnsi"/>
          <w:sz w:val="22"/>
          <w:szCs w:val="22"/>
        </w:rPr>
        <w:t>Ing. Jindřich Mackowski</w:t>
      </w:r>
      <w:r w:rsidR="000C2671">
        <w:rPr>
          <w:rFonts w:asciiTheme="majorHAnsi" w:hAnsiTheme="majorHAnsi" w:cstheme="majorHAnsi"/>
          <w:sz w:val="22"/>
          <w:szCs w:val="22"/>
        </w:rPr>
        <w:t xml:space="preserve"> v. r.</w:t>
      </w:r>
      <w:r w:rsidRPr="009E6207">
        <w:rPr>
          <w:rFonts w:asciiTheme="majorHAnsi" w:hAnsiTheme="majorHAnsi" w:cstheme="majorHAnsi"/>
          <w:sz w:val="22"/>
          <w:szCs w:val="22"/>
        </w:rPr>
        <w:tab/>
      </w:r>
      <w:r w:rsidR="00C64614" w:rsidRPr="009E6207">
        <w:rPr>
          <w:rFonts w:asciiTheme="majorHAnsi" w:hAnsiTheme="majorHAnsi" w:cstheme="majorHAnsi"/>
          <w:sz w:val="22"/>
          <w:szCs w:val="22"/>
        </w:rPr>
        <w:t>Mgr. Martin Eschner</w:t>
      </w:r>
      <w:r w:rsidR="000C2671">
        <w:rPr>
          <w:rFonts w:asciiTheme="majorHAnsi" w:hAnsiTheme="majorHAnsi" w:cstheme="majorHAnsi"/>
          <w:sz w:val="22"/>
          <w:szCs w:val="22"/>
        </w:rPr>
        <w:t xml:space="preserve"> v. r.</w:t>
      </w:r>
    </w:p>
    <w:p w14:paraId="263A620C" w14:textId="4DD8DEF4" w:rsidR="00094E60" w:rsidRPr="009E6207" w:rsidRDefault="00901DF9" w:rsidP="00865FAC">
      <w:pPr>
        <w:pStyle w:val="Zkladntext"/>
        <w:tabs>
          <w:tab w:val="left" w:pos="312"/>
          <w:tab w:val="left" w:pos="6974"/>
        </w:tabs>
        <w:spacing w:after="0" w:line="276" w:lineRule="auto"/>
        <w:rPr>
          <w:rFonts w:asciiTheme="majorHAnsi" w:hAnsiTheme="majorHAnsi" w:cstheme="majorHAnsi"/>
          <w:sz w:val="22"/>
          <w:szCs w:val="22"/>
        </w:rPr>
      </w:pPr>
      <w:r w:rsidRPr="009E6207">
        <w:rPr>
          <w:rFonts w:asciiTheme="majorHAnsi" w:hAnsiTheme="majorHAnsi" w:cstheme="majorHAnsi"/>
          <w:sz w:val="22"/>
          <w:szCs w:val="22"/>
        </w:rPr>
        <w:t xml:space="preserve"> </w:t>
      </w:r>
      <w:r w:rsidR="004D348B">
        <w:rPr>
          <w:rFonts w:asciiTheme="majorHAnsi" w:hAnsiTheme="majorHAnsi" w:cstheme="majorHAnsi"/>
          <w:sz w:val="22"/>
          <w:szCs w:val="22"/>
        </w:rPr>
        <w:t xml:space="preserve">  </w:t>
      </w:r>
      <w:r w:rsidRPr="009E6207">
        <w:rPr>
          <w:rFonts w:asciiTheme="majorHAnsi" w:hAnsiTheme="majorHAnsi" w:cstheme="majorHAnsi"/>
          <w:sz w:val="22"/>
          <w:szCs w:val="22"/>
        </w:rPr>
        <w:tab/>
      </w:r>
      <w:r w:rsidR="004D348B">
        <w:rPr>
          <w:rFonts w:asciiTheme="majorHAnsi" w:hAnsiTheme="majorHAnsi" w:cstheme="majorHAnsi"/>
          <w:sz w:val="22"/>
          <w:szCs w:val="22"/>
        </w:rPr>
        <w:t xml:space="preserve">      </w:t>
      </w:r>
      <w:r w:rsidR="000C2671">
        <w:rPr>
          <w:rFonts w:asciiTheme="majorHAnsi" w:hAnsiTheme="majorHAnsi" w:cstheme="majorHAnsi"/>
          <w:sz w:val="22"/>
          <w:szCs w:val="22"/>
        </w:rPr>
        <w:t>m</w:t>
      </w:r>
      <w:r w:rsidR="00347198">
        <w:rPr>
          <w:rFonts w:asciiTheme="majorHAnsi" w:hAnsiTheme="majorHAnsi" w:cstheme="majorHAnsi"/>
          <w:sz w:val="22"/>
          <w:szCs w:val="22"/>
        </w:rPr>
        <w:t xml:space="preserve">ístostarosta                                                                                                  </w:t>
      </w:r>
      <w:r w:rsidR="006E2616">
        <w:rPr>
          <w:rFonts w:asciiTheme="majorHAnsi" w:hAnsiTheme="majorHAnsi" w:cstheme="majorHAnsi"/>
          <w:sz w:val="22"/>
          <w:szCs w:val="22"/>
        </w:rPr>
        <w:t xml:space="preserve">      </w:t>
      </w:r>
      <w:r w:rsidR="0006548C">
        <w:rPr>
          <w:rFonts w:asciiTheme="majorHAnsi" w:hAnsiTheme="majorHAnsi" w:cstheme="majorHAnsi"/>
          <w:sz w:val="22"/>
          <w:szCs w:val="22"/>
        </w:rPr>
        <w:t xml:space="preserve">   </w:t>
      </w:r>
      <w:r w:rsidR="00347198">
        <w:rPr>
          <w:rFonts w:asciiTheme="majorHAnsi" w:hAnsiTheme="majorHAnsi" w:cstheme="majorHAnsi"/>
          <w:sz w:val="22"/>
          <w:szCs w:val="22"/>
        </w:rPr>
        <w:t xml:space="preserve"> </w:t>
      </w:r>
      <w:r w:rsidR="000C2671">
        <w:rPr>
          <w:rFonts w:asciiTheme="majorHAnsi" w:hAnsiTheme="majorHAnsi" w:cstheme="majorHAnsi"/>
          <w:sz w:val="22"/>
          <w:szCs w:val="22"/>
        </w:rPr>
        <w:t>s</w:t>
      </w:r>
      <w:r w:rsidR="00347198">
        <w:rPr>
          <w:rFonts w:asciiTheme="majorHAnsi" w:hAnsiTheme="majorHAnsi" w:cstheme="majorHAnsi"/>
          <w:sz w:val="22"/>
          <w:szCs w:val="22"/>
        </w:rPr>
        <w:t>tarosta</w:t>
      </w:r>
    </w:p>
    <w:sectPr w:rsidR="00094E60" w:rsidRPr="009E6207" w:rsidSect="0077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0879" w14:textId="77777777" w:rsidR="00D40AB7" w:rsidRDefault="00D40AB7">
      <w:r>
        <w:separator/>
      </w:r>
    </w:p>
  </w:endnote>
  <w:endnote w:type="continuationSeparator" w:id="0">
    <w:p w14:paraId="227EC2D1" w14:textId="77777777" w:rsidR="00D40AB7" w:rsidRDefault="00D4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DAF9" w14:textId="77777777" w:rsidR="00D40AB7" w:rsidRDefault="00D40AB7">
      <w:r>
        <w:separator/>
      </w:r>
    </w:p>
  </w:footnote>
  <w:footnote w:type="continuationSeparator" w:id="0">
    <w:p w14:paraId="2A6753A6" w14:textId="77777777" w:rsidR="00D40AB7" w:rsidRDefault="00D40AB7">
      <w:r>
        <w:continuationSeparator/>
      </w:r>
    </w:p>
  </w:footnote>
  <w:footnote w:id="1">
    <w:p w14:paraId="2A10C3CA" w14:textId="77777777" w:rsidR="00901DF9" w:rsidRDefault="00901DF9" w:rsidP="00901DF9">
      <w:pPr>
        <w:pStyle w:val="Textpoznpodarou"/>
        <w:rPr>
          <w:rFonts w:ascii="Arial" w:hAnsi="Arial" w:cs="Arial"/>
          <w:sz w:val="18"/>
          <w:szCs w:val="18"/>
        </w:rPr>
      </w:pPr>
      <w:r w:rsidRPr="00F51A45">
        <w:rPr>
          <w:rFonts w:asciiTheme="majorHAnsi" w:hAnsiTheme="majorHAnsi" w:cstheme="majorHAnsi"/>
          <w:sz w:val="18"/>
          <w:szCs w:val="18"/>
        </w:rPr>
        <w:footnoteRef/>
      </w:r>
      <w:r w:rsidRPr="00F51A45">
        <w:rPr>
          <w:rFonts w:asciiTheme="majorHAnsi" w:hAnsiTheme="majorHAnsi" w:cstheme="majorHAnsi"/>
          <w:sz w:val="18"/>
          <w:szCs w:val="18"/>
        </w:rPr>
        <w:t xml:space="preserve"> ) § 2 písm.f)  zákona č. 65/2017 Sb., o  ochraně zdraví před škodlivými účinky návykových látek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8D29BF"/>
    <w:multiLevelType w:val="hybridMultilevel"/>
    <w:tmpl w:val="776873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AEE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4AC"/>
    <w:multiLevelType w:val="hybridMultilevel"/>
    <w:tmpl w:val="0F9AC6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C4A53"/>
    <w:multiLevelType w:val="hybridMultilevel"/>
    <w:tmpl w:val="F1B077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D0DD8"/>
    <w:multiLevelType w:val="hybridMultilevel"/>
    <w:tmpl w:val="B35EAD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E5F3C"/>
    <w:multiLevelType w:val="hybridMultilevel"/>
    <w:tmpl w:val="946C5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621F4"/>
    <w:multiLevelType w:val="hybridMultilevel"/>
    <w:tmpl w:val="CDBA11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07A02"/>
    <w:multiLevelType w:val="hybridMultilevel"/>
    <w:tmpl w:val="F1B077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C2C95"/>
    <w:multiLevelType w:val="hybridMultilevel"/>
    <w:tmpl w:val="194E117E"/>
    <w:lvl w:ilvl="0" w:tplc="1EA4BB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D5E44"/>
    <w:multiLevelType w:val="hybridMultilevel"/>
    <w:tmpl w:val="BADC0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30A59"/>
    <w:multiLevelType w:val="hybridMultilevel"/>
    <w:tmpl w:val="C09256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4528B9"/>
    <w:multiLevelType w:val="hybridMultilevel"/>
    <w:tmpl w:val="3800B20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72D6"/>
    <w:multiLevelType w:val="hybridMultilevel"/>
    <w:tmpl w:val="E8E40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6792174">
    <w:abstractNumId w:val="6"/>
  </w:num>
  <w:num w:numId="2" w16cid:durableId="1868592427">
    <w:abstractNumId w:val="23"/>
  </w:num>
  <w:num w:numId="3" w16cid:durableId="1685742627">
    <w:abstractNumId w:val="1"/>
  </w:num>
  <w:num w:numId="4" w16cid:durableId="1542127619">
    <w:abstractNumId w:val="14"/>
  </w:num>
  <w:num w:numId="5" w16cid:durableId="1431776239">
    <w:abstractNumId w:val="12"/>
  </w:num>
  <w:num w:numId="6" w16cid:durableId="1733114121">
    <w:abstractNumId w:val="18"/>
  </w:num>
  <w:num w:numId="7" w16cid:durableId="666708292">
    <w:abstractNumId w:val="8"/>
  </w:num>
  <w:num w:numId="8" w16cid:durableId="1075735928">
    <w:abstractNumId w:val="0"/>
  </w:num>
  <w:num w:numId="9" w16cid:durableId="289632828">
    <w:abstractNumId w:val="17"/>
  </w:num>
  <w:num w:numId="10" w16cid:durableId="211188476">
    <w:abstractNumId w:val="21"/>
  </w:num>
  <w:num w:numId="11" w16cid:durableId="1455904319">
    <w:abstractNumId w:val="7"/>
  </w:num>
  <w:num w:numId="12" w16cid:durableId="1333751687">
    <w:abstractNumId w:val="11"/>
  </w:num>
  <w:num w:numId="13" w16cid:durableId="217741778">
    <w:abstractNumId w:val="20"/>
  </w:num>
  <w:num w:numId="14" w16cid:durableId="184367360">
    <w:abstractNumId w:val="22"/>
  </w:num>
  <w:num w:numId="15" w16cid:durableId="835530639">
    <w:abstractNumId w:val="7"/>
  </w:num>
  <w:num w:numId="16" w16cid:durableId="9455743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46894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5343354">
    <w:abstractNumId w:val="19"/>
  </w:num>
  <w:num w:numId="19" w16cid:durableId="782772491">
    <w:abstractNumId w:val="16"/>
  </w:num>
  <w:num w:numId="20" w16cid:durableId="1994290758">
    <w:abstractNumId w:val="9"/>
  </w:num>
  <w:num w:numId="21" w16cid:durableId="1910842014">
    <w:abstractNumId w:val="2"/>
  </w:num>
  <w:num w:numId="22" w16cid:durableId="324627761">
    <w:abstractNumId w:val="15"/>
  </w:num>
  <w:num w:numId="23" w16cid:durableId="218447373">
    <w:abstractNumId w:val="19"/>
  </w:num>
  <w:num w:numId="24" w16cid:durableId="1562206565">
    <w:abstractNumId w:val="19"/>
  </w:num>
  <w:num w:numId="25" w16cid:durableId="2490474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4232278">
    <w:abstractNumId w:val="13"/>
  </w:num>
  <w:num w:numId="27" w16cid:durableId="1069841877">
    <w:abstractNumId w:val="5"/>
  </w:num>
  <w:num w:numId="28" w16cid:durableId="362485552">
    <w:abstractNumId w:val="3"/>
  </w:num>
  <w:num w:numId="29" w16cid:durableId="1984115566">
    <w:abstractNumId w:val="10"/>
  </w:num>
  <w:num w:numId="30" w16cid:durableId="2042591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0D5D"/>
    <w:rsid w:val="00021927"/>
    <w:rsid w:val="00026AE9"/>
    <w:rsid w:val="00042F48"/>
    <w:rsid w:val="00043EE1"/>
    <w:rsid w:val="00055C51"/>
    <w:rsid w:val="0006548C"/>
    <w:rsid w:val="000663D6"/>
    <w:rsid w:val="00070343"/>
    <w:rsid w:val="000705D6"/>
    <w:rsid w:val="000743B4"/>
    <w:rsid w:val="00076456"/>
    <w:rsid w:val="00084BDC"/>
    <w:rsid w:val="000905ED"/>
    <w:rsid w:val="000938B3"/>
    <w:rsid w:val="00094E60"/>
    <w:rsid w:val="00095252"/>
    <w:rsid w:val="000974BF"/>
    <w:rsid w:val="000A3CC5"/>
    <w:rsid w:val="000A61AF"/>
    <w:rsid w:val="000C2671"/>
    <w:rsid w:val="000D0EFB"/>
    <w:rsid w:val="000D35FD"/>
    <w:rsid w:val="000D6652"/>
    <w:rsid w:val="000E0E5C"/>
    <w:rsid w:val="000F069F"/>
    <w:rsid w:val="00105A2E"/>
    <w:rsid w:val="001256EE"/>
    <w:rsid w:val="00133F05"/>
    <w:rsid w:val="00141ADB"/>
    <w:rsid w:val="00147F32"/>
    <w:rsid w:val="001B6FD7"/>
    <w:rsid w:val="001D64FA"/>
    <w:rsid w:val="001E7E47"/>
    <w:rsid w:val="001F12B3"/>
    <w:rsid w:val="001F279A"/>
    <w:rsid w:val="00217983"/>
    <w:rsid w:val="00237508"/>
    <w:rsid w:val="00242398"/>
    <w:rsid w:val="0024722A"/>
    <w:rsid w:val="00254B07"/>
    <w:rsid w:val="00273B78"/>
    <w:rsid w:val="00274906"/>
    <w:rsid w:val="002826CB"/>
    <w:rsid w:val="002836FE"/>
    <w:rsid w:val="002B201B"/>
    <w:rsid w:val="002C44AE"/>
    <w:rsid w:val="002D07A2"/>
    <w:rsid w:val="002E59BE"/>
    <w:rsid w:val="00337FEF"/>
    <w:rsid w:val="003401C9"/>
    <w:rsid w:val="00347198"/>
    <w:rsid w:val="0036763C"/>
    <w:rsid w:val="00374575"/>
    <w:rsid w:val="003858CF"/>
    <w:rsid w:val="00385E74"/>
    <w:rsid w:val="003B2CED"/>
    <w:rsid w:val="003B4716"/>
    <w:rsid w:val="003B6263"/>
    <w:rsid w:val="003D1A54"/>
    <w:rsid w:val="003D6C94"/>
    <w:rsid w:val="003D7F82"/>
    <w:rsid w:val="003E4B93"/>
    <w:rsid w:val="004123D1"/>
    <w:rsid w:val="00417455"/>
    <w:rsid w:val="00433F91"/>
    <w:rsid w:val="00434F1F"/>
    <w:rsid w:val="00452402"/>
    <w:rsid w:val="00457A82"/>
    <w:rsid w:val="00472FBC"/>
    <w:rsid w:val="00486F5C"/>
    <w:rsid w:val="00494BAF"/>
    <w:rsid w:val="004954C3"/>
    <w:rsid w:val="00496713"/>
    <w:rsid w:val="004B0D2A"/>
    <w:rsid w:val="004B148F"/>
    <w:rsid w:val="004C2FFD"/>
    <w:rsid w:val="004C635E"/>
    <w:rsid w:val="004D1A92"/>
    <w:rsid w:val="004D348B"/>
    <w:rsid w:val="004D78EB"/>
    <w:rsid w:val="00521437"/>
    <w:rsid w:val="00535CCD"/>
    <w:rsid w:val="00546AA2"/>
    <w:rsid w:val="00555B9F"/>
    <w:rsid w:val="00561A6C"/>
    <w:rsid w:val="00567151"/>
    <w:rsid w:val="00574E40"/>
    <w:rsid w:val="005939D4"/>
    <w:rsid w:val="005A3105"/>
    <w:rsid w:val="005A7741"/>
    <w:rsid w:val="005A7C92"/>
    <w:rsid w:val="005B76AC"/>
    <w:rsid w:val="005C1C51"/>
    <w:rsid w:val="005C7081"/>
    <w:rsid w:val="005D6A9B"/>
    <w:rsid w:val="005F590E"/>
    <w:rsid w:val="00630C69"/>
    <w:rsid w:val="00637897"/>
    <w:rsid w:val="00637AEC"/>
    <w:rsid w:val="00641107"/>
    <w:rsid w:val="0064287F"/>
    <w:rsid w:val="006646C1"/>
    <w:rsid w:val="00670F04"/>
    <w:rsid w:val="00671BB5"/>
    <w:rsid w:val="00672606"/>
    <w:rsid w:val="006775B9"/>
    <w:rsid w:val="006925E2"/>
    <w:rsid w:val="00693DA2"/>
    <w:rsid w:val="00695A7E"/>
    <w:rsid w:val="006E2616"/>
    <w:rsid w:val="006F1C5A"/>
    <w:rsid w:val="006F58C1"/>
    <w:rsid w:val="00700ACC"/>
    <w:rsid w:val="007028E1"/>
    <w:rsid w:val="00727642"/>
    <w:rsid w:val="0073691B"/>
    <w:rsid w:val="007438E5"/>
    <w:rsid w:val="007511FB"/>
    <w:rsid w:val="00772534"/>
    <w:rsid w:val="0077558A"/>
    <w:rsid w:val="00775A53"/>
    <w:rsid w:val="00781A56"/>
    <w:rsid w:val="007A63E4"/>
    <w:rsid w:val="007D34A3"/>
    <w:rsid w:val="007D39C4"/>
    <w:rsid w:val="007E1DB2"/>
    <w:rsid w:val="007E6FBF"/>
    <w:rsid w:val="008000F2"/>
    <w:rsid w:val="008145CE"/>
    <w:rsid w:val="00841289"/>
    <w:rsid w:val="00844CCD"/>
    <w:rsid w:val="0084500B"/>
    <w:rsid w:val="00865FAC"/>
    <w:rsid w:val="0087128B"/>
    <w:rsid w:val="00874F70"/>
    <w:rsid w:val="00890B87"/>
    <w:rsid w:val="008A4D75"/>
    <w:rsid w:val="008C088B"/>
    <w:rsid w:val="008D488B"/>
    <w:rsid w:val="008F6A19"/>
    <w:rsid w:val="00900A9A"/>
    <w:rsid w:val="00901DF9"/>
    <w:rsid w:val="00914D53"/>
    <w:rsid w:val="00936B2D"/>
    <w:rsid w:val="009517C1"/>
    <w:rsid w:val="00954737"/>
    <w:rsid w:val="00981134"/>
    <w:rsid w:val="00997F15"/>
    <w:rsid w:val="009A25FA"/>
    <w:rsid w:val="009A76F7"/>
    <w:rsid w:val="009C3A09"/>
    <w:rsid w:val="009D5567"/>
    <w:rsid w:val="009E56A4"/>
    <w:rsid w:val="009E6207"/>
    <w:rsid w:val="009F2AEF"/>
    <w:rsid w:val="00A02450"/>
    <w:rsid w:val="00A27442"/>
    <w:rsid w:val="00A47E20"/>
    <w:rsid w:val="00A5183D"/>
    <w:rsid w:val="00A57896"/>
    <w:rsid w:val="00A639B4"/>
    <w:rsid w:val="00A66EE6"/>
    <w:rsid w:val="00A91B8E"/>
    <w:rsid w:val="00A96E34"/>
    <w:rsid w:val="00AA699F"/>
    <w:rsid w:val="00AB0D1A"/>
    <w:rsid w:val="00AD1E90"/>
    <w:rsid w:val="00AD2F3F"/>
    <w:rsid w:val="00AE45D6"/>
    <w:rsid w:val="00AE4C19"/>
    <w:rsid w:val="00B054AB"/>
    <w:rsid w:val="00B23941"/>
    <w:rsid w:val="00B82FC8"/>
    <w:rsid w:val="00B85EE2"/>
    <w:rsid w:val="00BA2E43"/>
    <w:rsid w:val="00BA4CF6"/>
    <w:rsid w:val="00BB30DF"/>
    <w:rsid w:val="00BC2D40"/>
    <w:rsid w:val="00BD5B4C"/>
    <w:rsid w:val="00BF1F98"/>
    <w:rsid w:val="00BF2723"/>
    <w:rsid w:val="00BF5271"/>
    <w:rsid w:val="00C20F14"/>
    <w:rsid w:val="00C4275B"/>
    <w:rsid w:val="00C44472"/>
    <w:rsid w:val="00C465EB"/>
    <w:rsid w:val="00C57ECC"/>
    <w:rsid w:val="00C64614"/>
    <w:rsid w:val="00C8084C"/>
    <w:rsid w:val="00C8592D"/>
    <w:rsid w:val="00C85F50"/>
    <w:rsid w:val="00C93470"/>
    <w:rsid w:val="00CC7944"/>
    <w:rsid w:val="00CC7964"/>
    <w:rsid w:val="00CD4C4B"/>
    <w:rsid w:val="00D201B9"/>
    <w:rsid w:val="00D30E29"/>
    <w:rsid w:val="00D40AB7"/>
    <w:rsid w:val="00D41B91"/>
    <w:rsid w:val="00D52EC6"/>
    <w:rsid w:val="00D76852"/>
    <w:rsid w:val="00D9483A"/>
    <w:rsid w:val="00DB37C9"/>
    <w:rsid w:val="00DB6F5B"/>
    <w:rsid w:val="00DC0614"/>
    <w:rsid w:val="00DE431B"/>
    <w:rsid w:val="00E00E61"/>
    <w:rsid w:val="00E11D72"/>
    <w:rsid w:val="00E43CA3"/>
    <w:rsid w:val="00E74FB4"/>
    <w:rsid w:val="00E7521E"/>
    <w:rsid w:val="00E77823"/>
    <w:rsid w:val="00EC37D2"/>
    <w:rsid w:val="00ED4BCF"/>
    <w:rsid w:val="00EE3A77"/>
    <w:rsid w:val="00F14197"/>
    <w:rsid w:val="00F329E8"/>
    <w:rsid w:val="00F3300A"/>
    <w:rsid w:val="00F37DC4"/>
    <w:rsid w:val="00F40A68"/>
    <w:rsid w:val="00F51A45"/>
    <w:rsid w:val="00F9615D"/>
    <w:rsid w:val="00FA642F"/>
    <w:rsid w:val="00FD126D"/>
    <w:rsid w:val="00FD685D"/>
    <w:rsid w:val="00FE634B"/>
    <w:rsid w:val="00FF21A6"/>
    <w:rsid w:val="00FF5858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64D10"/>
  <w15:docId w15:val="{CD2691FE-038F-41CA-BEA3-6AF2B253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5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6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7558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42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7558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7558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77558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77558A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sid w:val="0077558A"/>
    <w:rPr>
      <w:noProof/>
      <w:sz w:val="20"/>
      <w:szCs w:val="20"/>
    </w:rPr>
  </w:style>
  <w:style w:type="character" w:styleId="Znakapoznpodarou">
    <w:name w:val="footnote reference"/>
    <w:uiPriority w:val="99"/>
    <w:rsid w:val="0077558A"/>
    <w:rPr>
      <w:vertAlign w:val="superscript"/>
    </w:rPr>
  </w:style>
  <w:style w:type="paragraph" w:customStyle="1" w:styleId="NormlnIMP">
    <w:name w:val="Normální_IMP"/>
    <w:basedOn w:val="Normln"/>
    <w:rsid w:val="0077558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7558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7558A"/>
    <w:rPr>
      <w:sz w:val="20"/>
      <w:szCs w:val="20"/>
    </w:rPr>
  </w:style>
  <w:style w:type="paragraph" w:styleId="Zkladntextodsazen3">
    <w:name w:val="Body Text Indent 3"/>
    <w:basedOn w:val="Normln"/>
    <w:rsid w:val="0077558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7558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901DF9"/>
    <w:rPr>
      <w:sz w:val="24"/>
      <w:u w:val="single"/>
    </w:rPr>
  </w:style>
  <w:style w:type="character" w:customStyle="1" w:styleId="Nadpis3Char">
    <w:name w:val="Nadpis 3 Char"/>
    <w:link w:val="Nadpis3"/>
    <w:rsid w:val="00901DF9"/>
    <w:rPr>
      <w:rFonts w:ascii="Arial" w:hAnsi="Arial" w:cs="Arial"/>
      <w:b/>
      <w:bCs/>
      <w:sz w:val="26"/>
      <w:szCs w:val="26"/>
    </w:rPr>
  </w:style>
  <w:style w:type="character" w:customStyle="1" w:styleId="TextpoznpodarouChar">
    <w:name w:val="Text pozn. pod čarou Char"/>
    <w:link w:val="Textpoznpodarou"/>
    <w:rsid w:val="00901DF9"/>
    <w:rPr>
      <w:noProof/>
    </w:rPr>
  </w:style>
  <w:style w:type="character" w:customStyle="1" w:styleId="ZhlavChar">
    <w:name w:val="Záhlaví Char"/>
    <w:link w:val="Zhlav"/>
    <w:rsid w:val="00901DF9"/>
    <w:rPr>
      <w:sz w:val="24"/>
    </w:rPr>
  </w:style>
  <w:style w:type="character" w:customStyle="1" w:styleId="ZkladntextChar">
    <w:name w:val="Základní text Char"/>
    <w:link w:val="Zkladntext"/>
    <w:rsid w:val="00901DF9"/>
    <w:rPr>
      <w:sz w:val="24"/>
    </w:rPr>
  </w:style>
  <w:style w:type="paragraph" w:customStyle="1" w:styleId="Text">
    <w:name w:val="Text"/>
    <w:basedOn w:val="Normln"/>
    <w:rsid w:val="005A7C92"/>
    <w:rPr>
      <w:rFonts w:ascii="Arial" w:hAnsi="Arial" w:cs="Arial"/>
    </w:rPr>
  </w:style>
  <w:style w:type="paragraph" w:customStyle="1" w:styleId="Nzvylnk">
    <w:name w:val="Názvy článků"/>
    <w:basedOn w:val="Normln"/>
    <w:rsid w:val="00084BDC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E6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yl2">
    <w:name w:val="Styl2"/>
    <w:basedOn w:val="Normln"/>
    <w:link w:val="Styl2Char"/>
    <w:qFormat/>
    <w:rsid w:val="009E6207"/>
    <w:pPr>
      <w:jc w:val="both"/>
    </w:pPr>
  </w:style>
  <w:style w:type="character" w:customStyle="1" w:styleId="Styl2Char">
    <w:name w:val="Styl2 Char"/>
    <w:link w:val="Styl2"/>
    <w:rsid w:val="009E6207"/>
    <w:rPr>
      <w:sz w:val="24"/>
      <w:szCs w:val="24"/>
    </w:rPr>
  </w:style>
  <w:style w:type="paragraph" w:customStyle="1" w:styleId="Styl1">
    <w:name w:val="Styl1"/>
    <w:basedOn w:val="Normln"/>
    <w:link w:val="Styl1Char"/>
    <w:qFormat/>
    <w:rsid w:val="001F12B3"/>
    <w:pPr>
      <w:numPr>
        <w:numId w:val="18"/>
      </w:numPr>
      <w:ind w:left="357" w:hanging="357"/>
      <w:jc w:val="both"/>
    </w:pPr>
  </w:style>
  <w:style w:type="character" w:customStyle="1" w:styleId="Styl1Char">
    <w:name w:val="Styl1 Char"/>
    <w:link w:val="Styl1"/>
    <w:rsid w:val="001F12B3"/>
    <w:rPr>
      <w:sz w:val="24"/>
      <w:szCs w:val="24"/>
    </w:rPr>
  </w:style>
  <w:style w:type="paragraph" w:customStyle="1" w:styleId="Styl3">
    <w:name w:val="Styl3"/>
    <w:basedOn w:val="Normln"/>
    <w:link w:val="Styl3Char"/>
    <w:qFormat/>
    <w:rsid w:val="001F12B3"/>
    <w:pPr>
      <w:numPr>
        <w:ilvl w:val="1"/>
        <w:numId w:val="18"/>
      </w:numPr>
      <w:jc w:val="both"/>
    </w:pPr>
  </w:style>
  <w:style w:type="paragraph" w:customStyle="1" w:styleId="Styl4">
    <w:name w:val="Styl4"/>
    <w:basedOn w:val="Normln"/>
    <w:qFormat/>
    <w:rsid w:val="001F12B3"/>
    <w:pPr>
      <w:numPr>
        <w:ilvl w:val="2"/>
        <w:numId w:val="18"/>
      </w:numPr>
      <w:ind w:left="1134"/>
      <w:jc w:val="both"/>
    </w:pPr>
  </w:style>
  <w:style w:type="character" w:styleId="Hypertextovodkaz">
    <w:name w:val="Hyperlink"/>
    <w:uiPriority w:val="99"/>
    <w:rsid w:val="00BD5B4C"/>
    <w:rPr>
      <w:color w:val="0000FF"/>
      <w:u w:val="single"/>
    </w:rPr>
  </w:style>
  <w:style w:type="character" w:customStyle="1" w:styleId="Styl3Char">
    <w:name w:val="Styl3 Char"/>
    <w:link w:val="Styl3"/>
    <w:rsid w:val="00BD5B4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88B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C088B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88B"/>
    <w:rPr>
      <w:b/>
      <w:bCs/>
    </w:rPr>
  </w:style>
  <w:style w:type="paragraph" w:styleId="Odstavecseseznamem">
    <w:name w:val="List Paragraph"/>
    <w:basedOn w:val="Normln"/>
    <w:uiPriority w:val="34"/>
    <w:qFormat/>
    <w:rsid w:val="008C088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l4">
    <w:name w:val="l4"/>
    <w:basedOn w:val="Normln"/>
    <w:rsid w:val="0052143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521437"/>
    <w:rPr>
      <w:i/>
      <w:iCs/>
    </w:rPr>
  </w:style>
  <w:style w:type="paragraph" w:customStyle="1" w:styleId="l5">
    <w:name w:val="l5"/>
    <w:basedOn w:val="Normln"/>
    <w:rsid w:val="00521437"/>
    <w:pPr>
      <w:spacing w:before="100" w:beforeAutospacing="1" w:after="100" w:afterAutospacing="1"/>
    </w:pPr>
  </w:style>
  <w:style w:type="paragraph" w:customStyle="1" w:styleId="Normal0">
    <w:name w:val="Normal0"/>
    <w:link w:val="Normal0Char"/>
    <w:rsid w:val="002E59B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de-DE"/>
    </w:rPr>
  </w:style>
  <w:style w:type="character" w:customStyle="1" w:styleId="Normal0Char">
    <w:name w:val="Normal0 Char"/>
    <w:basedOn w:val="Standardnpsmoodstavce"/>
    <w:link w:val="Normal0"/>
    <w:locked/>
    <w:rsid w:val="002E59BE"/>
    <w:rPr>
      <w:rFonts w:eastAsia="Arial Unicode MS" w:cs="Arial Unicode MS"/>
      <w:color w:val="000000"/>
      <w:u w:color="000000"/>
      <w:bdr w:val="nil"/>
      <w:lang w:val="de-DE"/>
    </w:rPr>
  </w:style>
  <w:style w:type="paragraph" w:styleId="Revize">
    <w:name w:val="Revision"/>
    <w:hidden/>
    <w:uiPriority w:val="99"/>
    <w:semiHidden/>
    <w:rsid w:val="00FF58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Lasotová</cp:lastModifiedBy>
  <cp:revision>3</cp:revision>
  <cp:lastPrinted>2025-04-14T16:57:00Z</cp:lastPrinted>
  <dcterms:created xsi:type="dcterms:W3CDTF">2025-04-28T10:07:00Z</dcterms:created>
  <dcterms:modified xsi:type="dcterms:W3CDTF">2025-04-28T11:24:00Z</dcterms:modified>
</cp:coreProperties>
</file>