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4348D" w14:textId="77777777" w:rsidR="004607BD" w:rsidRPr="00A3764A" w:rsidRDefault="004607BD">
      <w:pPr>
        <w:rPr>
          <w:sz w:val="24"/>
        </w:rPr>
      </w:pPr>
    </w:p>
    <w:p w14:paraId="585F5604" w14:textId="432C0BF4" w:rsidR="00B76DC6" w:rsidRPr="00A3764A" w:rsidRDefault="00B76DC6" w:rsidP="00A3764A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A3764A">
        <w:rPr>
          <w:rFonts w:ascii="Arial" w:hAnsi="Arial" w:cs="Arial"/>
          <w:b/>
          <w:sz w:val="24"/>
        </w:rPr>
        <w:t>OBEC VESTEC</w:t>
      </w:r>
    </w:p>
    <w:p w14:paraId="5C73C2C0" w14:textId="1A4DF6DF" w:rsidR="00B76DC6" w:rsidRDefault="00B76DC6" w:rsidP="00A3764A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A3764A">
        <w:rPr>
          <w:rFonts w:ascii="Arial" w:hAnsi="Arial" w:cs="Arial"/>
          <w:b/>
          <w:sz w:val="24"/>
        </w:rPr>
        <w:t>Zastupitelstvo obce Vestec</w:t>
      </w:r>
    </w:p>
    <w:p w14:paraId="6CF6A4DB" w14:textId="4F39D26D" w:rsidR="00A3764A" w:rsidRPr="00A3764A" w:rsidRDefault="00A3764A" w:rsidP="00A3764A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----------------------------------------------------------------------------------------------------------</w:t>
      </w:r>
    </w:p>
    <w:p w14:paraId="60031DC9" w14:textId="193CEC48" w:rsidR="00B76DC6" w:rsidRPr="00A3764A" w:rsidRDefault="00B76DC6" w:rsidP="00FA28DD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A3764A">
        <w:rPr>
          <w:rFonts w:ascii="Arial" w:hAnsi="Arial" w:cs="Arial"/>
          <w:b/>
          <w:sz w:val="24"/>
        </w:rPr>
        <w:t>Obecně závazná vyhláška obce Vestec</w:t>
      </w:r>
      <w:r w:rsidR="00FA28DD">
        <w:rPr>
          <w:rFonts w:ascii="Arial" w:hAnsi="Arial" w:cs="Arial"/>
          <w:b/>
          <w:sz w:val="24"/>
        </w:rPr>
        <w:t xml:space="preserve"> o nočním klidu</w:t>
      </w:r>
    </w:p>
    <w:p w14:paraId="3D059CF8" w14:textId="3F13597E" w:rsidR="00A3764A" w:rsidRPr="003D0522" w:rsidRDefault="00A3764A" w:rsidP="00A3764A">
      <w:pPr>
        <w:spacing w:after="0"/>
        <w:rPr>
          <w:rFonts w:ascii="Arial" w:hAnsi="Arial" w:cs="Arial"/>
          <w:b/>
        </w:rPr>
      </w:pPr>
    </w:p>
    <w:p w14:paraId="1A78FDFF" w14:textId="1CAF12AB" w:rsidR="00FA28DD" w:rsidRDefault="00A3764A" w:rsidP="00FA28DD">
      <w:pPr>
        <w:jc w:val="both"/>
        <w:rPr>
          <w:rFonts w:ascii="Arial" w:hAnsi="Arial" w:cs="Arial"/>
          <w:b/>
          <w:sz w:val="22"/>
          <w:szCs w:val="22"/>
        </w:rPr>
      </w:pPr>
      <w:r w:rsidRPr="00A3764A">
        <w:rPr>
          <w:rFonts w:ascii="Arial" w:hAnsi="Arial" w:cs="Arial"/>
          <w:sz w:val="22"/>
          <w:szCs w:val="22"/>
        </w:rPr>
        <w:t xml:space="preserve">Zastupitelstvo obce Vestec se na svém zasedání dne </w:t>
      </w:r>
      <w:r w:rsidR="000C3934">
        <w:rPr>
          <w:rFonts w:ascii="Arial" w:hAnsi="Arial" w:cs="Arial"/>
          <w:sz w:val="22"/>
          <w:szCs w:val="22"/>
        </w:rPr>
        <w:t>13.12.</w:t>
      </w:r>
      <w:r w:rsidRPr="00A3764A">
        <w:rPr>
          <w:rFonts w:ascii="Arial" w:hAnsi="Arial" w:cs="Arial"/>
          <w:sz w:val="22"/>
          <w:szCs w:val="22"/>
        </w:rPr>
        <w:t xml:space="preserve"> 2023 usnesením č. </w:t>
      </w:r>
      <w:r w:rsidR="000C3934">
        <w:rPr>
          <w:rFonts w:ascii="Arial" w:hAnsi="Arial" w:cs="Arial"/>
          <w:sz w:val="22"/>
          <w:szCs w:val="22"/>
        </w:rPr>
        <w:t xml:space="preserve">7 </w:t>
      </w:r>
      <w:r w:rsidRPr="00A3764A">
        <w:rPr>
          <w:rFonts w:ascii="Arial" w:hAnsi="Arial" w:cs="Arial"/>
          <w:sz w:val="22"/>
          <w:szCs w:val="22"/>
        </w:rPr>
        <w:t>usne</w:t>
      </w:r>
      <w:r w:rsidR="00FA28DD">
        <w:rPr>
          <w:rFonts w:ascii="Arial" w:hAnsi="Arial" w:cs="Arial"/>
          <w:sz w:val="22"/>
          <w:szCs w:val="22"/>
        </w:rPr>
        <w:t xml:space="preserve">slo vydat na základě ustanovení § 10 písm. d) a § 84 odst. 2 písm. h) zákona č. 128/2000 Sb., o obcích (obecní zřízení), ve znění pozdějších předpisů, a podle </w:t>
      </w:r>
      <w:r w:rsidR="00FA28DD" w:rsidRPr="001819DC">
        <w:rPr>
          <w:rFonts w:ascii="Arial" w:hAnsi="Arial" w:cs="Arial"/>
          <w:sz w:val="22"/>
          <w:szCs w:val="22"/>
        </w:rPr>
        <w:t>§ 5 odst. 7 zákona č. 251/2016</w:t>
      </w:r>
      <w:r w:rsidR="00FA28DD">
        <w:rPr>
          <w:rFonts w:ascii="Arial" w:hAnsi="Arial" w:cs="Arial"/>
          <w:sz w:val="22"/>
          <w:szCs w:val="22"/>
        </w:rPr>
        <w:t xml:space="preserve"> Sb., o </w:t>
      </w:r>
      <w:r w:rsidR="00FA28DD" w:rsidRPr="001819DC">
        <w:rPr>
          <w:rFonts w:ascii="Arial" w:hAnsi="Arial" w:cs="Arial"/>
          <w:sz w:val="22"/>
          <w:szCs w:val="22"/>
        </w:rPr>
        <w:t>některých přestupcích, ve znění pozdějších předpisů</w:t>
      </w:r>
      <w:r w:rsidR="00FA28DD">
        <w:rPr>
          <w:rFonts w:ascii="Arial" w:hAnsi="Arial" w:cs="Arial"/>
          <w:sz w:val="22"/>
          <w:szCs w:val="22"/>
        </w:rPr>
        <w:t>, tuto obecně závaznou vyhlášku (dále jen „vyhláška“):</w:t>
      </w:r>
    </w:p>
    <w:p w14:paraId="2EB4F009" w14:textId="77777777" w:rsidR="00FA28DD" w:rsidRDefault="00FA28DD" w:rsidP="00FA28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B796170" w14:textId="257BF0E2" w:rsidR="00FA28DD" w:rsidRDefault="00FA28DD" w:rsidP="00FA28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B8CF0AE" w14:textId="2EE69358" w:rsidR="00FA28DD" w:rsidRDefault="00FA28DD" w:rsidP="00FA28D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</w:t>
      </w:r>
      <w:r w:rsidRPr="000834B1">
        <w:rPr>
          <w:rFonts w:ascii="Arial" w:hAnsi="Arial" w:cs="Arial"/>
          <w:sz w:val="22"/>
          <w:szCs w:val="22"/>
        </w:rPr>
        <w:t xml:space="preserve">chž je doba nočního klidu vymezena dobou </w:t>
      </w:r>
      <w:r w:rsidRPr="00E529AD">
        <w:rPr>
          <w:rFonts w:ascii="Arial" w:hAnsi="Arial" w:cs="Arial"/>
          <w:sz w:val="22"/>
          <w:szCs w:val="22"/>
        </w:rPr>
        <w:t>kratší, než stanoví zákon, nebo</w:t>
      </w:r>
      <w:r>
        <w:rPr>
          <w:rFonts w:ascii="Arial" w:hAnsi="Arial" w:cs="Arial"/>
          <w:sz w:val="22"/>
          <w:szCs w:val="22"/>
        </w:rPr>
        <w:t xml:space="preserve"> při nichž nemusí být doba nočního klidu dodržována</w:t>
      </w:r>
      <w:r w:rsidRPr="000834B1">
        <w:rPr>
          <w:rFonts w:ascii="Arial" w:hAnsi="Arial" w:cs="Arial"/>
          <w:sz w:val="22"/>
          <w:szCs w:val="22"/>
        </w:rPr>
        <w:t>.</w:t>
      </w:r>
    </w:p>
    <w:p w14:paraId="58F9FEA1" w14:textId="77777777" w:rsidR="00FA28DD" w:rsidRDefault="00FA28DD" w:rsidP="00FA28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3AF0578" w14:textId="0B5988F2" w:rsidR="00FA28DD" w:rsidRDefault="00FA28DD" w:rsidP="00FA28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C71C288" w14:textId="099672B0" w:rsidR="00FA28DD" w:rsidRDefault="00FA28DD" w:rsidP="00FA28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14:paraId="2628EFE8" w14:textId="77777777" w:rsidR="00FA28DD" w:rsidRPr="00FA28DD" w:rsidRDefault="00FA28DD" w:rsidP="00FA28DD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FA28DD">
        <w:rPr>
          <w:rFonts w:ascii="Arial" w:eastAsia="Times New Roman" w:hAnsi="Arial" w:cs="Arial"/>
          <w:b/>
          <w:sz w:val="22"/>
          <w:szCs w:val="22"/>
          <w:lang w:eastAsia="cs-CZ"/>
        </w:rPr>
        <w:t>Čl. 3</w:t>
      </w:r>
    </w:p>
    <w:p w14:paraId="0B88600A" w14:textId="77777777" w:rsidR="00FA28DD" w:rsidRPr="00FA28DD" w:rsidRDefault="00FA28DD" w:rsidP="00FA28DD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FA28DD">
        <w:rPr>
          <w:rFonts w:ascii="Arial" w:eastAsia="Times New Roman" w:hAnsi="Arial" w:cs="Arial"/>
          <w:b/>
          <w:sz w:val="22"/>
          <w:szCs w:val="22"/>
          <w:lang w:eastAsia="cs-CZ"/>
        </w:rPr>
        <w:t>Stanovení výjimečných případů</w:t>
      </w:r>
    </w:p>
    <w:p w14:paraId="09D9216C" w14:textId="77777777" w:rsidR="00FA28DD" w:rsidRPr="00FA28DD" w:rsidRDefault="00FA28DD" w:rsidP="00FA28DD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9A048D1" w14:textId="2516465B" w:rsidR="001741D7" w:rsidRPr="001741D7" w:rsidRDefault="00FA28DD" w:rsidP="008A0FE9">
      <w:pPr>
        <w:pStyle w:val="Odstavecseseznamem"/>
        <w:numPr>
          <w:ilvl w:val="0"/>
          <w:numId w:val="24"/>
        </w:numPr>
        <w:tabs>
          <w:tab w:val="left" w:pos="426"/>
        </w:tabs>
        <w:spacing w:line="240" w:lineRule="auto"/>
        <w:ind w:hanging="792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741D7">
        <w:rPr>
          <w:rFonts w:ascii="Arial" w:eastAsia="Times New Roman" w:hAnsi="Arial" w:cs="Arial"/>
          <w:sz w:val="22"/>
          <w:szCs w:val="22"/>
          <w:lang w:eastAsia="cs-CZ"/>
        </w:rPr>
        <w:t>Doba nočního klidu nemusí být dodržována</w:t>
      </w:r>
      <w:r w:rsidR="001741D7" w:rsidRPr="001741D7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563FAF22" w14:textId="642E94A0" w:rsidR="001741D7" w:rsidRDefault="006A52C5" w:rsidP="001741D7">
      <w:pPr>
        <w:pStyle w:val="Odstavecseseznamem"/>
        <w:numPr>
          <w:ilvl w:val="0"/>
          <w:numId w:val="25"/>
        </w:numPr>
        <w:tabs>
          <w:tab w:val="left" w:pos="426"/>
        </w:tabs>
        <w:spacing w:line="240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741D7">
        <w:rPr>
          <w:rFonts w:ascii="Arial" w:eastAsia="Times New Roman" w:hAnsi="Arial" w:cs="Arial"/>
          <w:sz w:val="22"/>
          <w:szCs w:val="22"/>
          <w:lang w:eastAsia="cs-CZ"/>
        </w:rPr>
        <w:t>v noci z</w:t>
      </w:r>
      <w:r w:rsidR="001741D7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1741D7">
        <w:rPr>
          <w:rFonts w:ascii="Arial" w:eastAsia="Times New Roman" w:hAnsi="Arial" w:cs="Arial"/>
          <w:sz w:val="22"/>
          <w:szCs w:val="22"/>
          <w:lang w:eastAsia="cs-CZ"/>
        </w:rPr>
        <w:t>23</w:t>
      </w:r>
      <w:r w:rsidR="001741D7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1741D7">
        <w:rPr>
          <w:rFonts w:ascii="Arial" w:eastAsia="Times New Roman" w:hAnsi="Arial" w:cs="Arial"/>
          <w:sz w:val="22"/>
          <w:szCs w:val="22"/>
          <w:lang w:eastAsia="cs-CZ"/>
        </w:rPr>
        <w:t xml:space="preserve"> prosince na 24</w:t>
      </w:r>
      <w:r w:rsidR="001741D7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1741D7">
        <w:rPr>
          <w:rFonts w:ascii="Arial" w:eastAsia="Times New Roman" w:hAnsi="Arial" w:cs="Arial"/>
          <w:sz w:val="22"/>
          <w:szCs w:val="22"/>
          <w:lang w:eastAsia="cs-CZ"/>
        </w:rPr>
        <w:t xml:space="preserve"> prosince z </w:t>
      </w:r>
      <w:r w:rsidR="001741D7">
        <w:rPr>
          <w:rFonts w:ascii="Arial" w:eastAsia="Times New Roman" w:hAnsi="Arial" w:cs="Arial"/>
          <w:sz w:val="22"/>
          <w:szCs w:val="22"/>
          <w:lang w:eastAsia="cs-CZ"/>
        </w:rPr>
        <w:t>důvodu pořádání akce Dlouhá noc,</w:t>
      </w:r>
    </w:p>
    <w:p w14:paraId="69E3F224" w14:textId="16C6F557" w:rsidR="00FA28DD" w:rsidRPr="001741D7" w:rsidRDefault="00FA28DD" w:rsidP="001741D7">
      <w:pPr>
        <w:pStyle w:val="Odstavecseseznamem"/>
        <w:numPr>
          <w:ilvl w:val="0"/>
          <w:numId w:val="25"/>
        </w:numPr>
        <w:tabs>
          <w:tab w:val="left" w:pos="426"/>
        </w:tabs>
        <w:spacing w:line="240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741D7">
        <w:rPr>
          <w:rFonts w:ascii="Arial" w:eastAsia="Times New Roman" w:hAnsi="Arial" w:cs="Arial"/>
          <w:sz w:val="22"/>
          <w:szCs w:val="22"/>
          <w:lang w:eastAsia="cs-CZ"/>
        </w:rPr>
        <w:t>v noci z 31. prosince na 1. ledn</w:t>
      </w:r>
      <w:r w:rsidR="001741D7">
        <w:rPr>
          <w:rFonts w:ascii="Arial" w:eastAsia="Times New Roman" w:hAnsi="Arial" w:cs="Arial"/>
          <w:sz w:val="22"/>
          <w:szCs w:val="22"/>
          <w:lang w:eastAsia="cs-CZ"/>
        </w:rPr>
        <w:t>a (oslavy příchodu nového roku).</w:t>
      </w:r>
    </w:p>
    <w:p w14:paraId="68CD3AF9" w14:textId="265F843F" w:rsidR="00FA28DD" w:rsidRPr="00FA28DD" w:rsidRDefault="00FA28DD" w:rsidP="00FA28DD">
      <w:pPr>
        <w:tabs>
          <w:tab w:val="left" w:pos="426"/>
        </w:tabs>
        <w:spacing w:line="240" w:lineRule="auto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28DD">
        <w:rPr>
          <w:rFonts w:ascii="Arial" w:eastAsia="Times New Roman" w:hAnsi="Arial" w:cs="Arial"/>
          <w:sz w:val="22"/>
          <w:szCs w:val="22"/>
          <w:lang w:eastAsia="cs-CZ"/>
        </w:rPr>
        <w:t>2)</w:t>
      </w:r>
      <w:r w:rsidRPr="00FA28DD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Doba nočního klidu se vymezuje dobou kratší </w:t>
      </w:r>
      <w:r w:rsidRPr="006A52C5">
        <w:rPr>
          <w:rFonts w:ascii="Arial" w:eastAsia="Times New Roman" w:hAnsi="Arial" w:cs="Arial"/>
          <w:sz w:val="22"/>
          <w:szCs w:val="22"/>
          <w:lang w:eastAsia="cs-CZ"/>
        </w:rPr>
        <w:t>od 3. do 6. hodiny</w:t>
      </w:r>
      <w:r w:rsidRPr="00FA28DD">
        <w:rPr>
          <w:rFonts w:ascii="Arial" w:eastAsia="Times New Roman" w:hAnsi="Arial" w:cs="Arial"/>
          <w:sz w:val="22"/>
          <w:szCs w:val="22"/>
          <w:lang w:eastAsia="cs-CZ"/>
        </w:rPr>
        <w:t>, a to v době konání těchto veřejnosti přístupných tradičních akcí a slavností:</w:t>
      </w:r>
    </w:p>
    <w:p w14:paraId="245C51E1" w14:textId="77777777" w:rsidR="00FA28DD" w:rsidRPr="00FA28DD" w:rsidRDefault="00FA28DD" w:rsidP="00FA28DD">
      <w:pPr>
        <w:tabs>
          <w:tab w:val="left" w:pos="709"/>
        </w:tabs>
        <w:spacing w:line="240" w:lineRule="auto"/>
        <w:ind w:left="709" w:hanging="283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28DD">
        <w:rPr>
          <w:rFonts w:ascii="Arial" w:eastAsia="Times New Roman" w:hAnsi="Arial" w:cs="Arial"/>
          <w:sz w:val="22"/>
          <w:szCs w:val="22"/>
          <w:lang w:eastAsia="cs-CZ"/>
        </w:rPr>
        <w:t xml:space="preserve">a) </w:t>
      </w:r>
      <w:r w:rsidRPr="00FA28DD">
        <w:rPr>
          <w:rFonts w:ascii="Arial" w:eastAsia="Times New Roman" w:hAnsi="Arial" w:cs="Arial"/>
          <w:sz w:val="22"/>
          <w:szCs w:val="22"/>
          <w:lang w:eastAsia="cs-CZ"/>
        </w:rPr>
        <w:tab/>
        <w:t>v noci z 30. dubna na 1. května (pálení čarodějnic),</w:t>
      </w:r>
    </w:p>
    <w:p w14:paraId="02AF2110" w14:textId="00D2EC39" w:rsidR="00FA28DD" w:rsidRPr="00FA28DD" w:rsidRDefault="00FA28DD" w:rsidP="00FA28DD">
      <w:pPr>
        <w:tabs>
          <w:tab w:val="left" w:pos="709"/>
        </w:tabs>
        <w:suppressAutoHyphens/>
        <w:spacing w:after="240" w:line="240" w:lineRule="auto"/>
        <w:ind w:left="709" w:hanging="283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>
        <w:rPr>
          <w:rFonts w:ascii="Arial" w:eastAsia="Times New Roman" w:hAnsi="Arial" w:cs="Arial"/>
          <w:sz w:val="22"/>
          <w:szCs w:val="22"/>
          <w:lang w:eastAsia="ar-SA"/>
        </w:rPr>
        <w:t xml:space="preserve">b) </w:t>
      </w:r>
      <w:r>
        <w:rPr>
          <w:rFonts w:ascii="Arial" w:eastAsia="Times New Roman" w:hAnsi="Arial" w:cs="Arial"/>
          <w:sz w:val="22"/>
          <w:szCs w:val="22"/>
          <w:lang w:eastAsia="ar-SA"/>
        </w:rPr>
        <w:tab/>
        <w:t>celkem 2 noci (</w:t>
      </w:r>
      <w:r w:rsidRPr="00FA28DD">
        <w:rPr>
          <w:rFonts w:ascii="Arial" w:eastAsia="Times New Roman" w:hAnsi="Arial" w:cs="Arial"/>
          <w:sz w:val="22"/>
          <w:szCs w:val="22"/>
          <w:lang w:eastAsia="ar-SA"/>
        </w:rPr>
        <w:t xml:space="preserve">ze soboty na neděli 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a z neděle na pondělí) </w:t>
      </w:r>
      <w:r w:rsidRPr="00FA28DD">
        <w:rPr>
          <w:rFonts w:ascii="Arial" w:eastAsia="Times New Roman" w:hAnsi="Arial" w:cs="Arial"/>
          <w:sz w:val="22"/>
          <w:szCs w:val="22"/>
          <w:lang w:eastAsia="ar-SA"/>
        </w:rPr>
        <w:t xml:space="preserve">v měsíci </w:t>
      </w:r>
      <w:r>
        <w:rPr>
          <w:rFonts w:ascii="Arial" w:eastAsia="Times New Roman" w:hAnsi="Arial" w:cs="Arial"/>
          <w:sz w:val="22"/>
          <w:szCs w:val="22"/>
          <w:lang w:eastAsia="ar-SA"/>
        </w:rPr>
        <w:t>září</w:t>
      </w:r>
      <w:r w:rsidRPr="00FA28DD">
        <w:rPr>
          <w:rFonts w:ascii="Arial" w:eastAsia="Times New Roman" w:hAnsi="Arial" w:cs="Arial"/>
          <w:sz w:val="22"/>
          <w:szCs w:val="22"/>
          <w:lang w:eastAsia="ar-SA"/>
        </w:rPr>
        <w:t xml:space="preserve"> z důvodu </w:t>
      </w:r>
      <w:r>
        <w:rPr>
          <w:rFonts w:ascii="Arial" w:eastAsia="Times New Roman" w:hAnsi="Arial" w:cs="Arial"/>
          <w:sz w:val="22"/>
          <w:szCs w:val="22"/>
          <w:lang w:eastAsia="ar-SA"/>
        </w:rPr>
        <w:t>konání posvícení. Zkrácená doba nočního klidu platí pouze pro část obce Vestec</w:t>
      </w:r>
      <w:r w:rsidR="00321893">
        <w:rPr>
          <w:rFonts w:ascii="Arial" w:eastAsia="Times New Roman" w:hAnsi="Arial" w:cs="Arial"/>
          <w:sz w:val="22"/>
          <w:szCs w:val="22"/>
          <w:lang w:eastAsia="ar-SA"/>
        </w:rPr>
        <w:t>.</w:t>
      </w:r>
    </w:p>
    <w:p w14:paraId="1394037C" w14:textId="095CC8FD" w:rsidR="00FA28DD" w:rsidRPr="006A52C5" w:rsidRDefault="00FA28DD" w:rsidP="00FA28DD">
      <w:pPr>
        <w:tabs>
          <w:tab w:val="left" w:pos="709"/>
        </w:tabs>
        <w:suppressAutoHyphens/>
        <w:spacing w:after="240" w:line="240" w:lineRule="auto"/>
        <w:ind w:left="709" w:hanging="283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ar-SA"/>
        </w:rPr>
      </w:pPr>
      <w:r w:rsidRPr="006A52C5">
        <w:rPr>
          <w:rFonts w:ascii="Arial" w:eastAsia="Times New Roman" w:hAnsi="Arial" w:cs="Arial"/>
          <w:sz w:val="22"/>
          <w:szCs w:val="22"/>
          <w:lang w:eastAsia="ar-SA"/>
        </w:rPr>
        <w:t xml:space="preserve">c) </w:t>
      </w:r>
      <w:r w:rsidRPr="006A52C5">
        <w:rPr>
          <w:rFonts w:ascii="Arial" w:eastAsia="Times New Roman" w:hAnsi="Arial" w:cs="Arial"/>
          <w:sz w:val="22"/>
          <w:szCs w:val="22"/>
          <w:lang w:eastAsia="ar-SA"/>
        </w:rPr>
        <w:tab/>
        <w:t xml:space="preserve">1 noc ze soboty na neděli v měsíci červnu z důvodu pořádání </w:t>
      </w:r>
      <w:r w:rsidR="00321893" w:rsidRPr="006A52C5">
        <w:rPr>
          <w:rFonts w:ascii="Arial" w:eastAsia="Times New Roman" w:hAnsi="Arial" w:cs="Arial"/>
          <w:sz w:val="22"/>
          <w:szCs w:val="22"/>
          <w:lang w:eastAsia="ar-SA"/>
        </w:rPr>
        <w:t xml:space="preserve">akce </w:t>
      </w:r>
      <w:r w:rsidRPr="006A52C5">
        <w:rPr>
          <w:rFonts w:ascii="Arial" w:eastAsia="Times New Roman" w:hAnsi="Arial" w:cs="Arial"/>
          <w:sz w:val="22"/>
          <w:szCs w:val="22"/>
          <w:lang w:eastAsia="ar-SA"/>
        </w:rPr>
        <w:t>Dětského dne</w:t>
      </w:r>
      <w:r w:rsidR="00321893" w:rsidRPr="006A52C5">
        <w:rPr>
          <w:rFonts w:ascii="Arial" w:eastAsia="Times New Roman" w:hAnsi="Arial" w:cs="Arial"/>
          <w:sz w:val="22"/>
          <w:szCs w:val="22"/>
          <w:lang w:eastAsia="ar-SA"/>
        </w:rPr>
        <w:t>.</w:t>
      </w:r>
      <w:r w:rsidRPr="006A52C5"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</w:p>
    <w:p w14:paraId="6F7CBD78" w14:textId="441F1EF9" w:rsidR="006A52C5" w:rsidRPr="00FA28DD" w:rsidRDefault="00FA28DD" w:rsidP="00FA28DD">
      <w:pPr>
        <w:tabs>
          <w:tab w:val="left" w:pos="709"/>
        </w:tabs>
        <w:suppressAutoHyphens/>
        <w:spacing w:after="240" w:line="24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6A52C5">
        <w:rPr>
          <w:rFonts w:ascii="Arial" w:eastAsia="Times New Roman" w:hAnsi="Arial" w:cs="Arial"/>
          <w:sz w:val="22"/>
          <w:szCs w:val="22"/>
          <w:lang w:eastAsia="ar-SA"/>
        </w:rPr>
        <w:t>       d)</w:t>
      </w:r>
      <w:r w:rsidR="00321893" w:rsidRPr="006A52C5">
        <w:rPr>
          <w:rFonts w:ascii="Arial" w:eastAsia="Times New Roman" w:hAnsi="Arial" w:cs="Arial"/>
          <w:sz w:val="22"/>
          <w:szCs w:val="22"/>
          <w:lang w:eastAsia="ar-SA"/>
        </w:rPr>
        <w:t xml:space="preserve"> 1 noc ze soboty na neděli v měsíci září z důvodu pořádání akce Drakiáda</w:t>
      </w:r>
      <w:r w:rsidR="001741D7">
        <w:rPr>
          <w:rFonts w:ascii="Arial" w:eastAsia="Times New Roman" w:hAnsi="Arial" w:cs="Arial"/>
          <w:sz w:val="22"/>
          <w:szCs w:val="22"/>
          <w:lang w:eastAsia="ar-SA"/>
        </w:rPr>
        <w:t>.</w:t>
      </w:r>
    </w:p>
    <w:p w14:paraId="7DBAF36B" w14:textId="2D4AB5C2" w:rsidR="00FA28DD" w:rsidRPr="00FA28DD" w:rsidRDefault="00FA28DD" w:rsidP="00FA28DD">
      <w:pPr>
        <w:tabs>
          <w:tab w:val="left" w:pos="426"/>
        </w:tabs>
        <w:spacing w:line="240" w:lineRule="auto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28DD">
        <w:rPr>
          <w:rFonts w:ascii="Arial" w:eastAsia="Times New Roman" w:hAnsi="Arial" w:cs="Arial"/>
          <w:sz w:val="22"/>
          <w:szCs w:val="22"/>
          <w:lang w:eastAsia="cs-CZ"/>
        </w:rPr>
        <w:t>3)</w:t>
      </w:r>
      <w:r w:rsidRPr="00FA28DD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Informace o konkrétním termínu konání akcí uvedených v článku 3 odst. 2 písm. b) </w:t>
      </w:r>
      <w:r w:rsidRPr="006A52C5">
        <w:rPr>
          <w:rFonts w:ascii="Arial" w:eastAsia="Times New Roman" w:hAnsi="Arial" w:cs="Arial"/>
          <w:sz w:val="22"/>
          <w:szCs w:val="22"/>
          <w:lang w:eastAsia="cs-CZ"/>
        </w:rPr>
        <w:t xml:space="preserve">až </w:t>
      </w:r>
      <w:r w:rsidR="006A52C5" w:rsidRPr="006A52C5">
        <w:rPr>
          <w:rFonts w:ascii="Arial" w:eastAsia="Times New Roman" w:hAnsi="Arial" w:cs="Arial"/>
          <w:sz w:val="22"/>
          <w:szCs w:val="22"/>
          <w:lang w:eastAsia="cs-CZ"/>
        </w:rPr>
        <w:t>d</w:t>
      </w:r>
      <w:r w:rsidRPr="006A52C5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Pr="00FA28DD">
        <w:rPr>
          <w:rFonts w:ascii="Arial" w:eastAsia="Times New Roman" w:hAnsi="Arial" w:cs="Arial"/>
          <w:sz w:val="22"/>
          <w:szCs w:val="22"/>
          <w:lang w:eastAsia="cs-CZ"/>
        </w:rPr>
        <w:t xml:space="preserve"> této vyhlášky bude zveřejněna Obecním úřadem </w:t>
      </w:r>
      <w:r>
        <w:rPr>
          <w:rFonts w:ascii="Arial" w:eastAsia="Times New Roman" w:hAnsi="Arial" w:cs="Arial"/>
          <w:sz w:val="22"/>
          <w:szCs w:val="22"/>
          <w:lang w:eastAsia="cs-CZ"/>
        </w:rPr>
        <w:t>Vestec</w:t>
      </w:r>
      <w:r w:rsidRPr="00FA28DD">
        <w:rPr>
          <w:rFonts w:ascii="Arial" w:eastAsia="Times New Roman" w:hAnsi="Arial" w:cs="Arial"/>
          <w:sz w:val="22"/>
          <w:szCs w:val="22"/>
          <w:lang w:eastAsia="cs-CZ"/>
        </w:rPr>
        <w:t xml:space="preserve"> na úřední desce minimálně 5 dnů před datem konání a dále také způsobem v místě obvyklým.</w:t>
      </w:r>
    </w:p>
    <w:p w14:paraId="6BBA7D90" w14:textId="77777777" w:rsidR="00FA28DD" w:rsidRDefault="00FA28DD" w:rsidP="00FA28DD">
      <w:pPr>
        <w:jc w:val="both"/>
        <w:rPr>
          <w:rFonts w:ascii="Arial" w:hAnsi="Arial" w:cs="Arial"/>
          <w:b/>
          <w:sz w:val="22"/>
          <w:szCs w:val="22"/>
        </w:rPr>
      </w:pPr>
    </w:p>
    <w:p w14:paraId="4340B180" w14:textId="77777777" w:rsidR="00FA28DD" w:rsidRDefault="00FA28DD" w:rsidP="00FA28DD">
      <w:pPr>
        <w:rPr>
          <w:rFonts w:ascii="Arial" w:hAnsi="Arial" w:cs="Arial"/>
          <w:b/>
          <w:sz w:val="22"/>
          <w:szCs w:val="22"/>
        </w:rPr>
      </w:pPr>
    </w:p>
    <w:p w14:paraId="30593EF5" w14:textId="636F120B" w:rsidR="00A3764A" w:rsidRPr="00A3764A" w:rsidRDefault="00A3764A" w:rsidP="00FA28D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AD0FBCB" w14:textId="77777777" w:rsidR="00A3764A" w:rsidRPr="00A3764A" w:rsidRDefault="00A3764A" w:rsidP="00A3764A">
      <w:pPr>
        <w:pStyle w:val="Bezmezer"/>
        <w:spacing w:after="120" w:line="312" w:lineRule="auto"/>
        <w:jc w:val="center"/>
        <w:rPr>
          <w:rFonts w:ascii="Arial" w:hAnsi="Arial" w:cs="Arial"/>
          <w:b w:val="0"/>
          <w:color w:val="auto"/>
          <w:sz w:val="22"/>
          <w:szCs w:val="22"/>
        </w:rPr>
      </w:pPr>
    </w:p>
    <w:p w14:paraId="18D4DED3" w14:textId="77777777" w:rsidR="00FA28DD" w:rsidRDefault="00FA28DD" w:rsidP="00A3764A">
      <w:pPr>
        <w:pStyle w:val="Bezmezer"/>
        <w:spacing w:after="120" w:line="312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58AA6CC9" w14:textId="3AA56546" w:rsidR="00FA28DD" w:rsidRDefault="00FA28DD" w:rsidP="00A3764A">
      <w:pPr>
        <w:pStyle w:val="Bezmezer"/>
        <w:spacing w:after="120" w:line="312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Čl. 4</w:t>
      </w:r>
    </w:p>
    <w:p w14:paraId="762AFAEE" w14:textId="517C2785" w:rsidR="00FA28DD" w:rsidRDefault="00FA28DD" w:rsidP="00A3764A">
      <w:pPr>
        <w:pStyle w:val="Bezmezer"/>
        <w:spacing w:after="120" w:line="312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Zrušovací ustanovení</w:t>
      </w:r>
    </w:p>
    <w:p w14:paraId="2304ED50" w14:textId="49AED106" w:rsidR="00FA28DD" w:rsidRDefault="00FA28DD" w:rsidP="00FA28DD">
      <w:pPr>
        <w:pStyle w:val="Bezmezer"/>
        <w:spacing w:after="120" w:line="312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Ruší se obecně závazná vyhláška č. 1/2019, o nočním klidu, ze dne 14. 3. 2019.</w:t>
      </w:r>
    </w:p>
    <w:p w14:paraId="5295A6B9" w14:textId="77777777" w:rsidR="00FA28DD" w:rsidRPr="00FA28DD" w:rsidRDefault="00FA28DD" w:rsidP="00FA28DD">
      <w:pPr>
        <w:pStyle w:val="Bezmezer"/>
        <w:spacing w:after="120" w:line="312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6E587CD3" w14:textId="397500BF" w:rsidR="00A3764A" w:rsidRPr="00A3764A" w:rsidRDefault="00FA28DD" w:rsidP="00A3764A">
      <w:pPr>
        <w:pStyle w:val="Bezmezer"/>
        <w:spacing w:after="120" w:line="312" w:lineRule="auto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Čl. 5</w:t>
      </w:r>
    </w:p>
    <w:p w14:paraId="53B9A203" w14:textId="77777777" w:rsidR="00A3764A" w:rsidRPr="00A3764A" w:rsidRDefault="00A3764A" w:rsidP="00A3764A">
      <w:pPr>
        <w:pStyle w:val="Bezmezer"/>
        <w:spacing w:after="120" w:line="312" w:lineRule="auto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A3764A">
        <w:rPr>
          <w:rFonts w:ascii="Arial" w:hAnsi="Arial" w:cs="Arial"/>
          <w:color w:val="auto"/>
          <w:sz w:val="22"/>
          <w:szCs w:val="22"/>
        </w:rPr>
        <w:t>Účinnost</w:t>
      </w:r>
    </w:p>
    <w:p w14:paraId="13893492" w14:textId="77777777" w:rsidR="00A3764A" w:rsidRPr="00A3764A" w:rsidRDefault="00A3764A" w:rsidP="00A376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764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55D8430" w14:textId="5E56ACD3" w:rsidR="00E3738E" w:rsidRPr="00A3764A" w:rsidRDefault="00E3738E" w:rsidP="00F930D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351E4B3" w14:textId="77777777" w:rsidR="00E3738E" w:rsidRPr="00A3764A" w:rsidRDefault="00E3738E" w:rsidP="00F930D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FB60C10" w14:textId="451334E2" w:rsidR="00F930D5" w:rsidRPr="00A3764A" w:rsidRDefault="00E3738E" w:rsidP="00F930D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3764A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75F98F6F" w14:textId="77777777" w:rsidR="00F930D5" w:rsidRPr="00A3764A" w:rsidRDefault="00F930D5" w:rsidP="00F930D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3764A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A3764A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2009C6D" w14:textId="16266DB7" w:rsidR="00F930D5" w:rsidRPr="00A3764A" w:rsidRDefault="008E5B73" w:rsidP="00F930D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3764A">
        <w:rPr>
          <w:rFonts w:ascii="Arial" w:hAnsi="Arial" w:cs="Arial"/>
          <w:sz w:val="22"/>
          <w:szCs w:val="22"/>
        </w:rPr>
        <w:t xml:space="preserve">              Ludmila </w:t>
      </w:r>
      <w:proofErr w:type="spellStart"/>
      <w:r w:rsidRPr="00A3764A">
        <w:rPr>
          <w:rFonts w:ascii="Arial" w:hAnsi="Arial" w:cs="Arial"/>
          <w:sz w:val="22"/>
          <w:szCs w:val="22"/>
        </w:rPr>
        <w:t>Krymláková</w:t>
      </w:r>
      <w:proofErr w:type="spellEnd"/>
      <w:r w:rsidR="00D60D3C" w:rsidRPr="00A3764A">
        <w:rPr>
          <w:rFonts w:ascii="Arial" w:hAnsi="Arial" w:cs="Arial"/>
          <w:sz w:val="22"/>
          <w:szCs w:val="22"/>
        </w:rPr>
        <w:t xml:space="preserve"> v. r.</w:t>
      </w:r>
      <w:r w:rsidRPr="00A3764A">
        <w:rPr>
          <w:rFonts w:ascii="Arial" w:hAnsi="Arial" w:cs="Arial"/>
          <w:sz w:val="22"/>
          <w:szCs w:val="22"/>
        </w:rPr>
        <w:tab/>
        <w:t>   Josef Vlček</w:t>
      </w:r>
      <w:r w:rsidR="00D60D3C" w:rsidRPr="00A3764A">
        <w:rPr>
          <w:rFonts w:ascii="Arial" w:hAnsi="Arial" w:cs="Arial"/>
          <w:sz w:val="22"/>
          <w:szCs w:val="22"/>
        </w:rPr>
        <w:t xml:space="preserve"> v. r.</w:t>
      </w:r>
    </w:p>
    <w:p w14:paraId="2AB88CB0" w14:textId="16F14605" w:rsidR="00F930D5" w:rsidRPr="00A3764A" w:rsidRDefault="00F930D5" w:rsidP="00F930D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3764A">
        <w:rPr>
          <w:rFonts w:ascii="Arial" w:hAnsi="Arial" w:cs="Arial"/>
          <w:sz w:val="22"/>
          <w:szCs w:val="22"/>
        </w:rPr>
        <w:tab/>
        <w:t>místostarost</w:t>
      </w:r>
      <w:r w:rsidR="008E5B73" w:rsidRPr="00A3764A">
        <w:rPr>
          <w:rFonts w:ascii="Arial" w:hAnsi="Arial" w:cs="Arial"/>
          <w:sz w:val="22"/>
          <w:szCs w:val="22"/>
        </w:rPr>
        <w:t>k</w:t>
      </w:r>
      <w:r w:rsidRPr="00A3764A">
        <w:rPr>
          <w:rFonts w:ascii="Arial" w:hAnsi="Arial" w:cs="Arial"/>
          <w:sz w:val="22"/>
          <w:szCs w:val="22"/>
        </w:rPr>
        <w:t>a</w:t>
      </w:r>
      <w:r w:rsidRPr="00A3764A">
        <w:rPr>
          <w:rFonts w:ascii="Arial" w:hAnsi="Arial" w:cs="Arial"/>
          <w:sz w:val="22"/>
          <w:szCs w:val="22"/>
        </w:rPr>
        <w:tab/>
      </w:r>
      <w:r w:rsidR="00D60D3C" w:rsidRPr="00A3764A">
        <w:rPr>
          <w:rFonts w:ascii="Arial" w:hAnsi="Arial" w:cs="Arial"/>
          <w:sz w:val="22"/>
          <w:szCs w:val="22"/>
        </w:rPr>
        <w:t>   </w:t>
      </w:r>
      <w:r w:rsidRPr="00A3764A">
        <w:rPr>
          <w:rFonts w:ascii="Arial" w:hAnsi="Arial" w:cs="Arial"/>
          <w:sz w:val="22"/>
          <w:szCs w:val="22"/>
        </w:rPr>
        <w:t>starosta</w:t>
      </w:r>
    </w:p>
    <w:p w14:paraId="04F9F2DD" w14:textId="7E68829E" w:rsidR="00F930D5" w:rsidRPr="00A3764A" w:rsidRDefault="00F930D5" w:rsidP="00F930D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67D300" w14:textId="4C16542E" w:rsidR="0002346E" w:rsidRPr="00A3764A" w:rsidRDefault="0002346E" w:rsidP="00F930D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58B3E8" w14:textId="7915BC29" w:rsidR="004B6DE3" w:rsidRDefault="004B6DE3" w:rsidP="003E6992">
      <w:pPr>
        <w:rPr>
          <w:b/>
          <w:shd w:val="clear" w:color="auto" w:fill="FFFFFF"/>
        </w:rPr>
      </w:pPr>
    </w:p>
    <w:sectPr w:rsidR="004B6DE3" w:rsidSect="00685228">
      <w:headerReference w:type="default" r:id="rId7"/>
      <w:footerReference w:type="default" r:id="rId8"/>
      <w:pgSz w:w="11900" w:h="16840"/>
      <w:pgMar w:top="1922" w:right="1440" w:bottom="1440" w:left="1440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9A94" w14:textId="77777777" w:rsidR="00EC570D" w:rsidRDefault="00EC570D" w:rsidP="00D4235A">
      <w:pPr>
        <w:spacing w:after="0" w:line="240" w:lineRule="auto"/>
      </w:pPr>
      <w:r>
        <w:separator/>
      </w:r>
    </w:p>
  </w:endnote>
  <w:endnote w:type="continuationSeparator" w:id="0">
    <w:p w14:paraId="5EFC1553" w14:textId="77777777" w:rsidR="00EC570D" w:rsidRDefault="00EC570D" w:rsidP="00D4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C34A" w14:textId="77777777" w:rsidR="00685228" w:rsidRDefault="00685228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57F6155" wp14:editId="72C5DC1B">
          <wp:simplePos x="0" y="0"/>
          <wp:positionH relativeFrom="column">
            <wp:posOffset>-981075</wp:posOffset>
          </wp:positionH>
          <wp:positionV relativeFrom="paragraph">
            <wp:posOffset>274454</wp:posOffset>
          </wp:positionV>
          <wp:extent cx="8449945" cy="694690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9945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color w:val="1C7851"/>
        <w:sz w:val="16"/>
        <w:shd w:val="clear" w:color="auto" w:fill="FFFFFF"/>
      </w:rPr>
      <w:t>D</w:t>
    </w:r>
    <w:r w:rsidRPr="00685228">
      <w:rPr>
        <w:rFonts w:ascii="Arial" w:eastAsia="Times New Roman" w:hAnsi="Arial" w:cs="Arial"/>
        <w:color w:val="1C7851"/>
        <w:sz w:val="16"/>
        <w:shd w:val="clear" w:color="auto" w:fill="FFFFFF"/>
      </w:rPr>
      <w:t xml:space="preserve">atová schránka – gbsa56w </w:t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  <w:t>Bankovní spojení</w:t>
    </w:r>
    <w:r w:rsidRPr="00685228">
      <w:rPr>
        <w:rFonts w:ascii="Arial" w:eastAsia="Times New Roman" w:hAnsi="Arial" w:cs="Arial"/>
        <w:color w:val="1C7851"/>
        <w:sz w:val="16"/>
        <w:shd w:val="clear" w:color="auto" w:fill="FFFFFF"/>
      </w:rPr>
      <w:t>: 1183030329/0800; 94-1516551/0710</w:t>
    </w:r>
    <w:r>
      <w:rPr>
        <w:noProof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B42B" w14:textId="77777777" w:rsidR="00EC570D" w:rsidRDefault="00EC570D" w:rsidP="00D4235A">
      <w:pPr>
        <w:spacing w:after="0" w:line="240" w:lineRule="auto"/>
      </w:pPr>
      <w:r>
        <w:separator/>
      </w:r>
    </w:p>
  </w:footnote>
  <w:footnote w:type="continuationSeparator" w:id="0">
    <w:p w14:paraId="3A5953DB" w14:textId="77777777" w:rsidR="00EC570D" w:rsidRDefault="00EC570D" w:rsidP="00D4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DB5C" w14:textId="77777777" w:rsidR="003E6992" w:rsidRDefault="00D4235A" w:rsidP="003E6992">
    <w:pPr>
      <w:tabs>
        <w:tab w:val="right" w:pos="5670"/>
        <w:tab w:val="right" w:pos="9020"/>
      </w:tabs>
      <w:spacing w:after="0"/>
      <w:rPr>
        <w:rFonts w:ascii="Arial" w:eastAsia="Times New Roman" w:hAnsi="Arial" w:cs="Arial"/>
        <w:color w:val="1C7851"/>
        <w:sz w:val="16"/>
        <w:shd w:val="clear" w:color="auto" w:fill="FFFFFF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A50D19E" wp14:editId="79866FE3">
          <wp:simplePos x="0" y="0"/>
          <wp:positionH relativeFrom="column">
            <wp:posOffset>-180340</wp:posOffset>
          </wp:positionH>
          <wp:positionV relativeFrom="paragraph">
            <wp:posOffset>-447040</wp:posOffset>
          </wp:positionV>
          <wp:extent cx="1194435" cy="11944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435" cy="1194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="003E6992">
      <w:rPr>
        <w:rFonts w:ascii="Arial" w:eastAsia="Times New Roman" w:hAnsi="Arial" w:cs="Arial"/>
        <w:color w:val="1C7851"/>
        <w:sz w:val="16"/>
        <w:shd w:val="clear" w:color="auto" w:fill="FFFFFF"/>
      </w:rPr>
      <w:t>Obecní úřad Vestec</w:t>
    </w:r>
    <w:r w:rsidR="003E6992"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hyperlink r:id="rId2" w:history="1">
      <w:r w:rsidR="003E6992" w:rsidRPr="003E6992">
        <w:rPr>
          <w:rStyle w:val="Hypertextovodkaz"/>
          <w:rFonts w:ascii="Arial" w:eastAsia="Times New Roman" w:hAnsi="Arial" w:cs="Arial"/>
          <w:color w:val="1C7851"/>
          <w:sz w:val="16"/>
          <w:shd w:val="clear" w:color="auto" w:fill="FFFFFF"/>
        </w:rPr>
        <w:t>starosta@obecvestec.eu</w:t>
      </w:r>
    </w:hyperlink>
  </w:p>
  <w:p w14:paraId="0ACA1BA3" w14:textId="77777777" w:rsidR="00D4235A" w:rsidRPr="00D4235A" w:rsidRDefault="003E6992" w:rsidP="003E6992">
    <w:pPr>
      <w:tabs>
        <w:tab w:val="right" w:pos="5670"/>
        <w:tab w:val="right" w:pos="9020"/>
      </w:tabs>
      <w:spacing w:after="0"/>
      <w:rPr>
        <w:rFonts w:ascii="Arial" w:eastAsia="Times New Roman" w:hAnsi="Arial" w:cs="Arial"/>
        <w:color w:val="1C7851"/>
        <w:sz w:val="16"/>
        <w:shd w:val="clear" w:color="auto" w:fill="FFFFFF"/>
      </w:rPr>
    </w:pP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="00D4235A">
      <w:rPr>
        <w:rFonts w:ascii="Arial" w:eastAsia="Times New Roman" w:hAnsi="Arial" w:cs="Arial"/>
        <w:color w:val="1C7851"/>
        <w:sz w:val="16"/>
        <w:shd w:val="clear" w:color="auto" w:fill="FFFFFF"/>
      </w:rPr>
      <w:t>Ve</w:t>
    </w:r>
    <w:r w:rsidR="00D4235A" w:rsidRPr="00D4235A">
      <w:rPr>
        <w:rFonts w:ascii="Arial" w:eastAsia="Times New Roman" w:hAnsi="Arial" w:cs="Arial"/>
        <w:color w:val="1C7851"/>
        <w:sz w:val="16"/>
        <w:shd w:val="clear" w:color="auto" w:fill="FFFFFF"/>
      </w:rPr>
      <w:t xml:space="preserve">stec </w:t>
    </w:r>
    <w:r w:rsidR="00D4235A">
      <w:rPr>
        <w:rFonts w:ascii="Arial" w:eastAsia="Times New Roman" w:hAnsi="Arial" w:cs="Arial"/>
        <w:color w:val="1C7851"/>
        <w:sz w:val="16"/>
        <w:shd w:val="clear" w:color="auto" w:fill="FFFFFF"/>
      </w:rPr>
      <w:t>60</w:t>
    </w:r>
    <w:r w:rsidR="00D4235A"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hyperlink r:id="rId3" w:history="1">
      <w:r w:rsidRPr="00001D50">
        <w:rPr>
          <w:rStyle w:val="Hypertextovodkaz"/>
          <w:rFonts w:ascii="Arial" w:eastAsia="Times New Roman" w:hAnsi="Arial" w:cs="Arial"/>
          <w:sz w:val="16"/>
          <w:shd w:val="clear" w:color="auto" w:fill="FFFFFF"/>
        </w:rPr>
        <w:t>www.obecvestec.eu</w:t>
      </w:r>
    </w:hyperlink>
    <w:r>
      <w:rPr>
        <w:rFonts w:ascii="Arial" w:eastAsia="Times New Roman" w:hAnsi="Arial" w:cs="Arial"/>
        <w:color w:val="1C7851"/>
        <w:sz w:val="16"/>
        <w:shd w:val="clear" w:color="auto" w:fill="FFFFFF"/>
      </w:rPr>
      <w:t xml:space="preserve"> </w:t>
    </w:r>
  </w:p>
  <w:p w14:paraId="0692ED12" w14:textId="77777777" w:rsidR="00D4235A" w:rsidRPr="00D4235A" w:rsidRDefault="00D4235A" w:rsidP="003E6992">
    <w:pPr>
      <w:tabs>
        <w:tab w:val="right" w:pos="5670"/>
        <w:tab w:val="right" w:pos="9020"/>
      </w:tabs>
      <w:spacing w:after="0"/>
      <w:rPr>
        <w:rFonts w:ascii="Arial" w:eastAsia="Times New Roman" w:hAnsi="Arial" w:cs="Arial"/>
        <w:color w:val="1C7851"/>
        <w:sz w:val="16"/>
        <w:shd w:val="clear" w:color="auto" w:fill="FFFFFF"/>
      </w:rPr>
    </w:pP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552 05 Ho</w:t>
    </w:r>
    <w:r w:rsidRPr="00D4235A">
      <w:rPr>
        <w:rFonts w:ascii="Arial" w:eastAsia="Calibri" w:hAnsi="Arial" w:cs="Arial"/>
        <w:color w:val="1C7851"/>
        <w:sz w:val="16"/>
        <w:shd w:val="clear" w:color="auto" w:fill="FFFFFF"/>
      </w:rPr>
      <w:t>řičky</w:t>
    </w:r>
    <w:r w:rsidRPr="00D4235A">
      <w:rPr>
        <w:rFonts w:ascii="Arial" w:eastAsia="Times New Roman" w:hAnsi="Arial" w:cs="Arial"/>
        <w:color w:val="1C7851"/>
        <w:sz w:val="16"/>
        <w:shd w:val="clear" w:color="auto" w:fill="FFFFFF"/>
      </w:rPr>
      <w:t xml:space="preserve"> </w:t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="003E6992"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tel.: 491 491 375</w:t>
    </w:r>
  </w:p>
  <w:p w14:paraId="4D9D8F80" w14:textId="77777777" w:rsidR="00D4235A" w:rsidRPr="00D4235A" w:rsidRDefault="00D4235A" w:rsidP="003E6992">
    <w:pPr>
      <w:tabs>
        <w:tab w:val="right" w:pos="5670"/>
        <w:tab w:val="right" w:pos="9020"/>
      </w:tabs>
      <w:spacing w:after="0"/>
      <w:rPr>
        <w:rFonts w:ascii="Arial" w:eastAsia="Times New Roman" w:hAnsi="Arial" w:cs="Arial"/>
        <w:color w:val="1C7851"/>
        <w:sz w:val="16"/>
        <w:shd w:val="clear" w:color="auto" w:fill="FFFFFF"/>
      </w:rPr>
    </w:pP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I</w:t>
    </w:r>
    <w:r w:rsidRPr="00D4235A">
      <w:rPr>
        <w:rFonts w:ascii="Arial" w:eastAsia="Calibri" w:hAnsi="Arial" w:cs="Arial"/>
        <w:color w:val="1C7851"/>
        <w:sz w:val="16"/>
        <w:shd w:val="clear" w:color="auto" w:fill="FFFFFF"/>
      </w:rPr>
      <w:t>Č</w:t>
    </w:r>
    <w:r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: 00653985</w:t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="003E6992"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mob.: 725 081 446</w:t>
    </w:r>
  </w:p>
  <w:p w14:paraId="3096F1AD" w14:textId="77777777" w:rsidR="00D4235A" w:rsidRPr="00D4235A" w:rsidRDefault="00D4235A" w:rsidP="00D4235A">
    <w:pPr>
      <w:tabs>
        <w:tab w:val="right" w:pos="5670"/>
        <w:tab w:val="right" w:pos="9020"/>
      </w:tabs>
      <w:rPr>
        <w:rFonts w:ascii="Arial" w:hAnsi="Arial" w:cs="Arial"/>
        <w:sz w:val="16"/>
      </w:rPr>
    </w:pP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2952833"/>
    <w:multiLevelType w:val="hybridMultilevel"/>
    <w:tmpl w:val="2556B06E"/>
    <w:lvl w:ilvl="0" w:tplc="588428C2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A0767E7"/>
    <w:multiLevelType w:val="hybridMultilevel"/>
    <w:tmpl w:val="89EE0EEE"/>
    <w:lvl w:ilvl="0" w:tplc="01AA137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55F087A"/>
    <w:multiLevelType w:val="hybridMultilevel"/>
    <w:tmpl w:val="96A26A6C"/>
    <w:lvl w:ilvl="0" w:tplc="1ED64454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11116197">
    <w:abstractNumId w:val="20"/>
  </w:num>
  <w:num w:numId="2" w16cid:durableId="1386682346">
    <w:abstractNumId w:val="11"/>
  </w:num>
  <w:num w:numId="3" w16cid:durableId="2011638347">
    <w:abstractNumId w:val="6"/>
  </w:num>
  <w:num w:numId="4" w16cid:durableId="510148062">
    <w:abstractNumId w:val="22"/>
  </w:num>
  <w:num w:numId="5" w16cid:durableId="1705011386">
    <w:abstractNumId w:val="13"/>
  </w:num>
  <w:num w:numId="6" w16cid:durableId="978413198">
    <w:abstractNumId w:val="9"/>
  </w:num>
  <w:num w:numId="7" w16cid:durableId="1062824537">
    <w:abstractNumId w:val="10"/>
  </w:num>
  <w:num w:numId="8" w16cid:durableId="1252817396">
    <w:abstractNumId w:val="16"/>
  </w:num>
  <w:num w:numId="9" w16cid:durableId="594750523">
    <w:abstractNumId w:val="17"/>
  </w:num>
  <w:num w:numId="10" w16cid:durableId="979653317">
    <w:abstractNumId w:val="7"/>
  </w:num>
  <w:num w:numId="11" w16cid:durableId="906769601">
    <w:abstractNumId w:val="19"/>
  </w:num>
  <w:num w:numId="12" w16cid:durableId="282082389">
    <w:abstractNumId w:val="2"/>
  </w:num>
  <w:num w:numId="13" w16cid:durableId="277374317">
    <w:abstractNumId w:val="0"/>
  </w:num>
  <w:num w:numId="14" w16cid:durableId="1645741907">
    <w:abstractNumId w:val="4"/>
  </w:num>
  <w:num w:numId="15" w16cid:durableId="1626543752">
    <w:abstractNumId w:val="3"/>
  </w:num>
  <w:num w:numId="16" w16cid:durableId="1959137639">
    <w:abstractNumId w:val="1"/>
  </w:num>
  <w:num w:numId="17" w16cid:durableId="20556898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87106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0225349">
    <w:abstractNumId w:val="8"/>
  </w:num>
  <w:num w:numId="20" w16cid:durableId="1417289644">
    <w:abstractNumId w:val="21"/>
  </w:num>
  <w:num w:numId="21" w16cid:durableId="1891917621">
    <w:abstractNumId w:val="14"/>
  </w:num>
  <w:num w:numId="22" w16cid:durableId="1392269563">
    <w:abstractNumId w:val="5"/>
  </w:num>
  <w:num w:numId="23" w16cid:durableId="2076320498">
    <w:abstractNumId w:val="12"/>
  </w:num>
  <w:num w:numId="24" w16cid:durableId="115834832">
    <w:abstractNumId w:val="15"/>
  </w:num>
  <w:num w:numId="25" w16cid:durableId="19461078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5A"/>
    <w:rsid w:val="0000154F"/>
    <w:rsid w:val="0001157F"/>
    <w:rsid w:val="00017D72"/>
    <w:rsid w:val="0002346E"/>
    <w:rsid w:val="00086A21"/>
    <w:rsid w:val="000C3934"/>
    <w:rsid w:val="00107194"/>
    <w:rsid w:val="00157DA8"/>
    <w:rsid w:val="001741D7"/>
    <w:rsid w:val="001A11D2"/>
    <w:rsid w:val="0029323B"/>
    <w:rsid w:val="002F7242"/>
    <w:rsid w:val="003015BB"/>
    <w:rsid w:val="00321893"/>
    <w:rsid w:val="00393A50"/>
    <w:rsid w:val="003D43C2"/>
    <w:rsid w:val="003E6992"/>
    <w:rsid w:val="003F1100"/>
    <w:rsid w:val="004375A1"/>
    <w:rsid w:val="004607BD"/>
    <w:rsid w:val="004B6DE3"/>
    <w:rsid w:val="004F19B8"/>
    <w:rsid w:val="00563110"/>
    <w:rsid w:val="005A45C1"/>
    <w:rsid w:val="005A5D9D"/>
    <w:rsid w:val="005A7268"/>
    <w:rsid w:val="0063589F"/>
    <w:rsid w:val="006621F9"/>
    <w:rsid w:val="00670BFA"/>
    <w:rsid w:val="00685228"/>
    <w:rsid w:val="006A52C5"/>
    <w:rsid w:val="006B1232"/>
    <w:rsid w:val="006B213B"/>
    <w:rsid w:val="0077207B"/>
    <w:rsid w:val="00776389"/>
    <w:rsid w:val="007A46AC"/>
    <w:rsid w:val="007D3F19"/>
    <w:rsid w:val="007F7A63"/>
    <w:rsid w:val="008632E4"/>
    <w:rsid w:val="008A0FE9"/>
    <w:rsid w:val="008E5B73"/>
    <w:rsid w:val="008F3190"/>
    <w:rsid w:val="00931608"/>
    <w:rsid w:val="00953BAD"/>
    <w:rsid w:val="00A3764A"/>
    <w:rsid w:val="00A42929"/>
    <w:rsid w:val="00A7765F"/>
    <w:rsid w:val="00B76DC6"/>
    <w:rsid w:val="00BB63BA"/>
    <w:rsid w:val="00BF1C54"/>
    <w:rsid w:val="00C126CB"/>
    <w:rsid w:val="00C23EC4"/>
    <w:rsid w:val="00C40923"/>
    <w:rsid w:val="00C41C0C"/>
    <w:rsid w:val="00CA7C19"/>
    <w:rsid w:val="00CB3E08"/>
    <w:rsid w:val="00D02A7A"/>
    <w:rsid w:val="00D4235A"/>
    <w:rsid w:val="00D455CE"/>
    <w:rsid w:val="00D60D3C"/>
    <w:rsid w:val="00DA105F"/>
    <w:rsid w:val="00E103A1"/>
    <w:rsid w:val="00E3738E"/>
    <w:rsid w:val="00E8233E"/>
    <w:rsid w:val="00EC3175"/>
    <w:rsid w:val="00EC570D"/>
    <w:rsid w:val="00ED6F52"/>
    <w:rsid w:val="00F11B8B"/>
    <w:rsid w:val="00F37233"/>
    <w:rsid w:val="00F63CF6"/>
    <w:rsid w:val="00F72E3F"/>
    <w:rsid w:val="00F930D5"/>
    <w:rsid w:val="00FA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CF43F"/>
  <w15:docId w15:val="{C786EB90-3CCA-4E37-AFF3-4C881058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992"/>
    <w:pPr>
      <w:spacing w:after="120" w:line="288" w:lineRule="auto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E6992"/>
    <w:pPr>
      <w:outlineLvl w:val="0"/>
    </w:pPr>
    <w:rPr>
      <w:b/>
      <w:color w:val="1C7851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35A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235A"/>
  </w:style>
  <w:style w:type="paragraph" w:styleId="Zpat">
    <w:name w:val="footer"/>
    <w:basedOn w:val="Normln"/>
    <w:link w:val="ZpatChar"/>
    <w:uiPriority w:val="99"/>
    <w:unhideWhenUsed/>
    <w:rsid w:val="00D4235A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235A"/>
  </w:style>
  <w:style w:type="character" w:styleId="Hypertextovodkaz">
    <w:name w:val="Hyperlink"/>
    <w:basedOn w:val="Standardnpsmoodstavce"/>
    <w:uiPriority w:val="99"/>
    <w:unhideWhenUsed/>
    <w:rsid w:val="003E699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E6992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E699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3E6992"/>
    <w:rPr>
      <w:b/>
      <w:color w:val="1C7851"/>
      <w:sz w:val="36"/>
    </w:rPr>
  </w:style>
  <w:style w:type="paragraph" w:styleId="Bezmezer">
    <w:name w:val="No Spacing"/>
    <w:aliases w:val="Signature"/>
    <w:uiPriority w:val="1"/>
    <w:qFormat/>
    <w:rsid w:val="003E6992"/>
    <w:rPr>
      <w:b/>
      <w:color w:val="1C7851"/>
      <w:sz w:val="20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6621F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3BAD"/>
    <w:rPr>
      <w:color w:val="605E5C"/>
      <w:shd w:val="clear" w:color="auto" w:fill="E1DFDD"/>
    </w:rPr>
  </w:style>
  <w:style w:type="paragraph" w:customStyle="1" w:styleId="nzevzkona">
    <w:name w:val="název zákona"/>
    <w:basedOn w:val="Nzev"/>
    <w:rsid w:val="00B76DC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76D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odsazen">
    <w:name w:val="Body Text Indent"/>
    <w:basedOn w:val="Normln"/>
    <w:link w:val="ZkladntextodsazenChar"/>
    <w:rsid w:val="00B76DC6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76DC6"/>
    <w:rPr>
      <w:rFonts w:ascii="Times New Roman" w:eastAsia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rsid w:val="00B76DC6"/>
    <w:pPr>
      <w:spacing w:after="0" w:line="240" w:lineRule="auto"/>
    </w:pPr>
    <w:rPr>
      <w:rFonts w:ascii="Times New Roman" w:eastAsia="Times New Roman" w:hAnsi="Times New Roman" w:cs="Times New Roman"/>
      <w:noProof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76DC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B76DC6"/>
    <w:rPr>
      <w:vertAlign w:val="superscript"/>
    </w:rPr>
  </w:style>
  <w:style w:type="paragraph" w:customStyle="1" w:styleId="slalnk">
    <w:name w:val="Čísla článků"/>
    <w:basedOn w:val="Normln"/>
    <w:rsid w:val="00B76DC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76DC6"/>
    <w:pPr>
      <w:spacing w:before="60" w:after="160"/>
    </w:pPr>
  </w:style>
  <w:style w:type="paragraph" w:customStyle="1" w:styleId="Default">
    <w:name w:val="Default"/>
    <w:rsid w:val="00B76DC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cs-CZ"/>
    </w:rPr>
  </w:style>
  <w:style w:type="paragraph" w:styleId="Zkladntext">
    <w:name w:val="Body Text"/>
    <w:basedOn w:val="Normln"/>
    <w:link w:val="ZkladntextChar"/>
    <w:rsid w:val="00F930D5"/>
    <w:pPr>
      <w:spacing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930D5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vestec.eu" TargetMode="External"/><Relationship Id="rId2" Type="http://schemas.openxmlformats.org/officeDocument/2006/relationships/hyperlink" Target="mailto:starosta@obecvestec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Věc: Věc ve věci svazku obcí Úpa 2014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Bdinka</dc:creator>
  <cp:lastModifiedBy>starosta</cp:lastModifiedBy>
  <cp:revision>6</cp:revision>
  <cp:lastPrinted>2023-12-03T20:41:00Z</cp:lastPrinted>
  <dcterms:created xsi:type="dcterms:W3CDTF">2023-10-10T08:23:00Z</dcterms:created>
  <dcterms:modified xsi:type="dcterms:W3CDTF">2023-12-03T20:41:00Z</dcterms:modified>
</cp:coreProperties>
</file>