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SVS/2024/189147-S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94EAC6B" w14:textId="77777777" w:rsidR="00660431" w:rsidRDefault="00AA607F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A0702930570C45F0A40FAE1B666889FF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60431">
            <w:rPr>
              <w:rFonts w:ascii="Arial" w:eastAsia="Calibri" w:hAnsi="Arial" w:cs="Times New Roman"/>
            </w:rPr>
            <w:t>Krajská veterinární správa Státní veterinární správy pro Středočeský kraj</w:t>
          </w:r>
        </w:sdtContent>
      </w:sdt>
      <w:r w:rsidR="00660431" w:rsidRPr="00C15F8F">
        <w:rPr>
          <w:rFonts w:ascii="Arial" w:eastAsia="Calibri" w:hAnsi="Arial" w:cs="Times New Roman"/>
        </w:rPr>
        <w:t xml:space="preserve"> </w:t>
      </w:r>
      <w:r w:rsidR="00660431" w:rsidRPr="00C7684D">
        <w:rPr>
          <w:rFonts w:ascii="Arial" w:eastAsia="Calibri" w:hAnsi="Arial" w:cs="Times New Roman"/>
        </w:rPr>
        <w:t>jako místně a věcně příslušný správní orgán podle ustanovení</w:t>
      </w:r>
      <w:r w:rsidR="00660431">
        <w:rPr>
          <w:rFonts w:ascii="Arial" w:eastAsia="Calibri" w:hAnsi="Arial" w:cs="Times New Roman"/>
        </w:rPr>
        <w:t xml:space="preserve"> </w:t>
      </w:r>
      <w:r w:rsidR="00660431" w:rsidRPr="006E5DBA">
        <w:rPr>
          <w:rFonts w:ascii="Arial" w:eastAsia="Calibri" w:hAnsi="Arial" w:cs="Times New Roman"/>
        </w:rPr>
        <w:t>§ 47 odst. 4 a 7 a</w:t>
      </w:r>
      <w:r w:rsidR="00660431" w:rsidRPr="00C7684D">
        <w:rPr>
          <w:rFonts w:ascii="Arial" w:eastAsia="Calibri" w:hAnsi="Arial" w:cs="Times New Roman"/>
        </w:rPr>
        <w:t xml:space="preserve"> § 49 odst. 1 písm. c) zák</w:t>
      </w:r>
      <w:r w:rsidR="00660431">
        <w:rPr>
          <w:rFonts w:ascii="Arial" w:eastAsia="Calibri" w:hAnsi="Arial" w:cs="Times New Roman"/>
        </w:rPr>
        <w:t>ona</w:t>
      </w:r>
      <w:r w:rsidR="00660431" w:rsidRPr="00C7684D">
        <w:rPr>
          <w:rFonts w:ascii="Arial" w:eastAsia="Calibri" w:hAnsi="Arial" w:cs="Times New Roman"/>
        </w:rPr>
        <w:t xml:space="preserve">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 a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</w:t>
      </w:r>
      <w:r w:rsidR="00660431" w:rsidRPr="00C7684D">
        <w:rPr>
          <w:rFonts w:ascii="Arial" w:eastAsia="Calibri" w:hAnsi="Arial" w:cs="Times New Roman"/>
          <w:b/>
        </w:rPr>
        <w:t>rozhodla takto</w:t>
      </w:r>
      <w:r w:rsidR="00660431">
        <w:rPr>
          <w:rFonts w:ascii="Arial" w:eastAsia="Calibri" w:hAnsi="Arial" w:cs="Times New Roman"/>
        </w:rPr>
        <w:t xml:space="preserve">: </w:t>
      </w:r>
    </w:p>
    <w:p w14:paraId="3A3968E7" w14:textId="77777777" w:rsidR="00660431" w:rsidRPr="00AB1E28" w:rsidRDefault="00660431" w:rsidP="0066043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77A2C33" w14:textId="77777777" w:rsidR="00660431" w:rsidRPr="00C7684D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</w:rPr>
      </w:pPr>
      <w:r w:rsidRPr="00C7684D">
        <w:rPr>
          <w:rFonts w:ascii="Arial" w:eastAsia="Calibri" w:hAnsi="Arial" w:cs="Times New Roman"/>
          <w:b/>
        </w:rPr>
        <w:t>Ukončení mimořádných veterinárních opatření</w:t>
      </w:r>
    </w:p>
    <w:p w14:paraId="34FE88E7" w14:textId="77777777" w:rsidR="00660431" w:rsidRPr="00C7684D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C7684D">
        <w:rPr>
          <w:rFonts w:ascii="Arial" w:eastAsia="Calibri" w:hAnsi="Arial" w:cs="Times New Roman"/>
        </w:rPr>
        <w:t>Mimořádná veterinární opatření nařízená dne</w:t>
      </w:r>
      <w:r>
        <w:rPr>
          <w:rFonts w:ascii="Arial" w:eastAsia="Calibri" w:hAnsi="Arial" w:cs="Times New Roman"/>
        </w:rPr>
        <w:t xml:space="preserve"> 27.11.</w:t>
      </w:r>
      <w:r w:rsidRPr="00C7684D">
        <w:rPr>
          <w:rFonts w:ascii="Arial" w:eastAsia="Calibri" w:hAnsi="Arial" w:cs="Times New Roman"/>
        </w:rPr>
        <w:t>2024 nařízením Státní veterinární správy č. j</w:t>
      </w:r>
      <w:r>
        <w:rPr>
          <w:rFonts w:ascii="Arial" w:eastAsia="Calibri" w:hAnsi="Arial" w:cs="Times New Roman"/>
        </w:rPr>
        <w:t xml:space="preserve">. </w:t>
      </w:r>
      <w:r w:rsidRPr="008314E8">
        <w:rPr>
          <w:rFonts w:ascii="Arial" w:eastAsia="Calibri" w:hAnsi="Arial" w:cs="Times New Roman"/>
        </w:rPr>
        <w:t>SVS/2024/</w:t>
      </w:r>
      <w:r w:rsidRPr="00C67611">
        <w:rPr>
          <w:rFonts w:ascii="Arial" w:eastAsia="Calibri" w:hAnsi="Arial" w:cs="Times New Roman"/>
        </w:rPr>
        <w:t>172068</w:t>
      </w:r>
      <w:r w:rsidRPr="008314E8">
        <w:rPr>
          <w:rFonts w:ascii="Arial" w:eastAsia="Calibri" w:hAnsi="Arial" w:cs="Times New Roman"/>
        </w:rPr>
        <w:t>-S</w:t>
      </w:r>
      <w:r w:rsidRPr="00C7684D">
        <w:rPr>
          <w:rFonts w:ascii="Arial" w:eastAsia="Calibri" w:hAnsi="Arial" w:cs="Times New Roman"/>
        </w:rPr>
        <w:t xml:space="preserve">, změněná dne </w:t>
      </w:r>
      <w:r>
        <w:rPr>
          <w:rFonts w:ascii="Arial" w:eastAsia="Calibri" w:hAnsi="Arial" w:cs="Times New Roman"/>
        </w:rPr>
        <w:t>19. 12. 2024</w:t>
      </w:r>
      <w:r w:rsidRPr="00C7684D">
        <w:rPr>
          <w:rFonts w:ascii="Arial" w:eastAsia="Calibri" w:hAnsi="Arial" w:cs="Times New Roman"/>
        </w:rPr>
        <w:t xml:space="preserve"> nařízením Státní veterinární správy č. j. </w:t>
      </w:r>
      <w:r w:rsidRPr="008314E8">
        <w:rPr>
          <w:rFonts w:ascii="Arial" w:eastAsia="Calibri" w:hAnsi="Arial" w:cs="Times New Roman"/>
        </w:rPr>
        <w:t>SVS/2024/</w:t>
      </w:r>
      <w:r w:rsidRPr="00C67611">
        <w:rPr>
          <w:rFonts w:ascii="Arial" w:eastAsia="Calibri" w:hAnsi="Arial" w:cs="Times New Roman"/>
        </w:rPr>
        <w:t>184779</w:t>
      </w:r>
      <w:r w:rsidRPr="008314E8">
        <w:rPr>
          <w:rFonts w:ascii="Arial" w:eastAsia="Calibri" w:hAnsi="Arial" w:cs="Times New Roman"/>
        </w:rPr>
        <w:t>-S</w:t>
      </w:r>
      <w:r w:rsidRPr="00C7684D">
        <w:rPr>
          <w:rFonts w:ascii="Arial" w:eastAsia="Calibri" w:hAnsi="Arial" w:cs="Times New Roman"/>
        </w:rPr>
        <w:t>, vydaná z důvodů zamezení šíření nebezpečné nákazy vysoce patogenní aviární influenzy na území</w:t>
      </w:r>
      <w:r>
        <w:rPr>
          <w:rFonts w:ascii="Arial" w:eastAsia="Calibri" w:hAnsi="Arial" w:cs="Times New Roman"/>
        </w:rPr>
        <w:t xml:space="preserve"> Středočeského kraje</w:t>
      </w:r>
      <w:r w:rsidRPr="00C7684D">
        <w:rPr>
          <w:rFonts w:ascii="Arial" w:eastAsia="Calibri" w:hAnsi="Arial" w:cs="Times New Roman"/>
        </w:rPr>
        <w:t xml:space="preserve"> </w:t>
      </w:r>
      <w:r w:rsidRPr="00C67611">
        <w:rPr>
          <w:rFonts w:ascii="Arial" w:eastAsia="Calibri" w:hAnsi="Arial" w:cs="Times New Roman"/>
          <w:b/>
        </w:rPr>
        <w:t>se ukončují.</w:t>
      </w:r>
      <w:r w:rsidRPr="00C7684D">
        <w:rPr>
          <w:rFonts w:ascii="Arial" w:eastAsia="Calibri" w:hAnsi="Arial" w:cs="Times New Roman"/>
        </w:rPr>
        <w:t xml:space="preserve"> </w:t>
      </w:r>
    </w:p>
    <w:p w14:paraId="23D6E0BC" w14:textId="77777777" w:rsidR="00660431" w:rsidRPr="00AB1E28" w:rsidRDefault="00660431" w:rsidP="0066043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5784579" w14:textId="77777777" w:rsidR="00660431" w:rsidRPr="005D1B5B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</w:rPr>
      </w:pPr>
      <w:r w:rsidRPr="005D1B5B">
        <w:rPr>
          <w:rFonts w:ascii="Arial" w:eastAsia="Calibri" w:hAnsi="Arial" w:cs="Times New Roman"/>
          <w:b/>
        </w:rPr>
        <w:t>Zrušovací ustanovení</w:t>
      </w:r>
    </w:p>
    <w:p w14:paraId="720DD6C5" w14:textId="51AA898C" w:rsidR="00660431" w:rsidRPr="005D1B5B" w:rsidRDefault="001C204B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660431" w:rsidRPr="006E5DBA">
        <w:rPr>
          <w:rFonts w:ascii="Arial" w:eastAsia="Calibri" w:hAnsi="Arial" w:cs="Times New Roman"/>
        </w:rPr>
        <w:t xml:space="preserve">Dnem </w:t>
      </w:r>
      <w:r>
        <w:rPr>
          <w:rFonts w:ascii="Arial" w:eastAsia="Calibri" w:hAnsi="Arial" w:cs="Times New Roman"/>
        </w:rPr>
        <w:t xml:space="preserve">nabytí </w:t>
      </w:r>
      <w:r w:rsidR="00660431" w:rsidRPr="006E5DBA">
        <w:rPr>
          <w:rFonts w:ascii="Arial" w:eastAsia="Calibri" w:hAnsi="Arial" w:cs="Times New Roman"/>
        </w:rPr>
        <w:t xml:space="preserve">účinnosti tohoto nařízení se zrušuje nařízení Státní veterinární správy </w:t>
      </w:r>
      <w:r>
        <w:rPr>
          <w:rFonts w:ascii="Arial" w:eastAsia="Calibri" w:hAnsi="Arial" w:cs="Times New Roman"/>
        </w:rPr>
        <w:br/>
      </w:r>
      <w:r w:rsidR="00660431" w:rsidRPr="00C7684D">
        <w:rPr>
          <w:rFonts w:ascii="Arial" w:eastAsia="Calibri" w:hAnsi="Arial" w:cs="Times New Roman"/>
        </w:rPr>
        <w:t xml:space="preserve">č. j. </w:t>
      </w:r>
      <w:r w:rsidR="00660431" w:rsidRPr="008314E8">
        <w:rPr>
          <w:rFonts w:ascii="Arial" w:eastAsia="Calibri" w:hAnsi="Arial" w:cs="Times New Roman"/>
        </w:rPr>
        <w:t>SVS/2024</w:t>
      </w:r>
      <w:r w:rsidR="00660431" w:rsidRPr="00C67611">
        <w:rPr>
          <w:rFonts w:ascii="Arial" w:eastAsia="Calibri" w:hAnsi="Arial" w:cs="Times New Roman"/>
        </w:rPr>
        <w:t>172068</w:t>
      </w:r>
      <w:r w:rsidR="00660431">
        <w:rPr>
          <w:rFonts w:ascii="Arial" w:eastAsia="Calibri" w:hAnsi="Arial" w:cs="Times New Roman"/>
        </w:rPr>
        <w:t>-</w:t>
      </w:r>
      <w:r w:rsidR="00660431" w:rsidRPr="008314E8">
        <w:rPr>
          <w:rFonts w:ascii="Arial" w:eastAsia="Calibri" w:hAnsi="Arial" w:cs="Times New Roman"/>
        </w:rPr>
        <w:t>S</w:t>
      </w:r>
      <w:r w:rsidR="00660431" w:rsidRPr="00C7684D">
        <w:rPr>
          <w:rFonts w:ascii="Arial" w:eastAsia="Calibri" w:hAnsi="Arial" w:cs="Times New Roman"/>
        </w:rPr>
        <w:t xml:space="preserve"> </w:t>
      </w:r>
      <w:r w:rsidR="00660431">
        <w:rPr>
          <w:rFonts w:ascii="Arial" w:eastAsia="Calibri" w:hAnsi="Arial" w:cs="Times New Roman"/>
        </w:rPr>
        <w:t>ze dne 27.11.</w:t>
      </w:r>
      <w:r w:rsidR="00660431" w:rsidRPr="00C7684D">
        <w:rPr>
          <w:rFonts w:ascii="Arial" w:eastAsia="Calibri" w:hAnsi="Arial" w:cs="Times New Roman"/>
        </w:rPr>
        <w:t>2024</w:t>
      </w:r>
      <w:r w:rsidR="00660431">
        <w:rPr>
          <w:rFonts w:ascii="Arial" w:eastAsia="Calibri" w:hAnsi="Arial" w:cs="Times New Roman"/>
        </w:rPr>
        <w:t xml:space="preserve"> a </w:t>
      </w:r>
      <w:r w:rsidR="00660431" w:rsidRPr="006E5DBA">
        <w:rPr>
          <w:rFonts w:ascii="Arial" w:eastAsia="Calibri" w:hAnsi="Arial" w:cs="Times New Roman"/>
        </w:rPr>
        <w:t xml:space="preserve">nařízení Státní veterinární správy </w:t>
      </w:r>
      <w:r w:rsidR="00660431" w:rsidRPr="00C7684D">
        <w:rPr>
          <w:rFonts w:ascii="Arial" w:eastAsia="Calibri" w:hAnsi="Arial" w:cs="Times New Roman"/>
        </w:rPr>
        <w:t xml:space="preserve">č. j. </w:t>
      </w:r>
      <w:r w:rsidR="00660431" w:rsidRPr="008314E8">
        <w:rPr>
          <w:rFonts w:ascii="Arial" w:eastAsia="Calibri" w:hAnsi="Arial" w:cs="Times New Roman"/>
        </w:rPr>
        <w:t>SVS/2024/</w:t>
      </w:r>
      <w:r w:rsidR="00660431" w:rsidRPr="00C67611">
        <w:rPr>
          <w:rFonts w:ascii="Arial" w:eastAsia="Calibri" w:hAnsi="Arial" w:cs="Times New Roman"/>
        </w:rPr>
        <w:t>184779</w:t>
      </w:r>
      <w:r w:rsidR="00660431" w:rsidRPr="008314E8">
        <w:rPr>
          <w:rFonts w:ascii="Arial" w:eastAsia="Calibri" w:hAnsi="Arial" w:cs="Times New Roman"/>
        </w:rPr>
        <w:t>-S</w:t>
      </w:r>
      <w:r w:rsidR="00660431" w:rsidRPr="00C7684D">
        <w:rPr>
          <w:rFonts w:ascii="Arial" w:eastAsia="Calibri" w:hAnsi="Arial" w:cs="Times New Roman"/>
        </w:rPr>
        <w:t xml:space="preserve"> </w:t>
      </w:r>
      <w:r w:rsidR="00660431">
        <w:rPr>
          <w:rFonts w:ascii="Arial" w:eastAsia="Calibri" w:hAnsi="Arial" w:cs="Times New Roman"/>
        </w:rPr>
        <w:t>ze dne 19.12</w:t>
      </w:r>
      <w:r w:rsidR="00660431" w:rsidRPr="00C7684D">
        <w:rPr>
          <w:rFonts w:ascii="Arial" w:eastAsia="Calibri" w:hAnsi="Arial" w:cs="Times New Roman"/>
        </w:rPr>
        <w:t>.2024.</w:t>
      </w:r>
    </w:p>
    <w:p w14:paraId="17F53D07" w14:textId="77777777" w:rsidR="00660431" w:rsidRPr="00C15F8F" w:rsidRDefault="00660431" w:rsidP="0066043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3632F9F4" w14:textId="77777777" w:rsidR="00660431" w:rsidRPr="00AA607F" w:rsidRDefault="00660431" w:rsidP="00660431">
      <w:pPr>
        <w:keepNext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26"/>
          <w:lang w:eastAsia="cs-CZ"/>
        </w:rPr>
      </w:pPr>
      <w:r w:rsidRPr="00AA607F">
        <w:rPr>
          <w:rFonts w:ascii="Arial" w:eastAsia="Times New Roman" w:hAnsi="Arial" w:cs="Arial"/>
          <w:b/>
          <w:bCs/>
          <w:kern w:val="32"/>
          <w:szCs w:val="26"/>
          <w:lang w:eastAsia="cs-CZ"/>
        </w:rPr>
        <w:t>Společná a závěrečná ustanovení</w:t>
      </w:r>
    </w:p>
    <w:p w14:paraId="5CABD942" w14:textId="77777777" w:rsidR="00660431" w:rsidRPr="004E324F" w:rsidRDefault="00660431" w:rsidP="008217FC">
      <w:pPr>
        <w:pStyle w:val="Odstavecseseznamem"/>
        <w:numPr>
          <w:ilvl w:val="3"/>
          <w:numId w:val="3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7BAAE17" w14:textId="6BFE1A42" w:rsidR="00660431" w:rsidRPr="004E324F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6D55B30C8126454CA6B0265D69E531A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B425FA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FB57E85" w14:textId="77777777" w:rsidR="00660431" w:rsidRPr="00C15F8F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0C3B02C" w14:textId="77777777" w:rsidR="00660431" w:rsidRPr="00C15F8F" w:rsidRDefault="00660431" w:rsidP="0066043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  <w:bookmarkStart w:id="0" w:name="_GoBack"/>
      <w:bookmarkEnd w:id="0"/>
    </w:p>
    <w:p w14:paraId="7E4A6B7C" w14:textId="77777777" w:rsidR="00660431" w:rsidRPr="00434067" w:rsidRDefault="00660431" w:rsidP="002A136B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F42CD2CFFCCF4D23AAE7741622F2638D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7FD89CBB08AF4016B5406E05AB174D82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30.12.2024</w:t>
          </w:r>
        </w:sdtContent>
      </w:sdt>
    </w:p>
    <w:p w14:paraId="155C7E84" w14:textId="77777777" w:rsidR="00660431" w:rsidRPr="00312826" w:rsidRDefault="00AA607F" w:rsidP="0066043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47DD1111C6114DFB9C0FE326968995F7"/>
          </w:placeholder>
          <w:showingPlcHdr/>
        </w:sdtPr>
        <w:sdtEndPr>
          <w:rPr>
            <w:bCs/>
          </w:rPr>
        </w:sdtEndPr>
        <w:sdtContent>
          <w:r w:rsidR="00660431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Otto Vraný</w:t>
          </w:r>
        </w:sdtContent>
      </w:sdt>
    </w:p>
    <w:p w14:paraId="186E46C0" w14:textId="568E0EAC" w:rsidR="00660431" w:rsidRDefault="0036327F" w:rsidP="0066043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="00660431">
        <w:rPr>
          <w:rFonts w:ascii="Arial" w:hAnsi="Arial" w:cs="Arial"/>
          <w:color w:val="000000"/>
          <w:sz w:val="20"/>
          <w:szCs w:val="20"/>
        </w:rPr>
        <w:t>editel Krajské veterinární správy Státní veterinární správy pro Středočeský kraj</w:t>
      </w:r>
    </w:p>
    <w:p w14:paraId="599D0173" w14:textId="77777777" w:rsidR="00660431" w:rsidRPr="00532B30" w:rsidRDefault="00660431" w:rsidP="0066043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83015B8" w14:textId="77777777" w:rsidR="0036327F" w:rsidRDefault="0036327F" w:rsidP="00660431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FB8746A" w14:textId="77777777" w:rsidR="0036327F" w:rsidRDefault="0036327F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br w:type="page"/>
      </w:r>
    </w:p>
    <w:p w14:paraId="774D807A" w14:textId="07BE0452" w:rsidR="00660431" w:rsidRPr="00E777EC" w:rsidRDefault="00660431" w:rsidP="00660431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7346B124" w14:textId="77777777" w:rsidR="00660431" w:rsidRPr="00E777EC" w:rsidRDefault="00660431" w:rsidP="0066043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Krajský úřad Středočeského kraje, Zborovská 81, 150 00 Praha 5-Smíchov </w:t>
      </w:r>
    </w:p>
    <w:p w14:paraId="7A06B6C6" w14:textId="77777777" w:rsidR="00660431" w:rsidRPr="00E777EC" w:rsidRDefault="00660431" w:rsidP="0066043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Hasičský záchranný sbor Středočeského kraje, Jana Palacha 1970, 272 01 Kladno  </w:t>
      </w:r>
    </w:p>
    <w:p w14:paraId="6E9EBE24" w14:textId="77777777" w:rsidR="00660431" w:rsidRPr="00E777EC" w:rsidRDefault="00660431" w:rsidP="0066043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Krajské ředitelství policie Středočeského kraje, Na </w:t>
      </w:r>
      <w:proofErr w:type="spellStart"/>
      <w:r w:rsidRPr="00E777EC">
        <w:rPr>
          <w:rFonts w:ascii="Arial" w:eastAsia="Times New Roman" w:hAnsi="Arial" w:cs="Arial"/>
          <w:sz w:val="20"/>
          <w:szCs w:val="20"/>
          <w:lang w:eastAsia="cs-CZ"/>
        </w:rPr>
        <w:t>Baních</w:t>
      </w:r>
      <w:proofErr w:type="spellEnd"/>
      <w:r w:rsidRPr="00E777EC">
        <w:rPr>
          <w:rFonts w:ascii="Arial" w:eastAsia="Times New Roman" w:hAnsi="Arial" w:cs="Arial"/>
          <w:sz w:val="20"/>
          <w:szCs w:val="20"/>
          <w:lang w:eastAsia="cs-CZ"/>
        </w:rPr>
        <w:t xml:space="preserve"> 1535 156 00 Praha 5 </w:t>
      </w:r>
    </w:p>
    <w:p w14:paraId="5AF160CA" w14:textId="77777777" w:rsidR="00660431" w:rsidRPr="00E777EC" w:rsidRDefault="00660431" w:rsidP="00660431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sz w:val="20"/>
          <w:szCs w:val="20"/>
          <w:lang w:eastAsia="cs-CZ"/>
        </w:rPr>
        <w:t>Krajská hygienická stanice Středočeského kraje se sídlem v Praze, Dittrichova 17,128 01 PRAHA 2</w:t>
      </w:r>
    </w:p>
    <w:p w14:paraId="791B0D01" w14:textId="77777777" w:rsidR="00660431" w:rsidRPr="00E777EC" w:rsidRDefault="00660431" w:rsidP="00660431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777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Obec</w:t>
      </w:r>
    </w:p>
    <w:p w14:paraId="1DCEE796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Benátky nad Jizerou, Zámek 49, 29471 Benátky nad Jizerou</w:t>
      </w:r>
    </w:p>
    <w:p w14:paraId="259721A9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Borek, Borek 61, 27714 Borek</w:t>
      </w:r>
    </w:p>
    <w:p w14:paraId="31F324C4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Brandýs nad Labem-Stará Boleslav, Masarykovo náměstí 1, 25001 Brandýs nad Labem-Stará Boleslav</w:t>
      </w:r>
    </w:p>
    <w:p w14:paraId="57D63AE9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Brázdim, Brázdim 30, 25063 Brázdim</w:t>
      </w:r>
    </w:p>
    <w:p w14:paraId="509ECFF7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Byšice, Tyršovo náměstí 153, 27732 Byšice</w:t>
      </w:r>
    </w:p>
    <w:p w14:paraId="779D0FF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Čečelice, Všetatská 41, 27732 Čečelice</w:t>
      </w:r>
    </w:p>
    <w:p w14:paraId="5F7A83BE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Čelákovice, náměstí 5. května 1, 25088 Čelákovice</w:t>
      </w:r>
    </w:p>
    <w:p w14:paraId="7A1D0A87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Dolní Slivno, Dolní Slivno 40, 29478 Dolní Slivno</w:t>
      </w:r>
    </w:p>
    <w:p w14:paraId="4729DC92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Dřevčice, Dřevčice 73, 25001 Dřevčice</w:t>
      </w:r>
    </w:p>
    <w:p w14:paraId="2BFFACE0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Dřísy, Poštovní 12, 27714 Dřísy</w:t>
      </w:r>
    </w:p>
    <w:p w14:paraId="0A97CD11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Hlavenec, Hlavenec 82, 29476 Hlavenec</w:t>
      </w:r>
    </w:p>
    <w:p w14:paraId="7CA2C7C9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Horní Slivno, Horní Slivno 107, 29479 Horní Slivno</w:t>
      </w:r>
    </w:p>
    <w:p w14:paraId="0BD7563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Chotětov, Husovo náměstí 31, 29428 Chotětov</w:t>
      </w:r>
    </w:p>
    <w:p w14:paraId="5F1360E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Jiřice, Jiřice 56, 28922 Jiřice</w:t>
      </w:r>
    </w:p>
    <w:p w14:paraId="057997D3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Káraný, Václavská 19, 25075 Káraný</w:t>
      </w:r>
    </w:p>
    <w:p w14:paraId="24C23094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Kochánky, Kochánky 201, 29474 Kochánky</w:t>
      </w:r>
    </w:p>
    <w:p w14:paraId="48CE56B6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Konětopy, Konětopy 14, 27714 Konětopy</w:t>
      </w:r>
    </w:p>
    <w:p w14:paraId="2EE15FC1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Kostelec nad Labem, nám. Komenského 1, 27713 Kostelec nad Labem</w:t>
      </w:r>
    </w:p>
    <w:p w14:paraId="17234E93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Kostelní Hlavno, Kostelní Hlavno 12, 29476 Kostelní Hlavno</w:t>
      </w:r>
    </w:p>
    <w:p w14:paraId="408A209D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Košátky, Košátky 4, 29479 Košátky</w:t>
      </w:r>
    </w:p>
    <w:p w14:paraId="0E11FE41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 xml:space="preserve">Kropáčova </w:t>
      </w:r>
      <w:proofErr w:type="spellStart"/>
      <w:proofErr w:type="gramStart"/>
      <w:r w:rsidRPr="00E777EC">
        <w:rPr>
          <w:rFonts w:ascii="Arial" w:hAnsi="Arial" w:cs="Arial"/>
          <w:sz w:val="20"/>
          <w:szCs w:val="20"/>
        </w:rPr>
        <w:t>Vrutice,Kropáčova</w:t>
      </w:r>
      <w:proofErr w:type="spellEnd"/>
      <w:proofErr w:type="gramEnd"/>
      <w:r w:rsidRPr="00E777EC">
        <w:rPr>
          <w:rFonts w:ascii="Arial" w:hAnsi="Arial" w:cs="Arial"/>
          <w:sz w:val="20"/>
          <w:szCs w:val="20"/>
        </w:rPr>
        <w:t xml:space="preserve"> Vrutice 30, 29479 Kropáčova Vrutice</w:t>
      </w:r>
    </w:p>
    <w:p w14:paraId="6353C792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Křenek, Křenek 23, 27714 Křenek</w:t>
      </w:r>
    </w:p>
    <w:p w14:paraId="201C2294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Lázně Toušeň, Hlavní 56, 25089 Lázně Toušeň</w:t>
      </w:r>
    </w:p>
    <w:p w14:paraId="726748E0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Lhota, Boleslavská 47, 27714 Lhota</w:t>
      </w:r>
    </w:p>
    <w:p w14:paraId="7F63B3A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Liblice, Liblice 57, 27732 Liblice</w:t>
      </w:r>
    </w:p>
    <w:p w14:paraId="2EF01EA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Malý Újezd, Malý Újezd 95, 27731 Malý Újezd</w:t>
      </w:r>
    </w:p>
    <w:p w14:paraId="4CD4D8CA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Mečeříž, Mečeříž 50, 29477 Mečeříž</w:t>
      </w:r>
    </w:p>
    <w:p w14:paraId="1C8D9B5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Mělnické Vtelno, Mělnická 49, 27738 Mělnické Vtelno</w:t>
      </w:r>
    </w:p>
    <w:p w14:paraId="7F8D5043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Mratín, Kostelecká 131, 25063 Mratín</w:t>
      </w:r>
    </w:p>
    <w:p w14:paraId="6B4D1D9D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Nedomice, Nedomice 78, 27714 Nedomice</w:t>
      </w:r>
    </w:p>
    <w:p w14:paraId="0875F2DF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Neratovice, Kojetická 1028, 27711 Neratovice</w:t>
      </w:r>
    </w:p>
    <w:p w14:paraId="2FF2F89B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 xml:space="preserve">Nový Vestec, Ke </w:t>
      </w:r>
      <w:proofErr w:type="spellStart"/>
      <w:r w:rsidRPr="00E777EC">
        <w:rPr>
          <w:rFonts w:ascii="Arial" w:hAnsi="Arial" w:cs="Arial"/>
          <w:sz w:val="20"/>
          <w:szCs w:val="20"/>
        </w:rPr>
        <w:t>Spořilovu</w:t>
      </w:r>
      <w:proofErr w:type="spellEnd"/>
      <w:r w:rsidRPr="00E777EC">
        <w:rPr>
          <w:rFonts w:ascii="Arial" w:hAnsi="Arial" w:cs="Arial"/>
          <w:sz w:val="20"/>
          <w:szCs w:val="20"/>
        </w:rPr>
        <w:t xml:space="preserve"> 5, 25075 Nový Vestec</w:t>
      </w:r>
    </w:p>
    <w:p w14:paraId="17381080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Ovčáry, Ovčáry 41, 27714 Ovčáry</w:t>
      </w:r>
    </w:p>
    <w:p w14:paraId="5CDDCF32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Polerady, Polerady 57, 25063 Polerady</w:t>
      </w:r>
    </w:p>
    <w:p w14:paraId="4462A30E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Předměřice nad Jizerou, Předměřice nad Jizerou 132, 29474 Předměřice nad Jizerou</w:t>
      </w:r>
    </w:p>
    <w:p w14:paraId="17162D86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Sedlec, Sedlec 90, 29471 Sedlec</w:t>
      </w:r>
    </w:p>
    <w:p w14:paraId="48DD3490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Skorkov, Skorkov 32, 29474 Skorkov</w:t>
      </w:r>
    </w:p>
    <w:p w14:paraId="69364BB5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Sluhy, Sluhy 7, 25063 Sluhy</w:t>
      </w:r>
    </w:p>
    <w:p w14:paraId="63033EF6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Sojovice, Sojovice 166, 29475 Sojovice</w:t>
      </w:r>
    </w:p>
    <w:p w14:paraId="0E9345E7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Stará Lysá, Stará Lysá 56, 28926 Stará Lysá</w:t>
      </w:r>
    </w:p>
    <w:p w14:paraId="42ED5CED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Sudovo Hlavno, Sudovo Hlavno 15, 29476 Sudovo Hlavno</w:t>
      </w:r>
    </w:p>
    <w:p w14:paraId="2712B7CE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Tišice, Marie Podvalové 334, 27715 Tišice</w:t>
      </w:r>
    </w:p>
    <w:p w14:paraId="14222D29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Tuřice, Tuřice 10, 29474 Tuřice</w:t>
      </w:r>
    </w:p>
    <w:p w14:paraId="7E2B30C4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Všetaty, T. G. Masaryka 69, 27716 Všetaty</w:t>
      </w:r>
    </w:p>
    <w:p w14:paraId="59FADC38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Zápy, Zápy 7, 25061 Zápy</w:t>
      </w:r>
    </w:p>
    <w:p w14:paraId="07DF247E" w14:textId="77777777" w:rsidR="00660431" w:rsidRPr="00E777EC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Záryby, Záryby 147, 27713 Záryby</w:t>
      </w:r>
    </w:p>
    <w:p w14:paraId="333C2F25" w14:textId="6F5F81AA" w:rsidR="00661489" w:rsidRPr="00660431" w:rsidRDefault="00660431" w:rsidP="00660431">
      <w:pPr>
        <w:tabs>
          <w:tab w:val="left" w:pos="709"/>
          <w:tab w:val="left" w:pos="538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777EC">
        <w:rPr>
          <w:rFonts w:ascii="Arial" w:hAnsi="Arial" w:cs="Arial"/>
          <w:sz w:val="20"/>
          <w:szCs w:val="20"/>
        </w:rPr>
        <w:t>Zdětín, Zdětín 158, 29471 Zdětí</w:t>
      </w:r>
      <w:r>
        <w:rPr>
          <w:rFonts w:ascii="Arial" w:hAnsi="Arial" w:cs="Arial"/>
          <w:sz w:val="20"/>
          <w:szCs w:val="20"/>
        </w:rPr>
        <w:t>n</w:t>
      </w:r>
    </w:p>
    <w:sectPr w:rsidR="00661489" w:rsidRPr="00660431" w:rsidSect="0036327F">
      <w:footerReference w:type="default" r:id="rId8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C204B"/>
    <w:rsid w:val="00256328"/>
    <w:rsid w:val="002A136B"/>
    <w:rsid w:val="00312826"/>
    <w:rsid w:val="00362F56"/>
    <w:rsid w:val="0036327F"/>
    <w:rsid w:val="00461078"/>
    <w:rsid w:val="00616664"/>
    <w:rsid w:val="00660431"/>
    <w:rsid w:val="00661489"/>
    <w:rsid w:val="00740498"/>
    <w:rsid w:val="008217FC"/>
    <w:rsid w:val="009066E7"/>
    <w:rsid w:val="00AA607F"/>
    <w:rsid w:val="00AB1E28"/>
    <w:rsid w:val="00B425FA"/>
    <w:rsid w:val="00CA0A52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0702930570C45F0A40FAE1B66688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02110-4EB8-4D77-8406-AE08F6D34AA0}"/>
      </w:docPartPr>
      <w:docPartBody>
        <w:p w:rsidR="0066245C" w:rsidRDefault="001B4CBE" w:rsidP="001B4CBE">
          <w:pPr>
            <w:pStyle w:val="A0702930570C45F0A40FAE1B666889FF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6D55B30C8126454CA6B0265D69E53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3B69A-EACE-47F6-8ED3-DB8C467E82F4}"/>
      </w:docPartPr>
      <w:docPartBody>
        <w:p w:rsidR="0066245C" w:rsidRDefault="001B4CBE" w:rsidP="001B4CBE">
          <w:pPr>
            <w:pStyle w:val="6D55B30C8126454CA6B0265D69E531A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F42CD2CFFCCF4D23AAE7741622F26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B17DD-6229-4E86-8EE1-CBEE66657346}"/>
      </w:docPartPr>
      <w:docPartBody>
        <w:p w:rsidR="0066245C" w:rsidRDefault="001B4CBE" w:rsidP="001B4CBE">
          <w:pPr>
            <w:pStyle w:val="F42CD2CFFCCF4D23AAE7741622F2638D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7FD89CBB08AF4016B5406E05AB174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17026D-D77B-43DE-9581-84A714DEB3E8}"/>
      </w:docPartPr>
      <w:docPartBody>
        <w:p w:rsidR="0066245C" w:rsidRDefault="001B4CBE" w:rsidP="001B4CBE">
          <w:pPr>
            <w:pStyle w:val="7FD89CBB08AF4016B5406E05AB174D8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7DD1111C6114DFB9C0FE32696899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FE6B7-D149-4CC1-86B8-9B8AFF4DD846}"/>
      </w:docPartPr>
      <w:docPartBody>
        <w:p w:rsidR="0066245C" w:rsidRDefault="001B4CBE" w:rsidP="001B4CBE">
          <w:pPr>
            <w:pStyle w:val="47DD1111C6114DFB9C0FE326968995F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B4CBE"/>
    <w:rsid w:val="003A5764"/>
    <w:rsid w:val="005E611E"/>
    <w:rsid w:val="0066245C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B4CBE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A0702930570C45F0A40FAE1B666889FF">
    <w:name w:val="A0702930570C45F0A40FAE1B666889FF"/>
    <w:rsid w:val="001B4CBE"/>
  </w:style>
  <w:style w:type="paragraph" w:customStyle="1" w:styleId="6D55B30C8126454CA6B0265D69E531A6">
    <w:name w:val="6D55B30C8126454CA6B0265D69E531A6"/>
    <w:rsid w:val="001B4CBE"/>
  </w:style>
  <w:style w:type="paragraph" w:customStyle="1" w:styleId="F42CD2CFFCCF4D23AAE7741622F2638D">
    <w:name w:val="F42CD2CFFCCF4D23AAE7741622F2638D"/>
    <w:rsid w:val="001B4CBE"/>
  </w:style>
  <w:style w:type="paragraph" w:customStyle="1" w:styleId="7FD89CBB08AF4016B5406E05AB174D82">
    <w:name w:val="7FD89CBB08AF4016B5406E05AB174D82"/>
    <w:rsid w:val="001B4CBE"/>
  </w:style>
  <w:style w:type="paragraph" w:customStyle="1" w:styleId="47DD1111C6114DFB9C0FE326968995F7">
    <w:name w:val="47DD1111C6114DFB9C0FE326968995F7"/>
    <w:rsid w:val="001B4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645</Words>
  <Characters>4271</Characters>
  <Application>Microsoft Office Word</Application>
  <DocSecurity>0</DocSecurity>
  <Lines>52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15</cp:revision>
  <dcterms:created xsi:type="dcterms:W3CDTF">2022-01-27T08:47:00Z</dcterms:created>
  <dcterms:modified xsi:type="dcterms:W3CDTF">2024-12-30T06:22:00Z</dcterms:modified>
</cp:coreProperties>
</file>