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2066F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0C206A1" wp14:editId="40C206A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SVS/2023/070252-M</w:t>
              </w:r>
            </w:sdtContent>
          </w:sdt>
        </w:sdtContent>
      </w:sdt>
    </w:p>
    <w:p w14:paraId="40C20670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0C20671" w14:textId="1B29F251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8D65A86" w14:textId="77777777" w:rsidR="00280199" w:rsidRDefault="00280199" w:rsidP="00A552C0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B8A8EED" w14:textId="6680735B" w:rsidR="00A552C0" w:rsidRPr="00AF241C" w:rsidRDefault="00A552C0" w:rsidP="00A552C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F241C">
        <w:rPr>
          <w:rFonts w:ascii="Arial" w:hAnsi="Arial" w:cs="Arial"/>
          <w:sz w:val="20"/>
          <w:szCs w:val="20"/>
        </w:rPr>
        <w:t>Krajská veterinární správa Státní veterinární správy pro Olomoucký kraj jako správní orgán místně a věcně příslušný podle ustanovení § 47 odst. 4 a 7 a § 49 odst. 1 písm. c) zákona č. 166/1999 Sb., o veterinární péči a o změně některých souvisejících zákonů (veterinární zákon), ve znění pozdějších předpisů</w:t>
      </w:r>
      <w:r>
        <w:rPr>
          <w:rFonts w:ascii="Arial" w:hAnsi="Arial" w:cs="Arial"/>
          <w:sz w:val="20"/>
          <w:szCs w:val="20"/>
        </w:rPr>
        <w:t xml:space="preserve"> (dále jen „veterinární zákon“)</w:t>
      </w:r>
      <w:r w:rsidRPr="00AF241C">
        <w:rPr>
          <w:rFonts w:ascii="Arial" w:hAnsi="Arial" w:cs="Arial"/>
          <w:sz w:val="20"/>
          <w:szCs w:val="20"/>
        </w:rPr>
        <w:t xml:space="preserve">, v souladu s ustanovením </w:t>
      </w:r>
      <w:r>
        <w:rPr>
          <w:rFonts w:ascii="Arial" w:hAnsi="Arial" w:cs="Arial"/>
          <w:sz w:val="20"/>
          <w:szCs w:val="20"/>
        </w:rPr>
        <w:t xml:space="preserve">§ </w:t>
      </w:r>
      <w:proofErr w:type="gramStart"/>
      <w:r>
        <w:rPr>
          <w:rFonts w:ascii="Arial" w:hAnsi="Arial" w:cs="Arial"/>
          <w:sz w:val="20"/>
          <w:szCs w:val="20"/>
        </w:rPr>
        <w:t>75a</w:t>
      </w:r>
      <w:proofErr w:type="gramEnd"/>
      <w:r>
        <w:rPr>
          <w:rFonts w:ascii="Arial" w:hAnsi="Arial" w:cs="Arial"/>
          <w:sz w:val="20"/>
          <w:szCs w:val="20"/>
        </w:rPr>
        <w:t xml:space="preserve"> odst. 1, odst. </w:t>
      </w:r>
      <w:r w:rsidRPr="00AF241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a odst. 4 </w:t>
      </w:r>
      <w:r w:rsidRPr="00AF241C">
        <w:rPr>
          <w:rFonts w:ascii="Arial" w:hAnsi="Arial" w:cs="Arial"/>
          <w:sz w:val="20"/>
          <w:szCs w:val="20"/>
        </w:rPr>
        <w:t xml:space="preserve">veterinárního zákona rozhodla takto: </w:t>
      </w:r>
    </w:p>
    <w:p w14:paraId="30FBC23A" w14:textId="77777777" w:rsidR="00AB36ED" w:rsidRPr="00A552C0" w:rsidRDefault="00AB36ED" w:rsidP="00AB36ED">
      <w:pPr>
        <w:spacing w:before="240" w:after="60"/>
        <w:jc w:val="center"/>
        <w:outlineLvl w:val="6"/>
        <w:rPr>
          <w:rFonts w:ascii="Arial" w:hAnsi="Arial" w:cs="Arial"/>
          <w:sz w:val="20"/>
          <w:szCs w:val="20"/>
        </w:rPr>
      </w:pPr>
      <w:r w:rsidRPr="00A552C0">
        <w:rPr>
          <w:rFonts w:ascii="Arial" w:hAnsi="Arial" w:cs="Arial"/>
          <w:sz w:val="20"/>
          <w:szCs w:val="20"/>
        </w:rPr>
        <w:t>Čl. 1</w:t>
      </w:r>
    </w:p>
    <w:p w14:paraId="326D7DF8" w14:textId="77777777" w:rsidR="00AB36ED" w:rsidRPr="00A552C0" w:rsidRDefault="00AB36ED" w:rsidP="00AB36ED">
      <w:pPr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A552C0">
        <w:rPr>
          <w:rFonts w:ascii="Arial" w:hAnsi="Arial" w:cs="Arial"/>
          <w:b/>
          <w:sz w:val="20"/>
          <w:szCs w:val="20"/>
          <w:lang w:bidi="en-US"/>
        </w:rPr>
        <w:t>Ukončení mimořádných veterinárních opatření</w:t>
      </w:r>
    </w:p>
    <w:p w14:paraId="1886C494" w14:textId="77777777" w:rsidR="00AB36ED" w:rsidRPr="00A552C0" w:rsidRDefault="00AB36ED" w:rsidP="00AB36ED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bidi="en-US"/>
        </w:rPr>
      </w:pPr>
      <w:r w:rsidRPr="00A552C0">
        <w:rPr>
          <w:rFonts w:ascii="Arial" w:hAnsi="Arial" w:cs="Arial"/>
          <w:sz w:val="20"/>
          <w:szCs w:val="20"/>
        </w:rPr>
        <w:t xml:space="preserve">          Mimořádná veterinární opatření k zamezení šíření nebezpečné nákazy – moru včelího plodu v Olomouckém kraji – nařízená dne 23.05.2022, pod č.j. SVS/2022/069456 – M, v katastrálním území v územním obvodu Olomouckého kraje, okres Jeseník:</w:t>
      </w:r>
      <w:r w:rsidRPr="00A552C0">
        <w:rPr>
          <w:rFonts w:ascii="Arial" w:hAnsi="Arial" w:cs="Arial"/>
          <w:sz w:val="20"/>
          <w:szCs w:val="20"/>
          <w:lang w:bidi="en-US"/>
        </w:rPr>
        <w:t xml:space="preserve"> </w:t>
      </w:r>
      <w:r w:rsidRPr="00A552C0">
        <w:rPr>
          <w:rFonts w:ascii="Arial" w:hAnsi="Arial" w:cs="Arial"/>
          <w:b/>
          <w:sz w:val="20"/>
          <w:szCs w:val="20"/>
          <w:lang w:bidi="en-US"/>
        </w:rPr>
        <w:t xml:space="preserve">694401 </w:t>
      </w:r>
      <w:proofErr w:type="spellStart"/>
      <w:proofErr w:type="gramStart"/>
      <w:r w:rsidRPr="00A552C0">
        <w:rPr>
          <w:rFonts w:ascii="Arial" w:hAnsi="Arial" w:cs="Arial"/>
          <w:b/>
          <w:sz w:val="20"/>
          <w:szCs w:val="20"/>
          <w:lang w:bidi="en-US"/>
        </w:rPr>
        <w:t>Kolnovice</w:t>
      </w:r>
      <w:proofErr w:type="spellEnd"/>
      <w:r w:rsidRPr="00A552C0">
        <w:rPr>
          <w:rFonts w:ascii="Arial" w:hAnsi="Arial" w:cs="Arial"/>
          <w:b/>
          <w:sz w:val="20"/>
          <w:szCs w:val="20"/>
          <w:lang w:bidi="en-US"/>
        </w:rPr>
        <w:t>,  694410</w:t>
      </w:r>
      <w:proofErr w:type="gramEnd"/>
      <w:r w:rsidRPr="00A552C0">
        <w:rPr>
          <w:rFonts w:ascii="Arial" w:hAnsi="Arial" w:cs="Arial"/>
          <w:b/>
          <w:sz w:val="20"/>
          <w:szCs w:val="20"/>
          <w:lang w:bidi="en-US"/>
        </w:rPr>
        <w:t xml:space="preserve"> Mikulovice u Jeseníka a 779075 Velké Kunětice.</w:t>
      </w:r>
    </w:p>
    <w:p w14:paraId="053016AB" w14:textId="77777777" w:rsidR="00AB36ED" w:rsidRPr="00A552C0" w:rsidRDefault="00AB36ED" w:rsidP="00AB36ED">
      <w:pPr>
        <w:rPr>
          <w:rFonts w:ascii="Arial" w:hAnsi="Arial" w:cs="Arial"/>
          <w:strike/>
          <w:sz w:val="20"/>
          <w:szCs w:val="20"/>
        </w:rPr>
      </w:pPr>
    </w:p>
    <w:p w14:paraId="20E25ABE" w14:textId="77777777" w:rsidR="00AB36ED" w:rsidRPr="00A552C0" w:rsidRDefault="00AB36ED" w:rsidP="00AB36ED">
      <w:pPr>
        <w:jc w:val="center"/>
        <w:rPr>
          <w:rFonts w:ascii="Arial" w:hAnsi="Arial" w:cs="Arial"/>
          <w:b/>
          <w:sz w:val="20"/>
          <w:szCs w:val="20"/>
        </w:rPr>
      </w:pPr>
      <w:r w:rsidRPr="00A552C0">
        <w:rPr>
          <w:rFonts w:ascii="Arial" w:hAnsi="Arial" w:cs="Arial"/>
          <w:b/>
          <w:sz w:val="20"/>
          <w:szCs w:val="20"/>
        </w:rPr>
        <w:t>se ukončují.</w:t>
      </w:r>
    </w:p>
    <w:p w14:paraId="26BFDC7A" w14:textId="77777777" w:rsidR="00AB36ED" w:rsidRPr="00A552C0" w:rsidRDefault="00AB36ED" w:rsidP="00AB36ED">
      <w:pPr>
        <w:keepNext/>
        <w:spacing w:before="480"/>
        <w:jc w:val="center"/>
        <w:outlineLvl w:val="0"/>
        <w:rPr>
          <w:rFonts w:ascii="Arial" w:hAnsi="Arial" w:cs="Arial"/>
          <w:kern w:val="32"/>
          <w:sz w:val="20"/>
          <w:szCs w:val="20"/>
        </w:rPr>
      </w:pPr>
      <w:r w:rsidRPr="00A552C0">
        <w:rPr>
          <w:rFonts w:ascii="Arial" w:hAnsi="Arial" w:cs="Arial"/>
          <w:kern w:val="32"/>
          <w:sz w:val="20"/>
          <w:szCs w:val="20"/>
        </w:rPr>
        <w:t>Čl. 2</w:t>
      </w:r>
    </w:p>
    <w:p w14:paraId="297A09AA" w14:textId="77777777" w:rsidR="00AB36ED" w:rsidRPr="00A552C0" w:rsidRDefault="00AB36ED" w:rsidP="00AB36ED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A552C0">
        <w:rPr>
          <w:rFonts w:ascii="Arial" w:hAnsi="Arial" w:cs="Arial"/>
          <w:b/>
          <w:bCs/>
          <w:kern w:val="32"/>
          <w:sz w:val="20"/>
          <w:szCs w:val="20"/>
        </w:rPr>
        <w:t>Společná a závěrečná ustanovení</w:t>
      </w:r>
    </w:p>
    <w:p w14:paraId="49D19453" w14:textId="77777777" w:rsidR="00AB36ED" w:rsidRPr="00A552C0" w:rsidRDefault="00AB36ED" w:rsidP="00AB36E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A552C0">
        <w:rPr>
          <w:rFonts w:ascii="Arial" w:hAnsi="Arial" w:cs="Arial"/>
          <w:sz w:val="20"/>
          <w:szCs w:val="20"/>
          <w:lang w:bidi="en-US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08341EA1" w14:textId="77777777" w:rsidR="00AB36ED" w:rsidRPr="00A552C0" w:rsidRDefault="00AB36ED" w:rsidP="00AB36E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A552C0">
        <w:rPr>
          <w:rFonts w:ascii="Arial" w:hAnsi="Arial" w:cs="Arial"/>
          <w:sz w:val="20"/>
          <w:szCs w:val="20"/>
          <w:lang w:bidi="en-US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5287BE3C" w14:textId="77777777" w:rsidR="00AB36ED" w:rsidRPr="00A552C0" w:rsidRDefault="00AB36ED" w:rsidP="00AB36E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A552C0">
        <w:rPr>
          <w:rFonts w:ascii="Arial" w:hAnsi="Arial" w:cs="Arial"/>
          <w:sz w:val="20"/>
          <w:szCs w:val="20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3C99E308" w14:textId="77777777" w:rsidR="00AB36ED" w:rsidRPr="00A552C0" w:rsidRDefault="00AB36ED" w:rsidP="00AB36E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A552C0">
        <w:rPr>
          <w:rFonts w:ascii="Arial" w:hAnsi="Arial" w:cs="Arial"/>
          <w:sz w:val="20"/>
          <w:szCs w:val="20"/>
          <w:lang w:bidi="en-US"/>
        </w:rPr>
        <w:t>Tímto nařízením se zrušuje nařízení Státní veterinární správy č.j. SVS/2022/069456-M, ze dne 23.05.2022.</w:t>
      </w:r>
    </w:p>
    <w:p w14:paraId="437AFBBF" w14:textId="77777777" w:rsidR="00280199" w:rsidRDefault="00280199" w:rsidP="00280199">
      <w:pPr>
        <w:pStyle w:val="Bezmezer"/>
        <w:rPr>
          <w:rFonts w:eastAsia="Calibri"/>
        </w:rPr>
      </w:pPr>
    </w:p>
    <w:p w14:paraId="2DC3C1B1" w14:textId="77777777" w:rsidR="00280199" w:rsidRDefault="00280199" w:rsidP="00280199">
      <w:pPr>
        <w:pStyle w:val="Bezmezer"/>
        <w:rPr>
          <w:rFonts w:eastAsia="Calibri"/>
        </w:rPr>
      </w:pPr>
    </w:p>
    <w:p w14:paraId="40C20692" w14:textId="6018AD78" w:rsidR="00616664" w:rsidRPr="00A552C0" w:rsidRDefault="00616664" w:rsidP="00280199">
      <w:pPr>
        <w:pStyle w:val="Bezmezer"/>
        <w:rPr>
          <w:rFonts w:eastAsia="Calibri"/>
          <w:color w:val="000000" w:themeColor="text1"/>
        </w:rPr>
      </w:pPr>
      <w:r w:rsidRPr="00A552C0">
        <w:rPr>
          <w:rFonts w:eastAsia="Calibri"/>
        </w:rPr>
        <w:t>V </w:t>
      </w:r>
      <w:sdt>
        <w:sdtPr>
          <w:rPr>
            <w:rFonts w:eastAsia="Calibri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B36ED" w:rsidRPr="00A552C0">
            <w:rPr>
              <w:rFonts w:eastAsia="Calibri"/>
            </w:rPr>
            <w:t>Olomouci</w:t>
          </w:r>
        </w:sdtContent>
      </w:sdt>
      <w:r w:rsidRPr="00A552C0">
        <w:rPr>
          <w:rFonts w:eastAsia="Calibri"/>
        </w:rPr>
        <w:t xml:space="preserve"> dne </w:t>
      </w:r>
      <w:sdt>
        <w:sdtPr>
          <w:rPr>
            <w:rFonts w:eastAsia="Calibri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AB36ED" w:rsidRPr="00A552C0">
            <w:rPr>
              <w:rFonts w:eastAsia="Calibri"/>
              <w:color w:val="000000" w:themeColor="text1"/>
            </w:rPr>
            <w:t>2</w:t>
          </w:r>
          <w:r w:rsidR="00FA358F">
            <w:rPr>
              <w:rFonts w:eastAsia="Calibri"/>
              <w:color w:val="000000" w:themeColor="text1"/>
            </w:rPr>
            <w:t>3</w:t>
          </w:r>
          <w:r w:rsidR="00AB36ED" w:rsidRPr="00A552C0">
            <w:rPr>
              <w:rFonts w:eastAsia="Calibri"/>
              <w:color w:val="000000" w:themeColor="text1"/>
            </w:rPr>
            <w:t>.05.2023</w:t>
          </w:r>
        </w:sdtContent>
      </w:sdt>
    </w:p>
    <w:p w14:paraId="40C20697" w14:textId="2215301A" w:rsidR="00312826" w:rsidRPr="00A552C0" w:rsidRDefault="00280199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</w:t>
      </w:r>
      <w:r w:rsidR="00AB36ED" w:rsidRPr="00A552C0">
        <w:rPr>
          <w:rFonts w:ascii="Arial" w:eastAsia="Calibri" w:hAnsi="Arial" w:cs="Arial"/>
          <w:sz w:val="20"/>
          <w:szCs w:val="20"/>
        </w:rPr>
        <w:t xml:space="preserve">       MVDr. Aleš Zatloukal</w:t>
      </w:r>
    </w:p>
    <w:p w14:paraId="40C20699" w14:textId="6E6B2C79" w:rsidR="00FB3CB7" w:rsidRPr="00A552C0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A552C0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AB36ED" w:rsidRPr="00A552C0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40C2069A" w14:textId="77777777" w:rsidR="00312826" w:rsidRPr="00A552C0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A552C0">
        <w:rPr>
          <w:rFonts w:ascii="Arial" w:eastAsia="Calibri" w:hAnsi="Arial" w:cs="Arial"/>
          <w:bCs/>
          <w:sz w:val="20"/>
          <w:szCs w:val="20"/>
        </w:rPr>
        <w:t>podepsáno elektronicky</w:t>
      </w:r>
    </w:p>
    <w:p w14:paraId="40C2069B" w14:textId="77777777" w:rsidR="00312826" w:rsidRPr="00A552C0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0C2069C" w14:textId="04AB7FB0" w:rsidR="00616664" w:rsidRPr="00A552C0" w:rsidRDefault="00616664" w:rsidP="00AB36ED">
      <w:pPr>
        <w:pStyle w:val="Bezmezer"/>
        <w:rPr>
          <w:rFonts w:cs="Arial"/>
          <w:b/>
          <w:szCs w:val="20"/>
        </w:rPr>
      </w:pPr>
      <w:r w:rsidRPr="00A552C0">
        <w:rPr>
          <w:rFonts w:cs="Arial"/>
          <w:b/>
          <w:szCs w:val="20"/>
        </w:rPr>
        <w:t>Obdrží:</w:t>
      </w:r>
    </w:p>
    <w:p w14:paraId="424E4553" w14:textId="2BCEE164" w:rsidR="00AB36ED" w:rsidRPr="00A552C0" w:rsidRDefault="00AB36ED" w:rsidP="00AB36ED">
      <w:pPr>
        <w:pStyle w:val="Bezmezer"/>
        <w:rPr>
          <w:rFonts w:cs="Arial"/>
          <w:szCs w:val="20"/>
        </w:rPr>
      </w:pPr>
      <w:r w:rsidRPr="00A552C0">
        <w:rPr>
          <w:rFonts w:cs="Arial"/>
          <w:szCs w:val="20"/>
        </w:rPr>
        <w:t>Krajský úřad Olomouckého kraje</w:t>
      </w:r>
    </w:p>
    <w:p w14:paraId="3AA99651" w14:textId="6D67E109" w:rsidR="00AB36ED" w:rsidRPr="00A552C0" w:rsidRDefault="00AB36ED" w:rsidP="00AB36ED">
      <w:pPr>
        <w:pStyle w:val="Bezmezer"/>
        <w:rPr>
          <w:rFonts w:cs="Arial"/>
          <w:szCs w:val="20"/>
        </w:rPr>
      </w:pPr>
      <w:r w:rsidRPr="00A552C0">
        <w:rPr>
          <w:rFonts w:cs="Arial"/>
          <w:szCs w:val="20"/>
        </w:rPr>
        <w:t>Obecní úřady: Dotčené obecní a městské úřady</w:t>
      </w:r>
    </w:p>
    <w:sdt>
      <w:sdtPr>
        <w:rPr>
          <w:rFonts w:eastAsia="Calibri" w:cs="Arial"/>
          <w:color w:val="000000" w:themeColor="text1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40C2069D" w14:textId="77777777" w:rsidR="00616664" w:rsidRPr="00A552C0" w:rsidRDefault="00280199" w:rsidP="00AB36ED">
          <w:pPr>
            <w:pStyle w:val="Bezmezer"/>
            <w:rPr>
              <w:rFonts w:eastAsia="Calibri" w:cs="Arial"/>
              <w:color w:val="000000" w:themeColor="text1"/>
              <w:szCs w:val="20"/>
            </w:rPr>
          </w:pPr>
        </w:p>
      </w:sdtContent>
    </w:sdt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40C2069E" w14:textId="77777777" w:rsidR="00616664" w:rsidRPr="00A552C0" w:rsidRDefault="0028019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FF"/>
              <w:sz w:val="20"/>
              <w:szCs w:val="20"/>
              <w:u w:val="single"/>
            </w:rPr>
          </w:pPr>
        </w:p>
      </w:sdtContent>
    </w:sdt>
    <w:p w14:paraId="40C2069F" w14:textId="77777777" w:rsidR="00616664" w:rsidRPr="00A552C0" w:rsidRDefault="00616664" w:rsidP="0061666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16664" w:rsidRPr="00A552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206A5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40C206A6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40C206A7" w14:textId="68D4CACF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2C0">
          <w:rPr>
            <w:noProof/>
          </w:rPr>
          <w:t>2</w:t>
        </w:r>
        <w:r>
          <w:fldChar w:fldCharType="end"/>
        </w:r>
      </w:p>
    </w:sdtContent>
  </w:sdt>
  <w:p w14:paraId="40C206A8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206A3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40C206A4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F9EEEA34"/>
    <w:lvl w:ilvl="0" w:tplc="515E1DFC">
      <w:start w:val="1"/>
      <w:numFmt w:val="decimal"/>
      <w:lvlText w:val="(%1)"/>
      <w:lvlJc w:val="left"/>
      <w:pPr>
        <w:ind w:left="8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80199"/>
    <w:rsid w:val="00312826"/>
    <w:rsid w:val="00362F56"/>
    <w:rsid w:val="00461078"/>
    <w:rsid w:val="00616664"/>
    <w:rsid w:val="00661489"/>
    <w:rsid w:val="00740498"/>
    <w:rsid w:val="009066E7"/>
    <w:rsid w:val="00A552C0"/>
    <w:rsid w:val="00AB36ED"/>
    <w:rsid w:val="00DC4873"/>
    <w:rsid w:val="00FA358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066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qFormat/>
    <w:rsid w:val="00AB36E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Aleš Zatloukal</cp:lastModifiedBy>
  <cp:revision>9</cp:revision>
  <dcterms:created xsi:type="dcterms:W3CDTF">2022-01-27T08:47:00Z</dcterms:created>
  <dcterms:modified xsi:type="dcterms:W3CDTF">2023-05-23T07:56:00Z</dcterms:modified>
</cp:coreProperties>
</file>