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52" w:rsidRDefault="004966AB">
      <w:pPr>
        <w:pStyle w:val="Nzev"/>
      </w:pPr>
      <w:r>
        <w:t>Obec Dlouhá Loučka</w:t>
      </w:r>
      <w:r>
        <w:br/>
        <w:t>Zastupitelstvo obce Dlouhá Loučka</w:t>
      </w:r>
    </w:p>
    <w:p w:rsidR="002D3152" w:rsidRDefault="004966AB">
      <w:pPr>
        <w:pStyle w:val="Nadpis1"/>
        <w:numPr>
          <w:ilvl w:val="0"/>
          <w:numId w:val="1"/>
        </w:numPr>
      </w:pPr>
      <w:r>
        <w:t>Obecně závazná vyhláška obce Dlouhá Loučka</w:t>
      </w:r>
      <w:r>
        <w:br/>
        <w:t>o místním poplatku za obecní systém odpadového hospodářství</w:t>
      </w:r>
    </w:p>
    <w:p w:rsidR="002D3152" w:rsidRDefault="004966AB">
      <w:pPr>
        <w:pStyle w:val="UvodniVeta"/>
      </w:pPr>
      <w:r>
        <w:t xml:space="preserve">Zastupitelstvo obce Dlouhá Loučka se na svém zasedání dne </w:t>
      </w:r>
      <w:r w:rsidR="00427163">
        <w:t>12. prosince</w:t>
      </w:r>
      <w:r w:rsidR="006A7AC5">
        <w:t xml:space="preserve">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D3152" w:rsidRDefault="004966AB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2D3152" w:rsidRDefault="004966AB">
      <w:pPr>
        <w:pStyle w:val="Odstavec"/>
        <w:numPr>
          <w:ilvl w:val="0"/>
          <w:numId w:val="2"/>
        </w:numPr>
      </w:pPr>
      <w:r>
        <w:t>Obec Dlouhá Loučka touto vyhláškou zavádí místní poplatek za obecní systém odpadového hospodářství (dále jen „poplatek“).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D3152" w:rsidRDefault="004966A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2D3152" w:rsidRDefault="004966AB" w:rsidP="00427163">
      <w:pPr>
        <w:pStyle w:val="Odstavec"/>
        <w:numPr>
          <w:ilvl w:val="0"/>
          <w:numId w:val="3"/>
        </w:numPr>
        <w:tabs>
          <w:tab w:val="clear" w:pos="567"/>
        </w:tabs>
        <w:rPr>
          <w:rStyle w:val="Ukotvenpoznmkypodarou"/>
        </w:rPr>
      </w:pPr>
      <w:r>
        <w:t>Poplatníkem poplatku je</w:t>
      </w:r>
      <w:r>
        <w:rPr>
          <w:rStyle w:val="Ukotvenpoznmkypodarou"/>
        </w:rPr>
        <w:footnoteReference w:id="3"/>
      </w:r>
    </w:p>
    <w:p w:rsidR="002D3152" w:rsidRDefault="004966AB" w:rsidP="00427163">
      <w:pPr>
        <w:pStyle w:val="Odstavec"/>
        <w:numPr>
          <w:ilvl w:val="1"/>
          <w:numId w:val="3"/>
        </w:numPr>
        <w:rPr>
          <w:rStyle w:val="Ukotvenpoznmkypodarou"/>
        </w:r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2D3152" w:rsidRDefault="004966AB" w:rsidP="0042716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D3152" w:rsidRDefault="004966AB" w:rsidP="00427163">
      <w:pPr>
        <w:pStyle w:val="Odstavec"/>
        <w:numPr>
          <w:ilvl w:val="0"/>
          <w:numId w:val="3"/>
        </w:numPr>
        <w:tabs>
          <w:tab w:val="clear" w:pos="567"/>
        </w:tabs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2D3152" w:rsidRDefault="004966AB" w:rsidP="00427163">
      <w:pPr>
        <w:pStyle w:val="Odstavec"/>
        <w:numPr>
          <w:ilvl w:val="0"/>
          <w:numId w:val="4"/>
        </w:numPr>
        <w:tabs>
          <w:tab w:val="clear" w:pos="567"/>
        </w:tabs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2D3152" w:rsidRDefault="004966AB" w:rsidP="00427163">
      <w:pPr>
        <w:pStyle w:val="Odstavec"/>
        <w:numPr>
          <w:ilvl w:val="0"/>
          <w:numId w:val="4"/>
        </w:numPr>
        <w:tabs>
          <w:tab w:val="clear" w:pos="567"/>
        </w:tabs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r>
        <w:t xml:space="preserve">Sazba poplatku </w:t>
      </w:r>
      <w:r w:rsidR="006A7AC5">
        <w:t>za kalendářní rok činí 8</w:t>
      </w:r>
      <w:r>
        <w:t>00 Kč.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D3152" w:rsidRDefault="004966AB" w:rsidP="00427163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:rsidR="002D3152" w:rsidRDefault="004966AB" w:rsidP="00427163">
      <w:pPr>
        <w:pStyle w:val="Odstavec"/>
        <w:numPr>
          <w:ilvl w:val="0"/>
          <w:numId w:val="5"/>
        </w:numPr>
        <w:tabs>
          <w:tab w:val="clear" w:pos="567"/>
        </w:tabs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2D3152" w:rsidRDefault="004966AB" w:rsidP="00427163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poplatník nevlastní tuto nemovitou věc,</w:t>
      </w:r>
    </w:p>
    <w:p w:rsidR="002D3152" w:rsidRDefault="004966AB" w:rsidP="00427163">
      <w:pPr>
        <w:pStyle w:val="Odstavec"/>
        <w:numPr>
          <w:ilvl w:val="1"/>
          <w:numId w:val="5"/>
        </w:numPr>
      </w:pPr>
      <w:r>
        <w:t>nebo je poplatník od poplatku osvobozen.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D3152" w:rsidRDefault="004966AB" w:rsidP="00427163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  <w:r w:rsidR="00B106D1">
        <w:t xml:space="preserve"> nebo</w:t>
      </w:r>
    </w:p>
    <w:p w:rsidR="00B106D1" w:rsidRPr="00B106D1" w:rsidRDefault="004966AB" w:rsidP="00B106D1">
      <w:pPr>
        <w:pStyle w:val="Odstavec"/>
        <w:numPr>
          <w:ilvl w:val="1"/>
          <w:numId w:val="7"/>
        </w:numPr>
      </w:pPr>
      <w:r>
        <w:t>na základě zákona omezena na osobní svobodě s výjimkou osoby vykonávající trest domácího vězení.</w:t>
      </w:r>
    </w:p>
    <w:p w:rsidR="00B106D1" w:rsidRDefault="00B106D1" w:rsidP="00B106D1">
      <w:pPr>
        <w:pStyle w:val="Odstavec"/>
        <w:tabs>
          <w:tab w:val="clear" w:pos="567"/>
        </w:tabs>
        <w:ind w:left="1440"/>
      </w:pP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se osvobozuje osoba, které poplatková povinnost vznikla z důvodu přihlášení v obci a která: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 xml:space="preserve">po dobu 9 měsíců po sobě jdoucích </w:t>
      </w:r>
      <w:r w:rsidR="000D2362">
        <w:t xml:space="preserve">se </w:t>
      </w:r>
      <w:r>
        <w:t>zdržuje mimo území obce,</w:t>
      </w:r>
    </w:p>
    <w:p w:rsidR="002D3152" w:rsidRDefault="004966AB" w:rsidP="00427163">
      <w:pPr>
        <w:pStyle w:val="Odstavec"/>
        <w:numPr>
          <w:ilvl w:val="1"/>
          <w:numId w:val="7"/>
        </w:numPr>
      </w:pPr>
      <w:proofErr w:type="gramStart"/>
      <w:r>
        <w:t>se narodila</w:t>
      </w:r>
      <w:proofErr w:type="gramEnd"/>
      <w:r>
        <w:t xml:space="preserve"> v příslušném kalendářním roce,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je ve výkonu trestu odnětí svobody nebo výkonu vazby,</w:t>
      </w:r>
    </w:p>
    <w:p w:rsidR="002D3152" w:rsidRDefault="004966AB" w:rsidP="00427163">
      <w:pPr>
        <w:pStyle w:val="Odstavec"/>
        <w:numPr>
          <w:ilvl w:val="1"/>
          <w:numId w:val="7"/>
        </w:numPr>
      </w:pPr>
      <w:r>
        <w:t>v příslušném kalendářním roce dovrší 80 a více let věku.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v příslušném kalendářním roce dovrší 80 a více let věku.</w:t>
      </w:r>
    </w:p>
    <w:p w:rsidR="002D3152" w:rsidRDefault="004966AB" w:rsidP="00427163">
      <w:pPr>
        <w:pStyle w:val="Odstavec"/>
        <w:numPr>
          <w:ilvl w:val="0"/>
          <w:numId w:val="7"/>
        </w:numPr>
        <w:tabs>
          <w:tab w:val="clear" w:pos="567"/>
        </w:tabs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2D3152" w:rsidRDefault="004966AB" w:rsidP="00427163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2D3152" w:rsidRDefault="004966AB" w:rsidP="00427163">
      <w:pPr>
        <w:pStyle w:val="Odstavec"/>
        <w:numPr>
          <w:ilvl w:val="0"/>
          <w:numId w:val="8"/>
        </w:numPr>
      </w:pPr>
      <w:r>
        <w:t>Zrušuje se o</w:t>
      </w:r>
      <w:r w:rsidR="00BA5075">
        <w:t>becně závazná vyhláška č. 5</w:t>
      </w:r>
      <w:r w:rsidR="00B106D1">
        <w:t>/2024</w:t>
      </w:r>
      <w:r>
        <w:t>, o místním poplatku za obecní systém od</w:t>
      </w:r>
      <w:r w:rsidR="00BA5075">
        <w:t>padového hospodářství, ze dne 12</w:t>
      </w:r>
      <w:r>
        <w:t xml:space="preserve">. </w:t>
      </w:r>
      <w:r w:rsidR="00B106D1">
        <w:t>1</w:t>
      </w:r>
      <w:r w:rsidR="00BA5075">
        <w:t>2</w:t>
      </w:r>
      <w:bookmarkStart w:id="0" w:name="_GoBack"/>
      <w:bookmarkEnd w:id="0"/>
      <w:r w:rsidR="00B106D1">
        <w:t>. 2024</w:t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2D3152" w:rsidRDefault="004966A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Mgr. Libor Cach v. r.</w:t>
            </w:r>
            <w:r>
              <w:br/>
              <w:t xml:space="preserve"> starosta 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Jiří Horák v. r.</w:t>
            </w:r>
            <w:r>
              <w:br/>
              <w:t xml:space="preserve"> místostarosta </w:t>
            </w:r>
          </w:p>
        </w:tc>
      </w:tr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</w:tr>
    </w:tbl>
    <w:p w:rsidR="002D3152" w:rsidRDefault="002D3152"/>
    <w:sectPr w:rsidR="002D315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E6" w:rsidRDefault="00E171E6">
      <w:r>
        <w:separator/>
      </w:r>
    </w:p>
  </w:endnote>
  <w:endnote w:type="continuationSeparator" w:id="0">
    <w:p w:rsidR="00E171E6" w:rsidRDefault="00E1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E6" w:rsidRDefault="00E171E6">
      <w:r>
        <w:separator/>
      </w:r>
    </w:p>
  </w:footnote>
  <w:footnote w:type="continuationSeparator" w:id="0">
    <w:p w:rsidR="00E171E6" w:rsidRDefault="00E171E6">
      <w:r>
        <w:continuationSeparator/>
      </w:r>
    </w:p>
  </w:footnote>
  <w:footnote w:id="1">
    <w:p w:rsidR="002D3152" w:rsidRDefault="004966AB">
      <w:pPr>
        <w:pStyle w:val="Poznmkapodarou"/>
      </w:pPr>
      <w:r>
        <w:footnoteRef/>
      </w:r>
      <w:r>
        <w:tab/>
        <w:t>§ 10o odst. 1 zákona o místních poplatcích</w:t>
      </w:r>
    </w:p>
  </w:footnote>
  <w:footnote w:id="2">
    <w:p w:rsidR="002D3152" w:rsidRDefault="004966AB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3">
    <w:p w:rsidR="002D3152" w:rsidRDefault="004966AB">
      <w:pPr>
        <w:pStyle w:val="Poznmkapodarou"/>
      </w:pPr>
      <w:r>
        <w:footnoteRef/>
      </w:r>
      <w:r>
        <w:tab/>
        <w:t>§ 10e zákona o místních poplatcích</w:t>
      </w:r>
    </w:p>
  </w:footnote>
  <w:footnote w:id="4">
    <w:p w:rsidR="002D3152" w:rsidRDefault="004966AB">
      <w:pPr>
        <w:pStyle w:val="Poznmkapodarou"/>
      </w:pPr>
      <w: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D3152" w:rsidRDefault="004966AB">
      <w:pPr>
        <w:pStyle w:val="Poznmkapodarou"/>
      </w:pPr>
      <w:r>
        <w:footnoteRef/>
      </w:r>
      <w:r>
        <w:tab/>
        <w:t>§ 10p zákona o místních poplatcích</w:t>
      </w:r>
    </w:p>
  </w:footnote>
  <w:footnote w:id="6">
    <w:p w:rsidR="002D3152" w:rsidRDefault="004966AB">
      <w:pPr>
        <w:pStyle w:val="Poznmkapodarou"/>
      </w:pPr>
      <w: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D3152" w:rsidRDefault="004966AB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8">
    <w:p w:rsidR="002D3152" w:rsidRDefault="004966AB">
      <w:pPr>
        <w:pStyle w:val="Poznmkapodarou"/>
      </w:pPr>
      <w:r>
        <w:footnoteRef/>
      </w:r>
      <w:r>
        <w:tab/>
        <w:t>§ 10g zákona o místních poplatcích</w:t>
      </w:r>
    </w:p>
  </w:footnote>
  <w:footnote w:id="9">
    <w:p w:rsidR="002D3152" w:rsidRDefault="004966AB">
      <w:pPr>
        <w:pStyle w:val="Poznmka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C47"/>
    <w:multiLevelType w:val="hybridMultilevel"/>
    <w:tmpl w:val="F1887F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53AE"/>
    <w:multiLevelType w:val="multilevel"/>
    <w:tmpl w:val="13E205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11DD6E3E"/>
    <w:multiLevelType w:val="hybridMultilevel"/>
    <w:tmpl w:val="25883F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4736"/>
    <w:multiLevelType w:val="multilevel"/>
    <w:tmpl w:val="57C44C1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3D1462EF"/>
    <w:multiLevelType w:val="hybridMultilevel"/>
    <w:tmpl w:val="717C11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F51DC"/>
    <w:multiLevelType w:val="multilevel"/>
    <w:tmpl w:val="64903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DF47809"/>
    <w:multiLevelType w:val="hybridMultilevel"/>
    <w:tmpl w:val="931046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30EB2"/>
    <w:multiLevelType w:val="multilevel"/>
    <w:tmpl w:val="C570DE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65"/>
        </w:tabs>
        <w:ind w:left="965" w:hanging="397"/>
      </w:pPr>
      <w:rPr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52"/>
    <w:rsid w:val="00070F27"/>
    <w:rsid w:val="000D2362"/>
    <w:rsid w:val="002D3152"/>
    <w:rsid w:val="003178B4"/>
    <w:rsid w:val="00427163"/>
    <w:rsid w:val="004966AB"/>
    <w:rsid w:val="006A7AC5"/>
    <w:rsid w:val="00B106D1"/>
    <w:rsid w:val="00BA5075"/>
    <w:rsid w:val="00E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s31">
    <w:name w:val="s31"/>
    <w:basedOn w:val="Standardnpsmoodstavce"/>
    <w:rsid w:val="00B106D1"/>
  </w:style>
  <w:style w:type="paragraph" w:styleId="Odstavecseseznamem">
    <w:name w:val="List Paragraph"/>
    <w:basedOn w:val="Normln"/>
    <w:uiPriority w:val="34"/>
    <w:qFormat/>
    <w:rsid w:val="00B106D1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s31">
    <w:name w:val="s31"/>
    <w:basedOn w:val="Standardnpsmoodstavce"/>
    <w:rsid w:val="00B106D1"/>
  </w:style>
  <w:style w:type="paragraph" w:styleId="Odstavecseseznamem">
    <w:name w:val="List Paragraph"/>
    <w:basedOn w:val="Normln"/>
    <w:uiPriority w:val="34"/>
    <w:qFormat/>
    <w:rsid w:val="00B106D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55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57202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33804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939423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31829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Cach</dc:creator>
  <cp:lastModifiedBy>starosta</cp:lastModifiedBy>
  <cp:revision>3</cp:revision>
  <dcterms:created xsi:type="dcterms:W3CDTF">2025-12-12T14:28:00Z</dcterms:created>
  <dcterms:modified xsi:type="dcterms:W3CDTF">2025-12-15T07:57:00Z</dcterms:modified>
  <dc:language>cs-CZ</dc:language>
</cp:coreProperties>
</file>