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69FF" w14:textId="04B26EA5" w:rsidR="00535E5F" w:rsidRPr="00880102" w:rsidRDefault="00535E5F" w:rsidP="005404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4040F">
        <w:rPr>
          <w:b/>
          <w:sz w:val="40"/>
          <w:szCs w:val="40"/>
        </w:rPr>
        <w:t>P E R T O L T I C E   P O D   R A L S K E M</w:t>
      </w:r>
      <w:r>
        <w:rPr>
          <w:b/>
          <w:sz w:val="40"/>
          <w:szCs w:val="40"/>
        </w:rPr>
        <w:t xml:space="preserve"> </w:t>
      </w:r>
    </w:p>
    <w:p w14:paraId="348B3F24" w14:textId="77777777" w:rsidR="00535E5F" w:rsidRDefault="00535E5F" w:rsidP="0054040F">
      <w:pPr>
        <w:jc w:val="center"/>
        <w:rPr>
          <w:b/>
          <w:sz w:val="20"/>
        </w:rPr>
      </w:pPr>
    </w:p>
    <w:p w14:paraId="5D022A4F" w14:textId="77777777" w:rsidR="00535E5F" w:rsidRPr="007913A8" w:rsidRDefault="00535E5F" w:rsidP="0054040F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4040F">
        <w:rPr>
          <w:b/>
          <w:sz w:val="32"/>
        </w:rPr>
        <w:t>PERTOLTICE POD RALSKEM</w:t>
      </w:r>
    </w:p>
    <w:p w14:paraId="371DF78F" w14:textId="77777777" w:rsidR="00B26217" w:rsidRPr="00C2482E" w:rsidRDefault="00B26217" w:rsidP="00540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AF0125" w14:textId="77777777" w:rsidR="00B26217" w:rsidRPr="00C2482E" w:rsidRDefault="0054040F" w:rsidP="0054040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B26217" w:rsidRPr="00C2482E">
        <w:rPr>
          <w:b/>
          <w:bCs/>
          <w:sz w:val="32"/>
          <w:szCs w:val="32"/>
        </w:rPr>
        <w:t>,</w:t>
      </w:r>
    </w:p>
    <w:p w14:paraId="3BCB93E7" w14:textId="77777777" w:rsidR="00753BC0" w:rsidRPr="0054040F" w:rsidRDefault="00753BC0" w:rsidP="0054040F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0BF5C5E2" w14:textId="77777777" w:rsidR="0054040F" w:rsidRPr="0054040F" w:rsidRDefault="0054040F" w:rsidP="0054040F">
      <w:pPr>
        <w:jc w:val="center"/>
        <w:rPr>
          <w:b/>
          <w:bCs/>
          <w:sz w:val="28"/>
          <w:szCs w:val="22"/>
        </w:rPr>
      </w:pPr>
      <w:r w:rsidRPr="0054040F">
        <w:rPr>
          <w:b/>
          <w:bCs/>
          <w:sz w:val="28"/>
          <w:szCs w:val="22"/>
        </w:rPr>
        <w:t>kterou se osvobozují od daně z nemovitých věcí na území obce nemovité věci dotčené mimořádnou událostí</w:t>
      </w:r>
    </w:p>
    <w:p w14:paraId="6EB53515" w14:textId="77777777" w:rsidR="002B08C4" w:rsidRPr="0054040F" w:rsidRDefault="002B08C4" w:rsidP="0054040F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8C2597F" w14:textId="77777777" w:rsidR="002B08C4" w:rsidRPr="0054040F" w:rsidRDefault="002B08C4" w:rsidP="0054040F">
      <w:pPr>
        <w:autoSpaceDE w:val="0"/>
        <w:autoSpaceDN w:val="0"/>
        <w:adjustRightInd w:val="0"/>
        <w:jc w:val="both"/>
        <w:rPr>
          <w:i/>
        </w:rPr>
      </w:pPr>
    </w:p>
    <w:p w14:paraId="12F02226" w14:textId="3FD796CA" w:rsidR="0054040F" w:rsidRPr="0054040F" w:rsidRDefault="0054040F" w:rsidP="0054040F">
      <w:pPr>
        <w:pStyle w:val="Zkladntextodsazen21"/>
        <w:spacing w:after="0" w:line="240" w:lineRule="auto"/>
        <w:ind w:left="0"/>
        <w:jc w:val="both"/>
        <w:rPr>
          <w:i/>
        </w:rPr>
      </w:pPr>
      <w:r w:rsidRPr="0054040F">
        <w:rPr>
          <w:i/>
        </w:rPr>
        <w:t>Zastupitelstvo obce Pertoltice pod Ralskem se na svém zasedání dne 21. září 2022 usneslo usnesením č.</w:t>
      </w:r>
      <w:r>
        <w:rPr>
          <w:i/>
        </w:rPr>
        <w:t> </w:t>
      </w:r>
      <w:r w:rsidR="00285BFB">
        <w:rPr>
          <w:i/>
        </w:rPr>
        <w:t>491/2022/ZO</w:t>
      </w:r>
      <w:r w:rsidRPr="0054040F">
        <w:rPr>
          <w:i/>
        </w:rPr>
        <w:t xml:space="preserve"> vydat na základě § 17a odst. 1 zákona č. 338/1992 Sb., o dani z</w:t>
      </w:r>
      <w:r>
        <w:rPr>
          <w:i/>
        </w:rPr>
        <w:t> </w:t>
      </w:r>
      <w:r w:rsidRPr="0054040F">
        <w:rPr>
          <w:i/>
        </w:rPr>
        <w:t>nemovitých věcí, ve znění pozdějších předpisů (dále jen „zákon o dani z nemovitých věcí“), a</w:t>
      </w:r>
      <w:r>
        <w:rPr>
          <w:i/>
        </w:rPr>
        <w:t> </w:t>
      </w:r>
      <w:r w:rsidRPr="0054040F">
        <w:rPr>
          <w:i/>
        </w:rPr>
        <w:t xml:space="preserve">v souladu s ustanovením § 10 písm. d) a § 84 odst. 2 písm. h) zákona č. 128/2000 Sb., o obcích (obecní zřízení), ve znění pozdějších předpisů, tuto obecně závaznou vyhlášku: </w:t>
      </w:r>
    </w:p>
    <w:p w14:paraId="215ACA72" w14:textId="77777777" w:rsidR="002B08C4" w:rsidRPr="0054040F" w:rsidRDefault="002B08C4" w:rsidP="0054040F">
      <w:pPr>
        <w:autoSpaceDE w:val="0"/>
        <w:autoSpaceDN w:val="0"/>
        <w:adjustRightInd w:val="0"/>
      </w:pPr>
    </w:p>
    <w:p w14:paraId="33154B8F" w14:textId="77777777" w:rsidR="00C2482E" w:rsidRPr="0054040F" w:rsidRDefault="00C2482E" w:rsidP="0054040F">
      <w:pPr>
        <w:adjustRightInd w:val="0"/>
        <w:jc w:val="center"/>
        <w:rPr>
          <w:b/>
          <w:color w:val="000000"/>
        </w:rPr>
      </w:pPr>
      <w:r w:rsidRPr="0054040F">
        <w:rPr>
          <w:b/>
          <w:color w:val="000000"/>
        </w:rPr>
        <w:t>Článek 1</w:t>
      </w:r>
    </w:p>
    <w:p w14:paraId="5300861D" w14:textId="77777777" w:rsidR="0054040F" w:rsidRPr="0054040F" w:rsidRDefault="0054040F" w:rsidP="0054040F">
      <w:pPr>
        <w:adjustRightInd w:val="0"/>
        <w:jc w:val="center"/>
        <w:rPr>
          <w:b/>
        </w:rPr>
      </w:pPr>
      <w:r w:rsidRPr="0054040F">
        <w:rPr>
          <w:b/>
        </w:rPr>
        <w:t xml:space="preserve">Osvobození od daně </w:t>
      </w:r>
    </w:p>
    <w:p w14:paraId="5625E638" w14:textId="77777777" w:rsidR="00C2482E" w:rsidRPr="0054040F" w:rsidRDefault="00C2482E" w:rsidP="0054040F">
      <w:pPr>
        <w:jc w:val="center"/>
      </w:pPr>
    </w:p>
    <w:p w14:paraId="06FDCA77" w14:textId="77777777" w:rsidR="0054040F" w:rsidRPr="0054040F" w:rsidRDefault="0054040F" w:rsidP="0054040F">
      <w:pPr>
        <w:numPr>
          <w:ilvl w:val="0"/>
          <w:numId w:val="20"/>
        </w:numPr>
        <w:jc w:val="both"/>
        <w:rPr>
          <w:sz w:val="28"/>
        </w:rPr>
      </w:pPr>
      <w:r w:rsidRPr="0054040F">
        <w:rPr>
          <w:szCs w:val="22"/>
        </w:rPr>
        <w:t xml:space="preserve">Od daně z nemovitých věcí </w:t>
      </w:r>
      <w:r w:rsidRPr="0054040F">
        <w:rPr>
          <w:color w:val="000000"/>
          <w:szCs w:val="22"/>
        </w:rPr>
        <w:t>se zcela osvobozují jednotlivé nemovité věci dotčené mimořádnou událostí</w:t>
      </w:r>
      <w:r>
        <w:rPr>
          <w:rStyle w:val="Znakapoznpodarou"/>
          <w:color w:val="000000"/>
          <w:szCs w:val="22"/>
        </w:rPr>
        <w:footnoteReference w:id="1"/>
      </w:r>
      <w:r w:rsidRPr="0054040F">
        <w:rPr>
          <w:color w:val="000000"/>
          <w:szCs w:val="22"/>
          <w:vertAlign w:val="superscript"/>
        </w:rPr>
        <w:t>)</w:t>
      </w:r>
      <w:r w:rsidRPr="0054040F">
        <w:rPr>
          <w:color w:val="000000"/>
          <w:szCs w:val="22"/>
        </w:rPr>
        <w:t xml:space="preserve"> vymezené</w:t>
      </w:r>
      <w:r>
        <w:rPr>
          <w:color w:val="000000"/>
          <w:szCs w:val="22"/>
        </w:rPr>
        <w:t xml:space="preserve"> v příloze této vyhlášky.</w:t>
      </w:r>
    </w:p>
    <w:p w14:paraId="514CDBB8" w14:textId="77777777" w:rsidR="0054040F" w:rsidRPr="0054040F" w:rsidRDefault="0054040F" w:rsidP="0054040F">
      <w:pPr>
        <w:pStyle w:val="Zkladntext"/>
        <w:numPr>
          <w:ilvl w:val="0"/>
          <w:numId w:val="20"/>
        </w:numPr>
        <w:adjustRightInd w:val="0"/>
        <w:spacing w:after="0"/>
        <w:ind w:left="357" w:hanging="357"/>
        <w:jc w:val="both"/>
        <w:rPr>
          <w:sz w:val="28"/>
        </w:rPr>
      </w:pPr>
      <w:r w:rsidRPr="0054040F">
        <w:rPr>
          <w:color w:val="000000"/>
          <w:szCs w:val="22"/>
        </w:rPr>
        <w:t xml:space="preserve">Osvobození od daně podle odst. 1 se stanoví na dobu </w:t>
      </w:r>
      <w:r>
        <w:rPr>
          <w:color w:val="000000"/>
          <w:szCs w:val="22"/>
          <w:lang w:val="cs-CZ"/>
        </w:rPr>
        <w:t xml:space="preserve">3 </w:t>
      </w:r>
      <w:r w:rsidRPr="0054040F">
        <w:rPr>
          <w:color w:val="000000"/>
          <w:szCs w:val="22"/>
        </w:rPr>
        <w:t>let, tj. pro zdaňovací období roku</w:t>
      </w:r>
      <w:r>
        <w:rPr>
          <w:color w:val="000000"/>
          <w:szCs w:val="22"/>
          <w:lang w:val="cs-CZ"/>
        </w:rPr>
        <w:t xml:space="preserve"> 2023 </w:t>
      </w:r>
      <w:r w:rsidRPr="0054040F">
        <w:rPr>
          <w:color w:val="000000"/>
          <w:szCs w:val="22"/>
        </w:rPr>
        <w:t>až</w:t>
      </w:r>
      <w:r>
        <w:rPr>
          <w:color w:val="000000"/>
          <w:szCs w:val="22"/>
          <w:lang w:val="cs-CZ"/>
        </w:rPr>
        <w:t xml:space="preserve"> 2025.</w:t>
      </w:r>
    </w:p>
    <w:p w14:paraId="0C960D4B" w14:textId="77777777" w:rsidR="00535E5F" w:rsidRDefault="00535E5F" w:rsidP="0054040F">
      <w:pPr>
        <w:autoSpaceDE w:val="0"/>
        <w:autoSpaceDN w:val="0"/>
        <w:adjustRightInd w:val="0"/>
        <w:jc w:val="center"/>
        <w:rPr>
          <w:b/>
          <w:bCs/>
        </w:rPr>
      </w:pPr>
    </w:p>
    <w:p w14:paraId="7388BBDA" w14:textId="77777777" w:rsidR="00B17182" w:rsidRDefault="00B17182" w:rsidP="0054040F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54040F">
        <w:rPr>
          <w:b/>
          <w:bCs/>
        </w:rPr>
        <w:t>2</w:t>
      </w:r>
    </w:p>
    <w:p w14:paraId="5F9B9095" w14:textId="77777777" w:rsidR="00701570" w:rsidRPr="00C2482E" w:rsidRDefault="00D725CC" w:rsidP="005404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E067DAA" w14:textId="77777777" w:rsidR="006B290F" w:rsidRPr="00C2482E" w:rsidRDefault="006B290F" w:rsidP="0054040F">
      <w:pPr>
        <w:autoSpaceDE w:val="0"/>
        <w:autoSpaceDN w:val="0"/>
        <w:adjustRightInd w:val="0"/>
        <w:rPr>
          <w:sz w:val="20"/>
        </w:rPr>
      </w:pPr>
    </w:p>
    <w:p w14:paraId="0A0FE549" w14:textId="77777777" w:rsidR="00D75A50" w:rsidRDefault="00D75A50" w:rsidP="0054040F">
      <w:pPr>
        <w:autoSpaceDE w:val="0"/>
        <w:autoSpaceDN w:val="0"/>
        <w:adjustRightInd w:val="0"/>
        <w:jc w:val="both"/>
      </w:pPr>
      <w:r w:rsidRPr="00C2482E">
        <w:t xml:space="preserve">Tato </w:t>
      </w:r>
      <w:r w:rsidR="00FA7B10">
        <w:t xml:space="preserve">obecně závazná </w:t>
      </w:r>
      <w:r w:rsidRPr="00C2482E">
        <w:t xml:space="preserve">vyhláška nabývá </w:t>
      </w:r>
      <w:r w:rsidR="00C2482E">
        <w:t>účinnosti dnem 1. 1. 202</w:t>
      </w:r>
      <w:r w:rsidR="0054040F">
        <w:t>3</w:t>
      </w:r>
      <w:r w:rsidR="00D725CC">
        <w:t xml:space="preserve"> a pozbývá platnosti dnem 1.</w:t>
      </w:r>
      <w:r w:rsidR="00FA7B10">
        <w:t> </w:t>
      </w:r>
      <w:r w:rsidR="00D725CC">
        <w:t>1.</w:t>
      </w:r>
      <w:r w:rsidR="00FA7B10">
        <w:t> </w:t>
      </w:r>
      <w:r w:rsidR="00D725CC">
        <w:t>2026.</w:t>
      </w:r>
    </w:p>
    <w:p w14:paraId="1EDBE52F" w14:textId="77777777" w:rsidR="00855478" w:rsidRDefault="00855478" w:rsidP="0054040F">
      <w:pPr>
        <w:autoSpaceDE w:val="0"/>
        <w:autoSpaceDN w:val="0"/>
        <w:adjustRightInd w:val="0"/>
        <w:jc w:val="both"/>
      </w:pPr>
    </w:p>
    <w:p w14:paraId="74F3F05F" w14:textId="77777777" w:rsidR="00855478" w:rsidRDefault="00855478" w:rsidP="0054040F">
      <w:pPr>
        <w:autoSpaceDE w:val="0"/>
        <w:autoSpaceDN w:val="0"/>
        <w:adjustRightInd w:val="0"/>
        <w:jc w:val="both"/>
      </w:pPr>
    </w:p>
    <w:p w14:paraId="4D596479" w14:textId="77777777" w:rsidR="00855478" w:rsidRDefault="00855478" w:rsidP="0054040F">
      <w:pPr>
        <w:autoSpaceDE w:val="0"/>
        <w:autoSpaceDN w:val="0"/>
        <w:adjustRightInd w:val="0"/>
        <w:jc w:val="both"/>
      </w:pPr>
    </w:p>
    <w:p w14:paraId="79704873" w14:textId="77777777" w:rsidR="00855478" w:rsidRDefault="00855478" w:rsidP="0054040F">
      <w:pPr>
        <w:autoSpaceDE w:val="0"/>
        <w:autoSpaceDN w:val="0"/>
        <w:adjustRightInd w:val="0"/>
        <w:jc w:val="both"/>
      </w:pPr>
    </w:p>
    <w:p w14:paraId="63986374" w14:textId="77777777" w:rsidR="00855478" w:rsidRDefault="00855478" w:rsidP="0054040F">
      <w:pPr>
        <w:autoSpaceDE w:val="0"/>
        <w:autoSpaceDN w:val="0"/>
        <w:adjustRightInd w:val="0"/>
        <w:jc w:val="both"/>
      </w:pPr>
    </w:p>
    <w:p w14:paraId="682C46C2" w14:textId="77777777" w:rsidR="00855478" w:rsidRDefault="00855478" w:rsidP="0054040F">
      <w:pPr>
        <w:autoSpaceDE w:val="0"/>
        <w:autoSpaceDN w:val="0"/>
        <w:adjustRightInd w:val="0"/>
        <w:jc w:val="both"/>
      </w:pPr>
    </w:p>
    <w:p w14:paraId="05A376B8" w14:textId="77777777" w:rsidR="00535E5F" w:rsidRDefault="00535E5F" w:rsidP="0054040F">
      <w:pPr>
        <w:pStyle w:val="Zkladntext"/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5E5F" w:rsidRPr="00CC5B86" w14:paraId="2FAB0408" w14:textId="77777777" w:rsidTr="004B68AD">
        <w:tc>
          <w:tcPr>
            <w:tcW w:w="4605" w:type="dxa"/>
          </w:tcPr>
          <w:p w14:paraId="6B0E1615" w14:textId="77777777" w:rsidR="00535E5F" w:rsidRPr="00CC5B86" w:rsidRDefault="0054040F" w:rsidP="0054040F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16720809" w14:textId="77777777" w:rsidR="00535E5F" w:rsidRPr="00CC5B86" w:rsidRDefault="0054040F" w:rsidP="0054040F">
            <w:pPr>
              <w:jc w:val="center"/>
            </w:pPr>
            <w:r>
              <w:t>_____________________________</w:t>
            </w:r>
          </w:p>
        </w:tc>
      </w:tr>
      <w:tr w:rsidR="00535E5F" w:rsidRPr="00CC5B86" w14:paraId="14AC1EBF" w14:textId="77777777" w:rsidTr="004B68AD">
        <w:tc>
          <w:tcPr>
            <w:tcW w:w="4605" w:type="dxa"/>
          </w:tcPr>
          <w:p w14:paraId="4EC67AAD" w14:textId="77777777" w:rsidR="00535E5F" w:rsidRDefault="00737A82" w:rsidP="0054040F">
            <w:pPr>
              <w:jc w:val="center"/>
            </w:pPr>
            <w:r>
              <w:t>Bc. Jaroslav Kučera v. r.</w:t>
            </w:r>
          </w:p>
          <w:p w14:paraId="2F5D1B89" w14:textId="77777777" w:rsidR="00535E5F" w:rsidRPr="00CC5B86" w:rsidRDefault="00737A82" w:rsidP="0054040F">
            <w:pPr>
              <w:jc w:val="center"/>
            </w:pPr>
            <w:r>
              <w:t>místostarost</w:t>
            </w:r>
            <w:r w:rsidR="00535E5F">
              <w:t>a</w:t>
            </w:r>
          </w:p>
        </w:tc>
        <w:tc>
          <w:tcPr>
            <w:tcW w:w="4605" w:type="dxa"/>
          </w:tcPr>
          <w:p w14:paraId="21F624B2" w14:textId="77777777" w:rsidR="00535E5F" w:rsidRDefault="00737A82" w:rsidP="0054040F">
            <w:pPr>
              <w:jc w:val="center"/>
            </w:pPr>
            <w:r>
              <w:t>Bc. Martin Smolík v. r.</w:t>
            </w:r>
          </w:p>
          <w:p w14:paraId="7AEA96E7" w14:textId="77777777" w:rsidR="00535E5F" w:rsidRPr="00A02DA6" w:rsidRDefault="00535E5F" w:rsidP="0054040F">
            <w:pPr>
              <w:jc w:val="center"/>
            </w:pPr>
            <w:r>
              <w:t>starosta</w:t>
            </w:r>
          </w:p>
        </w:tc>
      </w:tr>
    </w:tbl>
    <w:p w14:paraId="2A243E8F" w14:textId="77777777" w:rsidR="00535E5F" w:rsidRDefault="00535E5F" w:rsidP="0054040F"/>
    <w:p w14:paraId="4B80BE21" w14:textId="77777777" w:rsidR="00855478" w:rsidRDefault="00855478" w:rsidP="0054040F">
      <w:pPr>
        <w:jc w:val="both"/>
        <w:rPr>
          <w:bCs/>
          <w:sz w:val="18"/>
        </w:rPr>
      </w:pPr>
    </w:p>
    <w:p w14:paraId="250ACB16" w14:textId="77777777" w:rsidR="00855478" w:rsidRDefault="00855478" w:rsidP="0054040F">
      <w:pPr>
        <w:jc w:val="both"/>
        <w:rPr>
          <w:bCs/>
          <w:sz w:val="18"/>
        </w:rPr>
      </w:pPr>
    </w:p>
    <w:p w14:paraId="2A1DCF54" w14:textId="77777777" w:rsidR="00855478" w:rsidRDefault="00855478" w:rsidP="0054040F">
      <w:pPr>
        <w:jc w:val="both"/>
        <w:rPr>
          <w:bCs/>
          <w:sz w:val="18"/>
        </w:rPr>
      </w:pPr>
    </w:p>
    <w:p w14:paraId="54A7962B" w14:textId="77777777" w:rsidR="00855478" w:rsidRDefault="00855478" w:rsidP="0054040F">
      <w:pPr>
        <w:jc w:val="both"/>
        <w:rPr>
          <w:bCs/>
          <w:sz w:val="18"/>
        </w:rPr>
      </w:pPr>
    </w:p>
    <w:p w14:paraId="3C38C27E" w14:textId="77777777" w:rsidR="00855478" w:rsidRDefault="00855478" w:rsidP="0054040F">
      <w:pPr>
        <w:jc w:val="both"/>
        <w:rPr>
          <w:bCs/>
          <w:sz w:val="18"/>
        </w:rPr>
      </w:pPr>
    </w:p>
    <w:p w14:paraId="688A3190" w14:textId="77777777" w:rsidR="00855478" w:rsidRDefault="00855478" w:rsidP="0054040F">
      <w:pPr>
        <w:jc w:val="both"/>
        <w:rPr>
          <w:bCs/>
          <w:sz w:val="18"/>
        </w:rPr>
      </w:pPr>
    </w:p>
    <w:p w14:paraId="189C60B1" w14:textId="77777777" w:rsidR="00855478" w:rsidRDefault="00855478" w:rsidP="0054040F">
      <w:pPr>
        <w:jc w:val="both"/>
        <w:rPr>
          <w:bCs/>
          <w:sz w:val="18"/>
        </w:rPr>
      </w:pPr>
    </w:p>
    <w:p w14:paraId="4236380C" w14:textId="77777777" w:rsidR="00855478" w:rsidRDefault="00855478" w:rsidP="0054040F">
      <w:pPr>
        <w:jc w:val="both"/>
        <w:rPr>
          <w:bCs/>
          <w:sz w:val="18"/>
        </w:rPr>
      </w:pPr>
    </w:p>
    <w:p w14:paraId="351104B8" w14:textId="77777777" w:rsidR="00855478" w:rsidRDefault="00855478" w:rsidP="0054040F">
      <w:pPr>
        <w:jc w:val="both"/>
        <w:rPr>
          <w:bCs/>
          <w:sz w:val="18"/>
        </w:rPr>
      </w:pPr>
    </w:p>
    <w:p w14:paraId="68EED0F2" w14:textId="77777777" w:rsidR="00855478" w:rsidRDefault="00855478" w:rsidP="0054040F">
      <w:pPr>
        <w:jc w:val="both"/>
        <w:rPr>
          <w:bCs/>
          <w:sz w:val="18"/>
        </w:rPr>
      </w:pPr>
    </w:p>
    <w:p w14:paraId="2CD2C668" w14:textId="77777777" w:rsidR="00820F4E" w:rsidRDefault="00820F4E" w:rsidP="0054040F">
      <w:pPr>
        <w:jc w:val="both"/>
        <w:rPr>
          <w:bCs/>
          <w:sz w:val="18"/>
        </w:rPr>
      </w:pPr>
    </w:p>
    <w:p w14:paraId="2D124C3D" w14:textId="77777777" w:rsidR="00820F4E" w:rsidRDefault="00820F4E" w:rsidP="0054040F">
      <w:pPr>
        <w:jc w:val="both"/>
        <w:rPr>
          <w:bCs/>
          <w:sz w:val="18"/>
        </w:rPr>
      </w:pPr>
    </w:p>
    <w:p w14:paraId="32038C70" w14:textId="77777777" w:rsidR="00820F4E" w:rsidRDefault="00820F4E" w:rsidP="0054040F">
      <w:pPr>
        <w:jc w:val="both"/>
        <w:rPr>
          <w:bCs/>
          <w:sz w:val="18"/>
        </w:rPr>
      </w:pPr>
    </w:p>
    <w:p w14:paraId="4D2F7B14" w14:textId="77777777" w:rsidR="0054040F" w:rsidRPr="0054040F" w:rsidRDefault="0054040F" w:rsidP="0054040F">
      <w:pPr>
        <w:jc w:val="both"/>
        <w:rPr>
          <w:b/>
          <w:bCs/>
        </w:rPr>
      </w:pPr>
      <w:r w:rsidRPr="0054040F">
        <w:rPr>
          <w:b/>
        </w:rPr>
        <w:t xml:space="preserve">Příloha obecně závazné vyhlášky, </w:t>
      </w:r>
      <w:r w:rsidRPr="0054040F">
        <w:rPr>
          <w:b/>
          <w:bCs/>
        </w:rPr>
        <w:t>kterou se osvobozují od daně z nemovitých věcí na území obce nemovité věci dotčené mimořádnou událostí</w:t>
      </w:r>
    </w:p>
    <w:p w14:paraId="319198AA" w14:textId="77777777" w:rsidR="00820F4E" w:rsidRPr="0054040F" w:rsidRDefault="00820F4E" w:rsidP="0054040F">
      <w:pPr>
        <w:jc w:val="both"/>
        <w:rPr>
          <w:bCs/>
        </w:rPr>
      </w:pPr>
    </w:p>
    <w:p w14:paraId="399A88E6" w14:textId="77777777" w:rsidR="00820F4E" w:rsidRDefault="00982D57" w:rsidP="00982D57">
      <w:pPr>
        <w:numPr>
          <w:ilvl w:val="0"/>
          <w:numId w:val="24"/>
        </w:numPr>
        <w:jc w:val="both"/>
        <w:rPr>
          <w:bCs/>
        </w:rPr>
      </w:pPr>
      <w:r w:rsidRPr="00982D57">
        <w:rPr>
          <w:bCs/>
          <w:u w:val="single"/>
        </w:rPr>
        <w:t>Pozemky v katastrálním území Pertoltice pod Ralskem vymezené parcelním číslem</w:t>
      </w:r>
      <w:r>
        <w:rPr>
          <w:bCs/>
        </w:rPr>
        <w:t>:</w:t>
      </w:r>
    </w:p>
    <w:p w14:paraId="7882C2E8" w14:textId="77777777" w:rsidR="00982D57" w:rsidRDefault="00982D57" w:rsidP="0054040F">
      <w:pPr>
        <w:jc w:val="both"/>
        <w:rPr>
          <w:bCs/>
        </w:rPr>
      </w:pPr>
    </w:p>
    <w:p w14:paraId="4B7C38F0" w14:textId="5092F857" w:rsidR="00982D57" w:rsidRPr="00982D57" w:rsidRDefault="00201E96" w:rsidP="00982D57">
      <w:pPr>
        <w:ind w:left="360"/>
        <w:jc w:val="both"/>
        <w:rPr>
          <w:bCs/>
        </w:rPr>
      </w:pPr>
      <w:r>
        <w:rPr>
          <w:bCs/>
        </w:rPr>
        <w:t xml:space="preserve">141/1 , </w:t>
      </w:r>
      <w:r w:rsidR="00DC5086">
        <w:rPr>
          <w:bCs/>
        </w:rPr>
        <w:t xml:space="preserve">142, 144/1 , 144/3 , 157/1 , </w:t>
      </w:r>
      <w:r>
        <w:rPr>
          <w:bCs/>
        </w:rPr>
        <w:t xml:space="preserve">157/2 , </w:t>
      </w:r>
      <w:r w:rsidR="00DC5086">
        <w:rPr>
          <w:bCs/>
        </w:rPr>
        <w:t xml:space="preserve">157/3 , 158 , 159 , </w:t>
      </w:r>
      <w:r w:rsidR="004F01C8">
        <w:rPr>
          <w:bCs/>
        </w:rPr>
        <w:t xml:space="preserve">160 , </w:t>
      </w:r>
      <w:r w:rsidR="00DC5086">
        <w:rPr>
          <w:bCs/>
        </w:rPr>
        <w:t xml:space="preserve">161, </w:t>
      </w:r>
      <w:r w:rsidR="004F01C8">
        <w:rPr>
          <w:bCs/>
        </w:rPr>
        <w:t xml:space="preserve">162 , </w:t>
      </w:r>
      <w:r w:rsidR="00DC5086">
        <w:rPr>
          <w:bCs/>
        </w:rPr>
        <w:t>163, 164 , 165/1 , 165/2 , 166, 167, 168/1 , 168/2, 169, 600</w:t>
      </w:r>
      <w:r w:rsidR="00064721">
        <w:rPr>
          <w:bCs/>
        </w:rPr>
        <w:t xml:space="preserve"> </w:t>
      </w:r>
      <w:r w:rsidR="00DC5086">
        <w:rPr>
          <w:bCs/>
        </w:rPr>
        <w:t xml:space="preserve">, </w:t>
      </w:r>
      <w:r w:rsidR="004F01C8">
        <w:rPr>
          <w:bCs/>
        </w:rPr>
        <w:t>604 , 605</w:t>
      </w:r>
    </w:p>
    <w:p w14:paraId="77A1365C" w14:textId="77777777" w:rsidR="00982D57" w:rsidRDefault="00982D57" w:rsidP="0054040F">
      <w:pPr>
        <w:jc w:val="both"/>
        <w:rPr>
          <w:bCs/>
        </w:rPr>
      </w:pPr>
    </w:p>
    <w:p w14:paraId="7EAF6C31" w14:textId="77777777" w:rsidR="00982D57" w:rsidRPr="0054040F" w:rsidRDefault="00982D57" w:rsidP="00982D57">
      <w:pPr>
        <w:jc w:val="both"/>
        <w:rPr>
          <w:bCs/>
        </w:rPr>
      </w:pPr>
    </w:p>
    <w:p w14:paraId="2AD68EE9" w14:textId="77777777" w:rsidR="00982D57" w:rsidRPr="00982D57" w:rsidRDefault="00982D57" w:rsidP="00982D57">
      <w:pPr>
        <w:numPr>
          <w:ilvl w:val="0"/>
          <w:numId w:val="24"/>
        </w:numPr>
        <w:jc w:val="both"/>
        <w:rPr>
          <w:bCs/>
        </w:rPr>
      </w:pPr>
      <w:r>
        <w:rPr>
          <w:bCs/>
          <w:u w:val="single"/>
        </w:rPr>
        <w:t>Z</w:t>
      </w:r>
      <w:r w:rsidRPr="00982D57">
        <w:rPr>
          <w:bCs/>
          <w:u w:val="single"/>
        </w:rPr>
        <w:t>danitelné stavby v katastrálním území Pertoltice pod Ralskem</w:t>
      </w:r>
      <w:r>
        <w:rPr>
          <w:bCs/>
          <w:u w:val="single"/>
        </w:rPr>
        <w:t xml:space="preserve"> vymezené </w:t>
      </w:r>
      <w:r w:rsidRPr="00982D57">
        <w:rPr>
          <w:bCs/>
          <w:u w:val="single"/>
        </w:rPr>
        <w:t>číslem popisným</w:t>
      </w:r>
      <w:r>
        <w:rPr>
          <w:bCs/>
          <w:u w:val="single"/>
        </w:rPr>
        <w:t>:</w:t>
      </w:r>
    </w:p>
    <w:p w14:paraId="043544E8" w14:textId="77777777" w:rsidR="00982D57" w:rsidRDefault="00982D57" w:rsidP="00982D57">
      <w:pPr>
        <w:jc w:val="both"/>
        <w:rPr>
          <w:bCs/>
        </w:rPr>
      </w:pPr>
    </w:p>
    <w:p w14:paraId="0AA13DF8" w14:textId="199DFE3D" w:rsidR="00982D57" w:rsidRPr="00982D57" w:rsidRDefault="00DC5086" w:rsidP="00982D57">
      <w:pPr>
        <w:ind w:left="360"/>
        <w:jc w:val="both"/>
        <w:rPr>
          <w:bCs/>
        </w:rPr>
      </w:pPr>
      <w:r>
        <w:rPr>
          <w:bCs/>
        </w:rPr>
        <w:t xml:space="preserve">78, </w:t>
      </w:r>
      <w:r w:rsidR="004F01C8">
        <w:rPr>
          <w:bCs/>
        </w:rPr>
        <w:t xml:space="preserve">84 , </w:t>
      </w:r>
      <w:r>
        <w:rPr>
          <w:bCs/>
        </w:rPr>
        <w:t>127, 162</w:t>
      </w:r>
      <w:r w:rsidR="004F01C8">
        <w:rPr>
          <w:bCs/>
        </w:rPr>
        <w:t>, 166</w:t>
      </w:r>
    </w:p>
    <w:p w14:paraId="66D303B8" w14:textId="77777777" w:rsidR="00982D57" w:rsidRDefault="00982D57" w:rsidP="00982D57">
      <w:pPr>
        <w:jc w:val="both"/>
        <w:rPr>
          <w:bCs/>
        </w:rPr>
      </w:pPr>
    </w:p>
    <w:p w14:paraId="4842A5A0" w14:textId="77777777" w:rsidR="00982D57" w:rsidRPr="00982D57" w:rsidRDefault="00982D57" w:rsidP="00982D57">
      <w:pPr>
        <w:jc w:val="both"/>
        <w:rPr>
          <w:bCs/>
        </w:rPr>
      </w:pPr>
    </w:p>
    <w:p w14:paraId="3FD8C7A9" w14:textId="77777777" w:rsidR="00982D57" w:rsidRPr="00982D57" w:rsidRDefault="00982D57" w:rsidP="00982D57">
      <w:pPr>
        <w:numPr>
          <w:ilvl w:val="0"/>
          <w:numId w:val="24"/>
        </w:numPr>
        <w:jc w:val="both"/>
        <w:rPr>
          <w:bCs/>
        </w:rPr>
      </w:pPr>
      <w:r>
        <w:rPr>
          <w:bCs/>
          <w:u w:val="single"/>
        </w:rPr>
        <w:t xml:space="preserve">Zdanitelné stavby, které nemají číslo popisné, </w:t>
      </w:r>
      <w:r w:rsidRPr="00982D57">
        <w:rPr>
          <w:bCs/>
          <w:u w:val="single"/>
        </w:rPr>
        <w:t>v katastrálním území Pertoltice pod Ralskem</w:t>
      </w:r>
      <w:r>
        <w:rPr>
          <w:bCs/>
          <w:u w:val="single"/>
        </w:rPr>
        <w:t xml:space="preserve"> vymezené parcelním číslem pozemku:</w:t>
      </w:r>
    </w:p>
    <w:p w14:paraId="7A7084BE" w14:textId="77777777" w:rsidR="00982D57" w:rsidRDefault="00982D57" w:rsidP="00982D57">
      <w:pPr>
        <w:ind w:left="360"/>
        <w:jc w:val="both"/>
        <w:rPr>
          <w:bCs/>
        </w:rPr>
      </w:pPr>
    </w:p>
    <w:p w14:paraId="49A171DF" w14:textId="3DAED8DC" w:rsidR="00982D57" w:rsidRPr="00982D57" w:rsidRDefault="00DC5086" w:rsidP="00982D57">
      <w:pPr>
        <w:ind w:left="360"/>
        <w:jc w:val="both"/>
        <w:rPr>
          <w:bCs/>
        </w:rPr>
      </w:pPr>
      <w:r>
        <w:rPr>
          <w:bCs/>
        </w:rPr>
        <w:t>165/2</w:t>
      </w:r>
    </w:p>
    <w:p w14:paraId="519A53CC" w14:textId="77777777" w:rsidR="00982D57" w:rsidRDefault="00982D57" w:rsidP="00982D57">
      <w:pPr>
        <w:jc w:val="both"/>
        <w:rPr>
          <w:bCs/>
        </w:rPr>
      </w:pPr>
    </w:p>
    <w:p w14:paraId="288DA682" w14:textId="77777777" w:rsidR="00982D57" w:rsidRDefault="00982D57" w:rsidP="0054040F">
      <w:pPr>
        <w:jc w:val="both"/>
        <w:rPr>
          <w:bCs/>
        </w:rPr>
      </w:pPr>
    </w:p>
    <w:p w14:paraId="5D398432" w14:textId="77777777" w:rsidR="00982D57" w:rsidRDefault="00982D57" w:rsidP="0054040F">
      <w:pPr>
        <w:jc w:val="both"/>
        <w:rPr>
          <w:bCs/>
        </w:rPr>
      </w:pPr>
    </w:p>
    <w:p w14:paraId="02914A22" w14:textId="77777777" w:rsidR="00982D57" w:rsidRDefault="00982D57" w:rsidP="0054040F">
      <w:pPr>
        <w:jc w:val="both"/>
        <w:rPr>
          <w:bCs/>
        </w:rPr>
      </w:pPr>
    </w:p>
    <w:p w14:paraId="1AD5B745" w14:textId="77777777" w:rsidR="00982D57" w:rsidRPr="0054040F" w:rsidRDefault="00982D57" w:rsidP="0054040F">
      <w:pPr>
        <w:jc w:val="both"/>
        <w:rPr>
          <w:bCs/>
        </w:rPr>
      </w:pPr>
    </w:p>
    <w:p w14:paraId="13E49F66" w14:textId="77777777" w:rsidR="00820F4E" w:rsidRPr="0054040F" w:rsidRDefault="00820F4E" w:rsidP="0054040F">
      <w:pPr>
        <w:jc w:val="both"/>
        <w:rPr>
          <w:bCs/>
        </w:rPr>
      </w:pPr>
    </w:p>
    <w:p w14:paraId="44C3C18E" w14:textId="77777777" w:rsidR="00855478" w:rsidRPr="0054040F" w:rsidRDefault="00855478" w:rsidP="0054040F">
      <w:pPr>
        <w:jc w:val="both"/>
        <w:rPr>
          <w:bCs/>
        </w:rPr>
      </w:pPr>
    </w:p>
    <w:p w14:paraId="24E53297" w14:textId="77777777" w:rsidR="00855478" w:rsidRPr="0054040F" w:rsidRDefault="00855478" w:rsidP="0054040F">
      <w:pPr>
        <w:jc w:val="both"/>
        <w:rPr>
          <w:bCs/>
        </w:rPr>
      </w:pPr>
    </w:p>
    <w:p w14:paraId="07D281B5" w14:textId="77777777" w:rsidR="00855478" w:rsidRPr="0054040F" w:rsidRDefault="00855478" w:rsidP="0054040F">
      <w:pPr>
        <w:jc w:val="both"/>
        <w:rPr>
          <w:bCs/>
        </w:rPr>
      </w:pPr>
    </w:p>
    <w:p w14:paraId="31C6AEBB" w14:textId="77777777" w:rsidR="00855478" w:rsidRPr="0054040F" w:rsidRDefault="00855478" w:rsidP="0054040F">
      <w:pPr>
        <w:jc w:val="both"/>
        <w:rPr>
          <w:bCs/>
        </w:rPr>
      </w:pPr>
    </w:p>
    <w:p w14:paraId="2E2A1BB2" w14:textId="77777777" w:rsidR="00B17182" w:rsidRPr="00B17182" w:rsidRDefault="00B17182" w:rsidP="0054040F">
      <w:pPr>
        <w:pStyle w:val="Zkladntext3"/>
        <w:rPr>
          <w:szCs w:val="24"/>
        </w:rPr>
      </w:pPr>
    </w:p>
    <w:sectPr w:rsidR="00B17182" w:rsidRPr="00B17182" w:rsidSect="0054040F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489A" w14:textId="77777777" w:rsidR="009B4FAF" w:rsidRDefault="009B4FAF">
      <w:r>
        <w:separator/>
      </w:r>
    </w:p>
  </w:endnote>
  <w:endnote w:type="continuationSeparator" w:id="0">
    <w:p w14:paraId="1C66187A" w14:textId="77777777" w:rsidR="009B4FAF" w:rsidRDefault="009B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6279" w14:textId="77777777" w:rsidR="009B4FAF" w:rsidRDefault="009B4FAF">
      <w:r>
        <w:separator/>
      </w:r>
    </w:p>
  </w:footnote>
  <w:footnote w:type="continuationSeparator" w:id="0">
    <w:p w14:paraId="52F99A90" w14:textId="77777777" w:rsidR="009B4FAF" w:rsidRDefault="009B4FAF">
      <w:r>
        <w:continuationSeparator/>
      </w:r>
    </w:p>
  </w:footnote>
  <w:footnote w:id="1">
    <w:p w14:paraId="472D33FF" w14:textId="77777777" w:rsidR="0054040F" w:rsidRDefault="0054040F">
      <w:pPr>
        <w:pStyle w:val="Textpoznpodarou"/>
      </w:pPr>
      <w:r>
        <w:rPr>
          <w:rStyle w:val="Znakapoznpodarou"/>
        </w:rPr>
        <w:footnoteRef/>
      </w:r>
      <w:r w:rsidRPr="0054040F">
        <w:rPr>
          <w:vertAlign w:val="superscript"/>
        </w:rPr>
        <w:t>)</w:t>
      </w:r>
      <w:r>
        <w:t xml:space="preserve"> živelní erozní záplava v Pertolticích pod Ralskem ve dnech 25. 8. a 10. 9. 2022 v k. ú. Pertoltice pod Ralskem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D542D9F6"/>
    <w:lvl w:ilvl="0" w:tplc="333CDEC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D5973"/>
    <w:multiLevelType w:val="hybridMultilevel"/>
    <w:tmpl w:val="00CE1D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434014">
    <w:abstractNumId w:val="16"/>
  </w:num>
  <w:num w:numId="2" w16cid:durableId="1021860533">
    <w:abstractNumId w:val="11"/>
  </w:num>
  <w:num w:numId="3" w16cid:durableId="46103053">
    <w:abstractNumId w:val="9"/>
  </w:num>
  <w:num w:numId="4" w16cid:durableId="1222447399">
    <w:abstractNumId w:val="17"/>
  </w:num>
  <w:num w:numId="5" w16cid:durableId="828982440">
    <w:abstractNumId w:val="23"/>
  </w:num>
  <w:num w:numId="6" w16cid:durableId="1828394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653905">
    <w:abstractNumId w:val="1"/>
  </w:num>
  <w:num w:numId="8" w16cid:durableId="1638796258">
    <w:abstractNumId w:val="8"/>
  </w:num>
  <w:num w:numId="9" w16cid:durableId="2051569217">
    <w:abstractNumId w:val="18"/>
  </w:num>
  <w:num w:numId="10" w16cid:durableId="61369119">
    <w:abstractNumId w:val="15"/>
  </w:num>
  <w:num w:numId="11" w16cid:durableId="773524534">
    <w:abstractNumId w:val="22"/>
  </w:num>
  <w:num w:numId="12" w16cid:durableId="200486444">
    <w:abstractNumId w:val="6"/>
  </w:num>
  <w:num w:numId="13" w16cid:durableId="504706405">
    <w:abstractNumId w:val="4"/>
  </w:num>
  <w:num w:numId="14" w16cid:durableId="1832943461">
    <w:abstractNumId w:val="2"/>
  </w:num>
  <w:num w:numId="15" w16cid:durableId="923102362">
    <w:abstractNumId w:val="0"/>
  </w:num>
  <w:num w:numId="16" w16cid:durableId="1374962799">
    <w:abstractNumId w:val="13"/>
  </w:num>
  <w:num w:numId="17" w16cid:durableId="1292663806">
    <w:abstractNumId w:val="12"/>
  </w:num>
  <w:num w:numId="18" w16cid:durableId="210458748">
    <w:abstractNumId w:val="19"/>
  </w:num>
  <w:num w:numId="19" w16cid:durableId="19165565">
    <w:abstractNumId w:val="21"/>
  </w:num>
  <w:num w:numId="20" w16cid:durableId="1952975304">
    <w:abstractNumId w:val="3"/>
  </w:num>
  <w:num w:numId="21" w16cid:durableId="1608855710">
    <w:abstractNumId w:val="10"/>
  </w:num>
  <w:num w:numId="22" w16cid:durableId="241455731">
    <w:abstractNumId w:val="7"/>
  </w:num>
  <w:num w:numId="23" w16cid:durableId="10932079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9560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64721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1E96"/>
    <w:rsid w:val="0020539D"/>
    <w:rsid w:val="0021535F"/>
    <w:rsid w:val="0021577C"/>
    <w:rsid w:val="002157AB"/>
    <w:rsid w:val="00224885"/>
    <w:rsid w:val="002506AE"/>
    <w:rsid w:val="00260293"/>
    <w:rsid w:val="00281266"/>
    <w:rsid w:val="0028298B"/>
    <w:rsid w:val="00285BFB"/>
    <w:rsid w:val="00294B87"/>
    <w:rsid w:val="00297D27"/>
    <w:rsid w:val="002A29E9"/>
    <w:rsid w:val="002B08C4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B68AD"/>
    <w:rsid w:val="004C4367"/>
    <w:rsid w:val="004D0F7C"/>
    <w:rsid w:val="004D27C2"/>
    <w:rsid w:val="004E5A66"/>
    <w:rsid w:val="004F01C8"/>
    <w:rsid w:val="004F468E"/>
    <w:rsid w:val="00514365"/>
    <w:rsid w:val="0051662D"/>
    <w:rsid w:val="00525713"/>
    <w:rsid w:val="00530F86"/>
    <w:rsid w:val="00535E5F"/>
    <w:rsid w:val="0054040F"/>
    <w:rsid w:val="005646DF"/>
    <w:rsid w:val="005748E2"/>
    <w:rsid w:val="005B4E5F"/>
    <w:rsid w:val="005D1BCD"/>
    <w:rsid w:val="005D1C7C"/>
    <w:rsid w:val="005D20D1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37A82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20F4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0235"/>
    <w:rsid w:val="009514AB"/>
    <w:rsid w:val="0096131A"/>
    <w:rsid w:val="00964963"/>
    <w:rsid w:val="00967DD8"/>
    <w:rsid w:val="00977EFC"/>
    <w:rsid w:val="00982D57"/>
    <w:rsid w:val="00985456"/>
    <w:rsid w:val="009872C0"/>
    <w:rsid w:val="0099723A"/>
    <w:rsid w:val="009A1EF4"/>
    <w:rsid w:val="009B02E5"/>
    <w:rsid w:val="009B4FAF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619"/>
    <w:rsid w:val="00B96E38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25CC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C5086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A7B10"/>
    <w:rsid w:val="00FB44CC"/>
    <w:rsid w:val="00FC1BE5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18A35"/>
  <w15:chartTrackingRefBased/>
  <w15:docId w15:val="{F5EF9096-6747-4092-835C-DD0C910C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customStyle="1" w:styleId="Zkladntextodsazen21">
    <w:name w:val="Základní text odsazený 21"/>
    <w:basedOn w:val="Normln"/>
    <w:rsid w:val="0054040F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392E626-EB41-49A8-B6F0-3D1171AB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Smolík</cp:lastModifiedBy>
  <cp:revision>6</cp:revision>
  <cp:lastPrinted>2021-05-26T12:32:00Z</cp:lastPrinted>
  <dcterms:created xsi:type="dcterms:W3CDTF">2022-10-02T15:36:00Z</dcterms:created>
  <dcterms:modified xsi:type="dcterms:W3CDTF">2022-10-25T05:09:00Z</dcterms:modified>
</cp:coreProperties>
</file>