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26971" w14:textId="77777777" w:rsidR="0024722A" w:rsidRPr="002539D7" w:rsidRDefault="0024722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D53F6CE" w14:textId="2F8BDF69" w:rsidR="00047D7A" w:rsidRPr="002539D7" w:rsidRDefault="00047D7A" w:rsidP="00047D7A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2539D7">
        <w:rPr>
          <w:rFonts w:asciiTheme="minorHAnsi" w:hAnsiTheme="minorHAnsi" w:cstheme="minorHAnsi"/>
          <w:b/>
          <w:bCs/>
        </w:rPr>
        <w:t>M</w:t>
      </w:r>
      <w:r w:rsidR="002539D7" w:rsidRPr="002539D7">
        <w:rPr>
          <w:rFonts w:asciiTheme="minorHAnsi" w:hAnsiTheme="minorHAnsi" w:cstheme="minorHAnsi"/>
          <w:b/>
          <w:bCs/>
        </w:rPr>
        <w:t>ěsto Rýmařov</w:t>
      </w:r>
    </w:p>
    <w:p w14:paraId="2930261D" w14:textId="46843244" w:rsidR="00047D7A" w:rsidRPr="002539D7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39D7">
        <w:rPr>
          <w:rFonts w:asciiTheme="minorHAnsi" w:hAnsiTheme="minorHAnsi" w:cstheme="minorHAnsi"/>
          <w:b/>
          <w:bCs/>
        </w:rPr>
        <w:t xml:space="preserve">Zastupitelstvo </w:t>
      </w:r>
      <w:r w:rsidRPr="002539D7">
        <w:rPr>
          <w:rFonts w:asciiTheme="minorHAnsi" w:hAnsiTheme="minorHAnsi" w:cstheme="minorHAnsi"/>
          <w:b/>
        </w:rPr>
        <w:t>města</w:t>
      </w:r>
      <w:r w:rsidR="002539D7" w:rsidRPr="002539D7">
        <w:rPr>
          <w:rFonts w:asciiTheme="minorHAnsi" w:hAnsiTheme="minorHAnsi" w:cstheme="minorHAnsi"/>
          <w:b/>
        </w:rPr>
        <w:t xml:space="preserve"> Rýmařova</w:t>
      </w:r>
    </w:p>
    <w:p w14:paraId="3732E1E1" w14:textId="2EF61BDB" w:rsidR="00047D7A" w:rsidRPr="002539D7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39D7">
        <w:rPr>
          <w:rFonts w:asciiTheme="minorHAnsi" w:hAnsiTheme="minorHAnsi" w:cstheme="minorHAnsi"/>
          <w:b/>
        </w:rPr>
        <w:t>Obecně závazná vyhláška města</w:t>
      </w:r>
      <w:r w:rsidR="002539D7" w:rsidRPr="002539D7">
        <w:rPr>
          <w:rFonts w:asciiTheme="minorHAnsi" w:hAnsiTheme="minorHAnsi" w:cstheme="minorHAnsi"/>
          <w:b/>
        </w:rPr>
        <w:t xml:space="preserve"> Rýmařova</w:t>
      </w:r>
      <w:r w:rsidRPr="002539D7">
        <w:rPr>
          <w:rFonts w:asciiTheme="minorHAnsi" w:hAnsiTheme="minorHAnsi" w:cstheme="minorHAnsi"/>
          <w:b/>
        </w:rPr>
        <w:t>,</w:t>
      </w:r>
    </w:p>
    <w:p w14:paraId="3610492F" w14:textId="77777777" w:rsidR="005545D7" w:rsidRPr="002539D7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D45EC0" w14:textId="7EF56998" w:rsidR="005545D7" w:rsidRPr="002539D7" w:rsidRDefault="005545D7" w:rsidP="005545D7">
      <w:pPr>
        <w:spacing w:after="120"/>
        <w:jc w:val="center"/>
        <w:rPr>
          <w:rFonts w:asciiTheme="minorHAnsi" w:hAnsiTheme="minorHAnsi" w:cstheme="minorHAnsi"/>
          <w:b/>
        </w:rPr>
      </w:pPr>
      <w:r w:rsidRPr="002539D7">
        <w:rPr>
          <w:rFonts w:asciiTheme="minorHAnsi" w:hAnsiTheme="minorHAnsi" w:cstheme="minorHAnsi"/>
          <w:b/>
        </w:rPr>
        <w:t xml:space="preserve">o </w:t>
      </w:r>
      <w:r w:rsidR="007F240B" w:rsidRPr="00551A60">
        <w:rPr>
          <w:rFonts w:asciiTheme="minorHAnsi" w:hAnsiTheme="minorHAnsi" w:cstheme="minorHAnsi"/>
          <w:b/>
        </w:rPr>
        <w:t>regulaci</w:t>
      </w:r>
      <w:r w:rsidR="00BC17C0" w:rsidRPr="00551A60">
        <w:rPr>
          <w:rFonts w:asciiTheme="minorHAnsi" w:hAnsiTheme="minorHAnsi" w:cstheme="minorHAnsi"/>
          <w:b/>
        </w:rPr>
        <w:t xml:space="preserve"> hlučných činností</w:t>
      </w:r>
      <w:r w:rsidR="007F240B" w:rsidRPr="00551A60">
        <w:rPr>
          <w:rFonts w:asciiTheme="minorHAnsi" w:hAnsiTheme="minorHAnsi" w:cstheme="minorHAnsi"/>
          <w:b/>
        </w:rPr>
        <w:t xml:space="preserve"> </w:t>
      </w:r>
      <w:r w:rsidR="007F240B">
        <w:rPr>
          <w:rFonts w:asciiTheme="minorHAnsi" w:hAnsiTheme="minorHAnsi" w:cstheme="minorHAnsi"/>
          <w:b/>
        </w:rPr>
        <w:t xml:space="preserve">a </w:t>
      </w:r>
      <w:r w:rsidRPr="002539D7">
        <w:rPr>
          <w:rFonts w:asciiTheme="minorHAnsi" w:hAnsiTheme="minorHAnsi" w:cstheme="minorHAnsi"/>
          <w:b/>
        </w:rPr>
        <w:t>nočním klidu</w:t>
      </w:r>
    </w:p>
    <w:p w14:paraId="5343BAF3" w14:textId="77777777" w:rsidR="005545D7" w:rsidRPr="002539D7" w:rsidRDefault="005545D7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67D5E4" w14:textId="0AA45121" w:rsidR="005545D7" w:rsidRPr="002539D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Zastupitelstvo města</w:t>
      </w:r>
      <w:r w:rsidR="002539D7" w:rsidRPr="002539D7">
        <w:rPr>
          <w:rFonts w:asciiTheme="minorHAnsi" w:hAnsiTheme="minorHAnsi" w:cstheme="minorHAnsi"/>
          <w:sz w:val="22"/>
          <w:szCs w:val="22"/>
        </w:rPr>
        <w:t xml:space="preserve"> Rýmařova</w:t>
      </w:r>
      <w:r w:rsidRPr="002539D7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F72928">
        <w:rPr>
          <w:rFonts w:asciiTheme="minorHAnsi" w:hAnsiTheme="minorHAnsi" w:cstheme="minorHAnsi"/>
          <w:sz w:val="22"/>
          <w:szCs w:val="22"/>
        </w:rPr>
        <w:t>31</w:t>
      </w:r>
      <w:r w:rsidR="002539D7">
        <w:rPr>
          <w:rFonts w:asciiTheme="minorHAnsi" w:hAnsiTheme="minorHAnsi" w:cstheme="minorHAnsi"/>
          <w:sz w:val="22"/>
          <w:szCs w:val="22"/>
        </w:rPr>
        <w:t>.</w:t>
      </w:r>
      <w:r w:rsidR="00F72928">
        <w:rPr>
          <w:rFonts w:asciiTheme="minorHAnsi" w:hAnsiTheme="minorHAnsi" w:cstheme="minorHAnsi"/>
          <w:sz w:val="22"/>
          <w:szCs w:val="22"/>
        </w:rPr>
        <w:t xml:space="preserve"> 1</w:t>
      </w:r>
      <w:r w:rsidR="002539D7">
        <w:rPr>
          <w:rFonts w:asciiTheme="minorHAnsi" w:hAnsiTheme="minorHAnsi" w:cstheme="minorHAnsi"/>
          <w:sz w:val="22"/>
          <w:szCs w:val="22"/>
        </w:rPr>
        <w:t>0.</w:t>
      </w:r>
      <w:r w:rsidR="00F72928">
        <w:rPr>
          <w:rFonts w:asciiTheme="minorHAnsi" w:hAnsiTheme="minorHAnsi" w:cstheme="minorHAnsi"/>
          <w:sz w:val="22"/>
          <w:szCs w:val="22"/>
        </w:rPr>
        <w:t xml:space="preserve"> </w:t>
      </w:r>
      <w:r w:rsidR="002539D7">
        <w:rPr>
          <w:rFonts w:asciiTheme="minorHAnsi" w:hAnsiTheme="minorHAnsi" w:cstheme="minorHAnsi"/>
          <w:sz w:val="22"/>
          <w:szCs w:val="22"/>
        </w:rPr>
        <w:t>2024</w:t>
      </w:r>
      <w:r w:rsidRPr="002539D7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B227CD">
        <w:rPr>
          <w:rFonts w:asciiTheme="minorHAnsi" w:hAnsiTheme="minorHAnsi" w:cstheme="minorHAnsi"/>
          <w:sz w:val="22"/>
          <w:szCs w:val="22"/>
        </w:rPr>
        <w:t>570/15/24</w:t>
      </w:r>
      <w:r w:rsidRPr="002539D7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</w:t>
      </w:r>
      <w:r w:rsidR="003E5AAA">
        <w:rPr>
          <w:rFonts w:asciiTheme="minorHAnsi" w:hAnsiTheme="minorHAnsi" w:cstheme="minorHAnsi"/>
          <w:sz w:val="22"/>
          <w:szCs w:val="22"/>
        </w:rPr>
        <w:t xml:space="preserve">a) a </w:t>
      </w:r>
      <w:r w:rsidRPr="002539D7">
        <w:rPr>
          <w:rFonts w:asciiTheme="minorHAnsi" w:hAnsiTheme="minorHAnsi" w:cstheme="minorHAnsi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 w:rsidRPr="002539D7">
        <w:rPr>
          <w:rFonts w:asciiTheme="minorHAnsi" w:hAnsiTheme="minorHAnsi" w:cstheme="minorHAnsi"/>
          <w:sz w:val="22"/>
          <w:szCs w:val="22"/>
        </w:rPr>
        <w:t>5</w:t>
      </w:r>
      <w:r w:rsidRPr="002539D7">
        <w:rPr>
          <w:rFonts w:asciiTheme="minorHAnsi" w:hAnsiTheme="minorHAnsi" w:cstheme="minorHAnsi"/>
          <w:sz w:val="22"/>
          <w:szCs w:val="22"/>
        </w:rPr>
        <w:t xml:space="preserve"> odst. </w:t>
      </w:r>
      <w:r w:rsidR="000561EB" w:rsidRPr="002539D7">
        <w:rPr>
          <w:rFonts w:asciiTheme="minorHAnsi" w:hAnsiTheme="minorHAnsi" w:cstheme="minorHAnsi"/>
          <w:sz w:val="22"/>
          <w:szCs w:val="22"/>
        </w:rPr>
        <w:t>7</w:t>
      </w:r>
      <w:r w:rsidRPr="002539D7">
        <w:rPr>
          <w:rFonts w:asciiTheme="minorHAnsi" w:hAnsiTheme="minorHAnsi" w:cstheme="minorHAnsi"/>
          <w:sz w:val="22"/>
          <w:szCs w:val="22"/>
        </w:rPr>
        <w:t xml:space="preserve"> zákona č. 2</w:t>
      </w:r>
      <w:r w:rsidR="00D06446" w:rsidRPr="002539D7">
        <w:rPr>
          <w:rFonts w:asciiTheme="minorHAnsi" w:hAnsiTheme="minorHAnsi" w:cstheme="minorHAnsi"/>
          <w:sz w:val="22"/>
          <w:szCs w:val="22"/>
        </w:rPr>
        <w:t>51</w:t>
      </w:r>
      <w:r w:rsidRPr="002539D7">
        <w:rPr>
          <w:rFonts w:asciiTheme="minorHAnsi" w:hAnsiTheme="minorHAnsi" w:cstheme="minorHAnsi"/>
          <w:sz w:val="22"/>
          <w:szCs w:val="22"/>
        </w:rPr>
        <w:t>/</w:t>
      </w:r>
      <w:r w:rsidR="00D06446" w:rsidRPr="002539D7">
        <w:rPr>
          <w:rFonts w:asciiTheme="minorHAnsi" w:hAnsiTheme="minorHAnsi" w:cstheme="minorHAnsi"/>
          <w:sz w:val="22"/>
          <w:szCs w:val="22"/>
        </w:rPr>
        <w:t>2016</w:t>
      </w:r>
      <w:r w:rsidRPr="002539D7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2539D7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2539D7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2539D7">
        <w:rPr>
          <w:rFonts w:asciiTheme="minorHAnsi" w:hAnsiTheme="minorHAnsi" w:cstheme="minorHAnsi"/>
          <w:sz w:val="22"/>
          <w:szCs w:val="22"/>
        </w:rPr>
        <w:t>,</w:t>
      </w:r>
      <w:r w:rsidR="00D06446"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170654" w:rsidRPr="002539D7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2539D7">
        <w:rPr>
          <w:rFonts w:asciiTheme="minorHAnsi" w:hAnsiTheme="minorHAnsi" w:cstheme="minorHAnsi"/>
          <w:sz w:val="22"/>
          <w:szCs w:val="22"/>
        </w:rPr>
        <w:t>tuto obecně závaznou vyhlášku:</w:t>
      </w:r>
    </w:p>
    <w:p w14:paraId="72856EF5" w14:textId="77777777" w:rsidR="005545D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27D8EBC" w14:textId="77777777" w:rsidR="006B6DA9" w:rsidRPr="002539D7" w:rsidRDefault="006B6DA9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3FE92C3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850E9BA" w14:textId="75D2B111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7F240B">
        <w:rPr>
          <w:rFonts w:asciiTheme="minorHAnsi" w:hAnsiTheme="minorHAnsi" w:cstheme="minorHAnsi"/>
          <w:b/>
          <w:sz w:val="22"/>
          <w:szCs w:val="22"/>
        </w:rPr>
        <w:t>a cíl obecně závazné vyhlášky</w:t>
      </w:r>
    </w:p>
    <w:p w14:paraId="332368D3" w14:textId="77777777" w:rsidR="005545D7" w:rsidRPr="002539D7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7941D6" w14:textId="228EC7FC" w:rsidR="00887BCF" w:rsidRDefault="005545D7" w:rsidP="007F240B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240B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7F240B">
        <w:rPr>
          <w:rFonts w:asciiTheme="minorHAnsi" w:hAnsiTheme="minorHAnsi" w:cstheme="minorHAnsi"/>
          <w:sz w:val="22"/>
          <w:szCs w:val="22"/>
        </w:rPr>
        <w:t>při nichž nemusí být doba nočního klidu dodržována</w:t>
      </w:r>
      <w:r w:rsidR="007F240B" w:rsidRPr="007F240B">
        <w:rPr>
          <w:rFonts w:asciiTheme="minorHAnsi" w:hAnsiTheme="minorHAnsi" w:cstheme="minorHAnsi"/>
          <w:sz w:val="22"/>
          <w:szCs w:val="22"/>
        </w:rPr>
        <w:t xml:space="preserve"> a regulace činností, které </w:t>
      </w:r>
      <w:r w:rsidR="007F240B" w:rsidRPr="00551A60">
        <w:rPr>
          <w:rFonts w:asciiTheme="minorHAnsi" w:hAnsiTheme="minorHAnsi" w:cstheme="minorHAnsi"/>
          <w:sz w:val="22"/>
          <w:szCs w:val="22"/>
        </w:rPr>
        <w:t>by</w:t>
      </w:r>
      <w:r w:rsidR="00BC17C0" w:rsidRPr="00551A60">
        <w:rPr>
          <w:rFonts w:asciiTheme="minorHAnsi" w:hAnsiTheme="minorHAnsi" w:cstheme="minorHAnsi"/>
          <w:sz w:val="22"/>
          <w:szCs w:val="22"/>
        </w:rPr>
        <w:t xml:space="preserve"> svou hlučností</w:t>
      </w:r>
      <w:r w:rsidR="007F240B" w:rsidRPr="00551A60">
        <w:rPr>
          <w:rFonts w:asciiTheme="minorHAnsi" w:hAnsiTheme="minorHAnsi" w:cstheme="minorHAnsi"/>
          <w:sz w:val="22"/>
          <w:szCs w:val="22"/>
        </w:rPr>
        <w:t xml:space="preserve"> </w:t>
      </w:r>
      <w:r w:rsidR="007F240B" w:rsidRPr="007F240B">
        <w:rPr>
          <w:rFonts w:asciiTheme="minorHAnsi" w:hAnsiTheme="minorHAnsi" w:cstheme="minorHAnsi"/>
          <w:sz w:val="22"/>
          <w:szCs w:val="22"/>
        </w:rPr>
        <w:t>mohly narušit veřejný pořádek</w:t>
      </w:r>
      <w:r w:rsidR="00D06446" w:rsidRPr="007F240B">
        <w:rPr>
          <w:rFonts w:asciiTheme="minorHAnsi" w:hAnsiTheme="minorHAnsi" w:cstheme="minorHAnsi"/>
          <w:sz w:val="22"/>
          <w:szCs w:val="22"/>
        </w:rPr>
        <w:t>.</w:t>
      </w:r>
    </w:p>
    <w:p w14:paraId="082A9CA9" w14:textId="77777777" w:rsidR="007F240B" w:rsidRDefault="007F240B" w:rsidP="007F240B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4FF662" w14:textId="446BE598" w:rsidR="007F240B" w:rsidRPr="007F240B" w:rsidRDefault="007F240B" w:rsidP="007F240B">
      <w:pPr>
        <w:pStyle w:val="Odstavecseseznamem"/>
        <w:numPr>
          <w:ilvl w:val="0"/>
          <w:numId w:val="15"/>
        </w:numPr>
        <w:spacing w:before="24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240B">
        <w:rPr>
          <w:rFonts w:asciiTheme="minorHAnsi" w:hAnsiTheme="minorHAnsi" w:cstheme="minorHAnsi"/>
          <w:sz w:val="22"/>
          <w:szCs w:val="22"/>
        </w:rPr>
        <w:t>Cílem této</w:t>
      </w:r>
      <w:r w:rsidR="00B97677">
        <w:rPr>
          <w:rFonts w:asciiTheme="minorHAnsi" w:hAnsiTheme="minorHAnsi" w:cstheme="minorHAnsi"/>
          <w:sz w:val="22"/>
          <w:szCs w:val="22"/>
        </w:rPr>
        <w:t xml:space="preserve"> obecně závazné</w:t>
      </w:r>
      <w:r w:rsidRPr="007F240B">
        <w:rPr>
          <w:rFonts w:asciiTheme="minorHAnsi" w:hAnsiTheme="minorHAnsi" w:cstheme="minorHAnsi"/>
          <w:sz w:val="22"/>
          <w:szCs w:val="22"/>
        </w:rPr>
        <w:t xml:space="preserve"> vyhlášky je přijetí opatření k ochraně před hlukem v rámci zabezpečení místních záležitostí veřejného pořádku jako stavu, který umožňuje pokojné soužití občanů i návštěvníků města a vytváří předpoklad pro příznivé podmínky pro život ve městě.</w:t>
      </w:r>
    </w:p>
    <w:p w14:paraId="61A50E1C" w14:textId="77777777" w:rsidR="007F240B" w:rsidRDefault="007F240B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F19705" w14:textId="77777777" w:rsidR="006B6DA9" w:rsidRDefault="006B6DA9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F55913" w14:textId="77777777" w:rsidR="007F240B" w:rsidRPr="007F240B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240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6C6713F4" w14:textId="77777777" w:rsidR="007F240B" w:rsidRPr="007F240B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240B">
        <w:rPr>
          <w:rFonts w:asciiTheme="minorHAnsi" w:hAnsiTheme="minorHAnsi" w:cstheme="minorHAnsi"/>
          <w:b/>
          <w:sz w:val="22"/>
          <w:szCs w:val="22"/>
        </w:rPr>
        <w:t>Vymezení činností, které by mohly narušit veřejný pořádek nebo být v rozporu s dobrými mravy či ochranou bezpečnosti, zdraví a majetku</w:t>
      </w:r>
    </w:p>
    <w:p w14:paraId="497560C4" w14:textId="77777777" w:rsidR="007F240B" w:rsidRPr="007F240B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C4099" w14:textId="78299AC7" w:rsidR="007F240B" w:rsidRDefault="007F240B" w:rsidP="007340AE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40B">
        <w:rPr>
          <w:rFonts w:asciiTheme="minorHAnsi" w:hAnsiTheme="minorHAnsi" w:cstheme="minorHAnsi"/>
          <w:bCs/>
          <w:sz w:val="22"/>
          <w:szCs w:val="22"/>
        </w:rPr>
        <w:t>Činnos</w:t>
      </w:r>
      <w:r w:rsidR="007340AE">
        <w:rPr>
          <w:rFonts w:asciiTheme="minorHAnsi" w:hAnsiTheme="minorHAnsi" w:cstheme="minorHAnsi"/>
          <w:bCs/>
          <w:sz w:val="22"/>
          <w:szCs w:val="22"/>
        </w:rPr>
        <w:t>tí,</w:t>
      </w:r>
      <w:r w:rsidRPr="007F240B">
        <w:rPr>
          <w:rFonts w:asciiTheme="minorHAnsi" w:hAnsiTheme="minorHAnsi" w:cstheme="minorHAnsi"/>
          <w:bCs/>
          <w:sz w:val="22"/>
          <w:szCs w:val="22"/>
        </w:rPr>
        <w:t xml:space="preserve"> kter</w:t>
      </w:r>
      <w:r w:rsidR="007340AE">
        <w:rPr>
          <w:rFonts w:asciiTheme="minorHAnsi" w:hAnsiTheme="minorHAnsi" w:cstheme="minorHAnsi"/>
          <w:bCs/>
          <w:sz w:val="22"/>
          <w:szCs w:val="22"/>
        </w:rPr>
        <w:t>á</w:t>
      </w:r>
      <w:r w:rsidRPr="007F240B">
        <w:rPr>
          <w:rFonts w:asciiTheme="minorHAnsi" w:hAnsiTheme="minorHAnsi" w:cstheme="minorHAnsi"/>
          <w:bCs/>
          <w:sz w:val="22"/>
          <w:szCs w:val="22"/>
        </w:rPr>
        <w:t xml:space="preserve"> by mohl</w:t>
      </w:r>
      <w:r w:rsidR="007340AE">
        <w:rPr>
          <w:rFonts w:asciiTheme="minorHAnsi" w:hAnsiTheme="minorHAnsi" w:cstheme="minorHAnsi"/>
          <w:bCs/>
          <w:sz w:val="22"/>
          <w:szCs w:val="22"/>
        </w:rPr>
        <w:t>a</w:t>
      </w:r>
      <w:r w:rsidRPr="007F240B">
        <w:rPr>
          <w:rFonts w:asciiTheme="minorHAnsi" w:hAnsiTheme="minorHAnsi" w:cstheme="minorHAnsi"/>
          <w:bCs/>
          <w:sz w:val="22"/>
          <w:szCs w:val="22"/>
        </w:rPr>
        <w:t xml:space="preserve"> narušit veřejný pořádek nebo být v rozporu s dobrými mravy či ochranou bezpečnosti, zdraví a majetku, j</w:t>
      </w:r>
      <w:r w:rsidR="007340AE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7340AE">
        <w:rPr>
          <w:rFonts w:asciiTheme="minorHAnsi" w:hAnsiTheme="minorHAnsi" w:cstheme="minorHAnsi"/>
          <w:bCs/>
          <w:sz w:val="22"/>
          <w:szCs w:val="22"/>
        </w:rPr>
        <w:t>používání hlučných strojů a zařízení v nevhodnou denní dobu</w:t>
      </w:r>
      <w:r w:rsidR="007340AE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86E028" w14:textId="77777777" w:rsidR="007F240B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A0D862" w14:textId="77777777" w:rsidR="006B6DA9" w:rsidRPr="007F240B" w:rsidRDefault="006B6DA9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24FAC" w14:textId="77777777" w:rsidR="007F240B" w:rsidRPr="007F240B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240B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50C75DF6" w14:textId="2732611E" w:rsidR="007F240B" w:rsidRPr="007F240B" w:rsidRDefault="00B7217D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Regulace hlučných činností </w:t>
      </w:r>
    </w:p>
    <w:p w14:paraId="0B6C9677" w14:textId="77777777" w:rsidR="007F240B" w:rsidRPr="00551A60" w:rsidRDefault="007F240B" w:rsidP="007F24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757D44" w14:textId="777188D6" w:rsidR="003E5AAA" w:rsidRPr="00887E5D" w:rsidRDefault="007F240B" w:rsidP="003E5AAA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551A60">
        <w:rPr>
          <w:rFonts w:asciiTheme="minorHAnsi" w:hAnsiTheme="minorHAnsi" w:cstheme="minorHAnsi"/>
          <w:bCs/>
          <w:sz w:val="22"/>
          <w:szCs w:val="22"/>
        </w:rPr>
        <w:t xml:space="preserve">Každý je povinen zdržet se o nedělích a o </w:t>
      </w:r>
      <w:r w:rsidR="00A313E7" w:rsidRPr="00551A60">
        <w:rPr>
          <w:rFonts w:asciiTheme="minorHAnsi" w:hAnsiTheme="minorHAnsi" w:cstheme="minorHAnsi"/>
          <w:bCs/>
          <w:sz w:val="22"/>
          <w:szCs w:val="22"/>
        </w:rPr>
        <w:t>státem uznaných svátcích</w:t>
      </w:r>
      <w:r w:rsidRPr="00551A60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1"/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 veškerých prací spojených s </w:t>
      </w:r>
      <w:r w:rsidR="00F4474D">
        <w:rPr>
          <w:rFonts w:asciiTheme="minorHAnsi" w:hAnsiTheme="minorHAnsi" w:cstheme="minorHAnsi"/>
          <w:bCs/>
          <w:sz w:val="22"/>
          <w:szCs w:val="22"/>
        </w:rPr>
        <w:t>po</w:t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užíváním </w:t>
      </w:r>
      <w:r w:rsidR="00F4474D">
        <w:rPr>
          <w:rFonts w:asciiTheme="minorHAnsi" w:hAnsiTheme="minorHAnsi" w:cstheme="minorHAnsi"/>
          <w:bCs/>
          <w:sz w:val="22"/>
          <w:szCs w:val="22"/>
        </w:rPr>
        <w:t>hlučných strojů a zařízení</w:t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313E7" w:rsidRPr="00551A60">
        <w:rPr>
          <w:rFonts w:asciiTheme="minorHAnsi" w:hAnsiTheme="minorHAnsi" w:cstheme="minorHAnsi"/>
          <w:bCs/>
          <w:sz w:val="22"/>
          <w:szCs w:val="22"/>
        </w:rPr>
        <w:t>například</w:t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 sekaček na trávu, cirkulárek, motorových pil</w:t>
      </w:r>
      <w:r w:rsidR="00B7217D" w:rsidRPr="00551A60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 křovinořezů.</w:t>
      </w:r>
      <w:r w:rsidR="00887E5D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36CE86E" w14:textId="77777777" w:rsidR="00887E5D" w:rsidRPr="00551A60" w:rsidRDefault="00887E5D" w:rsidP="00887E5D">
      <w:pPr>
        <w:pStyle w:val="Odstavecseseznamem"/>
        <w:ind w:left="284"/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7FF3DCAA" w14:textId="5DBFC351" w:rsidR="003E5AAA" w:rsidRPr="00551A60" w:rsidRDefault="007F240B" w:rsidP="003E5AAA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1A60">
        <w:rPr>
          <w:rFonts w:asciiTheme="minorHAnsi" w:hAnsiTheme="minorHAnsi" w:cstheme="minorHAnsi"/>
          <w:bCs/>
          <w:sz w:val="22"/>
          <w:szCs w:val="22"/>
        </w:rPr>
        <w:t>Omezení uvedená v</w:t>
      </w:r>
      <w:r w:rsidR="003E5AAA" w:rsidRPr="00551A60">
        <w:rPr>
          <w:rFonts w:asciiTheme="minorHAnsi" w:hAnsiTheme="minorHAnsi" w:cstheme="minorHAnsi"/>
          <w:bCs/>
          <w:sz w:val="22"/>
          <w:szCs w:val="22"/>
        </w:rPr>
        <w:t xml:space="preserve"> předchozím odstavci tohoto </w:t>
      </w:r>
      <w:r w:rsidRPr="00551A60">
        <w:rPr>
          <w:rFonts w:asciiTheme="minorHAnsi" w:hAnsiTheme="minorHAnsi" w:cstheme="minorHAnsi"/>
          <w:bCs/>
          <w:sz w:val="22"/>
          <w:szCs w:val="22"/>
        </w:rPr>
        <w:t>článku se nevztahují na</w:t>
      </w:r>
      <w:r w:rsidR="00F4474D">
        <w:rPr>
          <w:rFonts w:asciiTheme="minorHAnsi" w:hAnsiTheme="minorHAnsi" w:cstheme="minorHAnsi"/>
          <w:bCs/>
          <w:sz w:val="22"/>
          <w:szCs w:val="22"/>
        </w:rPr>
        <w:t xml:space="preserve"> hlučné</w:t>
      </w:r>
      <w:r w:rsidRPr="00551A60">
        <w:rPr>
          <w:rFonts w:asciiTheme="minorHAnsi" w:hAnsiTheme="minorHAnsi" w:cstheme="minorHAnsi"/>
          <w:bCs/>
          <w:sz w:val="22"/>
          <w:szCs w:val="22"/>
        </w:rPr>
        <w:t xml:space="preserve"> činnosti </w:t>
      </w:r>
      <w:r w:rsidR="00F4474D">
        <w:rPr>
          <w:rFonts w:asciiTheme="minorHAnsi" w:hAnsiTheme="minorHAnsi" w:cstheme="minorHAnsi"/>
          <w:bCs/>
          <w:sz w:val="22"/>
          <w:szCs w:val="22"/>
        </w:rPr>
        <w:t>související se záchranou lidského života, zdraví nebo majetku nebo s řešením mimořádné situace a jejich následků</w:t>
      </w:r>
      <w:r w:rsidRPr="00551A6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026BFA" w14:textId="77777777" w:rsidR="007F240B" w:rsidRDefault="007F240B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7F5692" w14:textId="77777777" w:rsidR="006B6DA9" w:rsidRDefault="006B6DA9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74F81" w14:textId="77777777" w:rsidR="006B6DA9" w:rsidRDefault="006B6DA9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5EB9E5" w14:textId="77777777" w:rsidR="006B6DA9" w:rsidRDefault="006B6DA9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E9AD69" w14:textId="77777777" w:rsidR="007F240B" w:rsidRDefault="007F240B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591CA" w14:textId="676AB074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551A60">
        <w:rPr>
          <w:rFonts w:asciiTheme="minorHAnsi" w:hAnsiTheme="minorHAnsi" w:cstheme="minorHAnsi"/>
          <w:b/>
          <w:sz w:val="22"/>
          <w:szCs w:val="22"/>
        </w:rPr>
        <w:t>4</w:t>
      </w:r>
    </w:p>
    <w:p w14:paraId="5256AC27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62172FBB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EF16D" w14:textId="77777777" w:rsidR="005545D7" w:rsidRPr="002539D7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2539D7">
        <w:rPr>
          <w:rFonts w:asciiTheme="minorHAnsi" w:hAnsiTheme="minorHAnsi" w:cstheme="minorHAnsi"/>
          <w:sz w:val="22"/>
          <w:szCs w:val="22"/>
        </w:rPr>
        <w:t>dvacáté druhé do šesté</w:t>
      </w:r>
      <w:r w:rsidRPr="002539D7">
        <w:rPr>
          <w:rFonts w:asciiTheme="minorHAnsi" w:hAnsiTheme="minorHAnsi" w:cstheme="minorHAnsi"/>
          <w:sz w:val="22"/>
          <w:szCs w:val="22"/>
        </w:rPr>
        <w:t xml:space="preserve"> hodiny.</w:t>
      </w:r>
      <w:r w:rsidRPr="002539D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3CD0A9EE" w14:textId="77777777" w:rsidR="009929BE" w:rsidRPr="002539D7" w:rsidRDefault="009929B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C13E64E" w14:textId="18B8DD1E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3E5AAA">
        <w:rPr>
          <w:rFonts w:asciiTheme="minorHAnsi" w:hAnsiTheme="minorHAnsi" w:cstheme="minorHAnsi"/>
          <w:b/>
          <w:sz w:val="22"/>
          <w:szCs w:val="22"/>
        </w:rPr>
        <w:t>5</w:t>
      </w:r>
    </w:p>
    <w:p w14:paraId="127705D2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je doba nočního klidu vymezena </w:t>
      </w:r>
      <w:r w:rsidRPr="004344E8">
        <w:rPr>
          <w:rFonts w:asciiTheme="minorHAnsi" w:hAnsiTheme="minorHAnsi" w:cstheme="minorHAnsi"/>
          <w:b/>
          <w:sz w:val="22"/>
          <w:szCs w:val="22"/>
        </w:rPr>
        <w:t xml:space="preserve">dobou kratší nebo </w:t>
      </w:r>
      <w:r w:rsidR="00D06446" w:rsidRPr="004344E8">
        <w:rPr>
          <w:rFonts w:asciiTheme="minorHAnsi" w:hAnsiTheme="minorHAnsi" w:cstheme="minorHAnsi"/>
          <w:b/>
          <w:sz w:val="22"/>
          <w:szCs w:val="22"/>
        </w:rPr>
        <w:t>při nichž nemusí být doba nočního klidu dodržována</w:t>
      </w:r>
    </w:p>
    <w:p w14:paraId="7B2707B3" w14:textId="77777777" w:rsidR="005545D7" w:rsidRPr="002539D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D9E0ECC" w14:textId="5DF4E99D" w:rsidR="00887BCF" w:rsidRPr="008D7AEF" w:rsidRDefault="005545D7" w:rsidP="008D7AEF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hanging="720"/>
        <w:rPr>
          <w:rFonts w:asciiTheme="minorHAnsi" w:hAnsiTheme="minorHAnsi" w:cstheme="minorHAnsi"/>
          <w:sz w:val="22"/>
          <w:szCs w:val="22"/>
        </w:rPr>
      </w:pPr>
      <w:r w:rsidRPr="008D7AEF">
        <w:rPr>
          <w:rFonts w:asciiTheme="minorHAnsi" w:hAnsiTheme="minorHAnsi" w:cstheme="minorHAnsi"/>
          <w:sz w:val="22"/>
          <w:szCs w:val="22"/>
        </w:rPr>
        <w:t>Doba nočního klidu</w:t>
      </w:r>
      <w:r w:rsidR="00107BCE" w:rsidRPr="008D7AEF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8D7AEF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8D7AEF">
        <w:rPr>
          <w:rFonts w:asciiTheme="minorHAnsi" w:hAnsiTheme="minorHAnsi" w:cstheme="minorHAnsi"/>
          <w:sz w:val="22"/>
          <w:szCs w:val="22"/>
        </w:rPr>
        <w:t>ována</w:t>
      </w:r>
      <w:r w:rsidR="00987A7F" w:rsidRPr="008D7AEF">
        <w:rPr>
          <w:rFonts w:asciiTheme="minorHAnsi" w:hAnsiTheme="minorHAnsi" w:cstheme="minorHAnsi"/>
          <w:sz w:val="22"/>
          <w:szCs w:val="22"/>
        </w:rPr>
        <w:t>:</w:t>
      </w:r>
    </w:p>
    <w:p w14:paraId="13AA8DF1" w14:textId="06C5FC04" w:rsidR="005545D7" w:rsidRPr="004344E8" w:rsidRDefault="005545D7" w:rsidP="006717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4344E8">
        <w:rPr>
          <w:rFonts w:asciiTheme="minorHAnsi" w:hAnsiTheme="minorHAnsi" w:cstheme="minorHAnsi"/>
          <w:sz w:val="22"/>
          <w:szCs w:val="22"/>
        </w:rPr>
        <w:t xml:space="preserve">v noci z 31. prosince na 1. </w:t>
      </w:r>
      <w:r w:rsidR="00887BCF" w:rsidRPr="004344E8">
        <w:rPr>
          <w:rFonts w:asciiTheme="minorHAnsi" w:hAnsiTheme="minorHAnsi" w:cstheme="minorHAnsi"/>
          <w:sz w:val="22"/>
          <w:szCs w:val="22"/>
        </w:rPr>
        <w:t>l</w:t>
      </w:r>
      <w:r w:rsidRPr="004344E8">
        <w:rPr>
          <w:rFonts w:asciiTheme="minorHAnsi" w:hAnsiTheme="minorHAnsi" w:cstheme="minorHAnsi"/>
          <w:sz w:val="22"/>
          <w:szCs w:val="22"/>
        </w:rPr>
        <w:t>edna</w:t>
      </w:r>
      <w:r w:rsidR="00887BCF" w:rsidRPr="004344E8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4344E8">
        <w:rPr>
          <w:rFonts w:asciiTheme="minorHAnsi" w:hAnsiTheme="minorHAnsi" w:cstheme="minorHAnsi"/>
          <w:sz w:val="22"/>
          <w:szCs w:val="22"/>
        </w:rPr>
        <w:t>konání oslav příchodu nového roku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33F29A1E" w14:textId="2BC45B55" w:rsidR="004344E8" w:rsidRDefault="004344E8" w:rsidP="006717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v noci ze dne konání tradiční</w:t>
      </w:r>
      <w:r w:rsidR="00946251">
        <w:rPr>
          <w:rFonts w:asciiTheme="minorHAnsi" w:hAnsiTheme="minorHAnsi" w:cstheme="minorHAnsi"/>
          <w:sz w:val="22"/>
          <w:szCs w:val="22"/>
        </w:rPr>
        <w:t>ch</w:t>
      </w:r>
      <w:r w:rsidRPr="002539D7">
        <w:rPr>
          <w:rFonts w:asciiTheme="minorHAnsi" w:hAnsiTheme="minorHAnsi" w:cstheme="minorHAnsi"/>
          <w:sz w:val="22"/>
          <w:szCs w:val="22"/>
        </w:rPr>
        <w:t xml:space="preserve"> akc</w:t>
      </w:r>
      <w:r w:rsidR="00946251">
        <w:rPr>
          <w:rFonts w:asciiTheme="minorHAnsi" w:hAnsiTheme="minorHAnsi" w:cstheme="minorHAnsi"/>
          <w:sz w:val="22"/>
          <w:szCs w:val="22"/>
        </w:rPr>
        <w:t>í</w:t>
      </w:r>
      <w:r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DE1977">
        <w:rPr>
          <w:rFonts w:asciiTheme="minorHAnsi" w:hAnsiTheme="minorHAnsi" w:cstheme="minorHAnsi"/>
          <w:sz w:val="22"/>
          <w:szCs w:val="22"/>
        </w:rPr>
        <w:t xml:space="preserve">Den města, </w:t>
      </w:r>
      <w:r>
        <w:rPr>
          <w:rFonts w:asciiTheme="minorHAnsi" w:hAnsiTheme="minorHAnsi" w:cstheme="minorHAnsi"/>
          <w:sz w:val="22"/>
          <w:szCs w:val="22"/>
        </w:rPr>
        <w:t>Prestigefest</w:t>
      </w:r>
      <w:r w:rsidR="00946251">
        <w:rPr>
          <w:rFonts w:asciiTheme="minorHAnsi" w:hAnsiTheme="minorHAnsi" w:cstheme="minorHAnsi"/>
          <w:sz w:val="22"/>
          <w:szCs w:val="22"/>
        </w:rPr>
        <w:t xml:space="preserve"> a Slavnostní zahájení zámecké sezóny</w:t>
      </w:r>
      <w:r w:rsidRPr="002539D7">
        <w:rPr>
          <w:rFonts w:asciiTheme="minorHAnsi" w:hAnsiTheme="minorHAnsi" w:cstheme="minorHAnsi"/>
          <w:sz w:val="22"/>
          <w:szCs w:val="22"/>
        </w:rPr>
        <w:t xml:space="preserve"> na den následující konané jednu noc ze soboty na neděli v měsíci </w:t>
      </w:r>
      <w:r>
        <w:rPr>
          <w:rFonts w:asciiTheme="minorHAnsi" w:hAnsiTheme="minorHAnsi" w:cstheme="minorHAnsi"/>
          <w:sz w:val="22"/>
          <w:szCs w:val="22"/>
        </w:rPr>
        <w:t>červnu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5A875351" w14:textId="66760F08" w:rsidR="004344E8" w:rsidRDefault="004344E8" w:rsidP="006717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v noci ze dne konání tradiční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39D7">
        <w:rPr>
          <w:rFonts w:asciiTheme="minorHAnsi" w:hAnsiTheme="minorHAnsi" w:cstheme="minorHAnsi"/>
          <w:sz w:val="22"/>
          <w:szCs w:val="22"/>
        </w:rPr>
        <w:t>akc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2539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Memoriál Jana Suka</w:t>
      </w:r>
      <w:r w:rsidRPr="002539D7">
        <w:rPr>
          <w:rFonts w:asciiTheme="minorHAnsi" w:hAnsiTheme="minorHAnsi" w:cstheme="minorHAnsi"/>
          <w:sz w:val="22"/>
          <w:szCs w:val="22"/>
        </w:rPr>
        <w:t xml:space="preserve"> na den následující konané jednu noc ze soboty na neděli v měsíci </w:t>
      </w:r>
      <w:r>
        <w:rPr>
          <w:rFonts w:asciiTheme="minorHAnsi" w:hAnsiTheme="minorHAnsi" w:cstheme="minorHAnsi"/>
          <w:sz w:val="22"/>
          <w:szCs w:val="22"/>
        </w:rPr>
        <w:t>červenci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5037AA75" w14:textId="18720B95" w:rsidR="004344E8" w:rsidRDefault="00F21B18" w:rsidP="006717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v</w:t>
      </w:r>
      <w:r w:rsidR="00C57C27" w:rsidRPr="002539D7">
        <w:rPr>
          <w:rFonts w:asciiTheme="minorHAnsi" w:hAnsiTheme="minorHAnsi" w:cstheme="minorHAnsi"/>
          <w:sz w:val="22"/>
          <w:szCs w:val="22"/>
        </w:rPr>
        <w:t> noci ze dne</w:t>
      </w:r>
      <w:r w:rsidRPr="002539D7">
        <w:rPr>
          <w:rFonts w:asciiTheme="minorHAnsi" w:hAnsiTheme="minorHAnsi" w:cstheme="minorHAnsi"/>
          <w:sz w:val="22"/>
          <w:szCs w:val="22"/>
        </w:rPr>
        <w:t xml:space="preserve"> konání tradiční akc</w:t>
      </w:r>
      <w:r w:rsidR="003F2680">
        <w:rPr>
          <w:rFonts w:asciiTheme="minorHAnsi" w:hAnsiTheme="minorHAnsi" w:cstheme="minorHAnsi"/>
          <w:sz w:val="22"/>
          <w:szCs w:val="22"/>
        </w:rPr>
        <w:t>e</w:t>
      </w:r>
      <w:r w:rsidR="00DE1977">
        <w:rPr>
          <w:rFonts w:asciiTheme="minorHAnsi" w:hAnsiTheme="minorHAnsi" w:cstheme="minorHAnsi"/>
          <w:sz w:val="22"/>
          <w:szCs w:val="22"/>
        </w:rPr>
        <w:t xml:space="preserve"> </w:t>
      </w:r>
      <w:r w:rsidR="004344E8">
        <w:rPr>
          <w:rFonts w:asciiTheme="minorHAnsi" w:hAnsiTheme="minorHAnsi" w:cstheme="minorHAnsi"/>
          <w:sz w:val="22"/>
          <w:szCs w:val="22"/>
        </w:rPr>
        <w:t xml:space="preserve"> Skatastrofa</w:t>
      </w:r>
      <w:r w:rsidR="00C57C27" w:rsidRPr="002539D7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Pr="002539D7">
        <w:rPr>
          <w:rFonts w:asciiTheme="minorHAnsi" w:hAnsiTheme="minorHAnsi" w:cstheme="minorHAnsi"/>
          <w:sz w:val="22"/>
          <w:szCs w:val="22"/>
        </w:rPr>
        <w:t xml:space="preserve"> konané jednu noc ze soboty na neděli v měsíci </w:t>
      </w:r>
      <w:r w:rsidR="004344E8">
        <w:rPr>
          <w:rFonts w:asciiTheme="minorHAnsi" w:hAnsiTheme="minorHAnsi" w:cstheme="minorHAnsi"/>
          <w:sz w:val="22"/>
          <w:szCs w:val="22"/>
        </w:rPr>
        <w:t>srpnu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7D02BDC9" w14:textId="4CD71636" w:rsidR="00581E7B" w:rsidRDefault="00581E7B" w:rsidP="006717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v</w:t>
      </w:r>
      <w:r w:rsidR="000A0CE6" w:rsidRPr="002539D7">
        <w:rPr>
          <w:rFonts w:asciiTheme="minorHAnsi" w:hAnsiTheme="minorHAnsi" w:cstheme="minorHAnsi"/>
          <w:sz w:val="22"/>
          <w:szCs w:val="22"/>
        </w:rPr>
        <w:t> noci ze dne</w:t>
      </w:r>
      <w:r w:rsidRPr="002539D7">
        <w:rPr>
          <w:rFonts w:asciiTheme="minorHAnsi" w:hAnsiTheme="minorHAnsi" w:cstheme="minorHAnsi"/>
          <w:sz w:val="22"/>
          <w:szCs w:val="22"/>
        </w:rPr>
        <w:t xml:space="preserve"> konání tradiční akce </w:t>
      </w:r>
      <w:r w:rsidR="004344E8">
        <w:rPr>
          <w:rFonts w:asciiTheme="minorHAnsi" w:hAnsiTheme="minorHAnsi" w:cstheme="minorHAnsi"/>
          <w:sz w:val="22"/>
          <w:szCs w:val="22"/>
        </w:rPr>
        <w:t>Dřevařské, lesnické a myslivecké dny</w:t>
      </w:r>
      <w:r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na den následující </w:t>
      </w:r>
      <w:r w:rsidRPr="002539D7">
        <w:rPr>
          <w:rFonts w:asciiTheme="minorHAnsi" w:hAnsiTheme="minorHAnsi" w:cstheme="minorHAnsi"/>
          <w:sz w:val="22"/>
          <w:szCs w:val="22"/>
        </w:rPr>
        <w:t xml:space="preserve">konané </w:t>
      </w:r>
      <w:r w:rsidR="004344E8">
        <w:rPr>
          <w:rFonts w:asciiTheme="minorHAnsi" w:hAnsiTheme="minorHAnsi" w:cstheme="minorHAnsi"/>
          <w:sz w:val="22"/>
          <w:szCs w:val="22"/>
        </w:rPr>
        <w:t xml:space="preserve">jedenkrát za dva roky </w:t>
      </w:r>
      <w:r w:rsidRPr="002539D7">
        <w:rPr>
          <w:rFonts w:asciiTheme="minorHAnsi" w:hAnsiTheme="minorHAnsi" w:cstheme="minorHAnsi"/>
          <w:sz w:val="22"/>
          <w:szCs w:val="22"/>
        </w:rPr>
        <w:t>jeden v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íkend v noci z pátku na sobotu </w:t>
      </w:r>
      <w:r w:rsidRPr="002539D7">
        <w:rPr>
          <w:rFonts w:asciiTheme="minorHAnsi" w:hAnsiTheme="minorHAnsi" w:cstheme="minorHAnsi"/>
          <w:sz w:val="22"/>
          <w:szCs w:val="22"/>
        </w:rPr>
        <w:t>a v noci ze soboty na neděli</w:t>
      </w:r>
      <w:r w:rsidR="008D7AEF">
        <w:rPr>
          <w:rFonts w:asciiTheme="minorHAnsi" w:hAnsiTheme="minorHAnsi" w:cstheme="minorHAnsi"/>
          <w:sz w:val="22"/>
          <w:szCs w:val="22"/>
        </w:rPr>
        <w:t xml:space="preserve"> </w:t>
      </w:r>
      <w:r w:rsidRPr="002539D7">
        <w:rPr>
          <w:rFonts w:asciiTheme="minorHAnsi" w:hAnsiTheme="minorHAnsi" w:cstheme="minorHAnsi"/>
          <w:sz w:val="22"/>
          <w:szCs w:val="22"/>
        </w:rPr>
        <w:t xml:space="preserve">v měsíci </w:t>
      </w:r>
      <w:r w:rsidR="004344E8">
        <w:rPr>
          <w:rFonts w:asciiTheme="minorHAnsi" w:hAnsiTheme="minorHAnsi" w:cstheme="minorHAnsi"/>
          <w:sz w:val="22"/>
          <w:szCs w:val="22"/>
        </w:rPr>
        <w:t>září</w:t>
      </w:r>
      <w:r w:rsidR="00F57AF6">
        <w:rPr>
          <w:rFonts w:asciiTheme="minorHAnsi" w:hAnsiTheme="minorHAnsi" w:cstheme="minorHAnsi"/>
          <w:sz w:val="22"/>
          <w:szCs w:val="22"/>
        </w:rPr>
        <w:t>.</w:t>
      </w:r>
    </w:p>
    <w:p w14:paraId="0688DB71" w14:textId="77777777" w:rsidR="008D7AEF" w:rsidRPr="002539D7" w:rsidRDefault="008D7AEF" w:rsidP="008D7AEF">
      <w:pPr>
        <w:pStyle w:val="Odstavecseseznamem"/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14A4B" w14:textId="0DEDDA7C" w:rsidR="005545D7" w:rsidRPr="002539D7" w:rsidRDefault="005545D7" w:rsidP="008D7AEF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hanging="720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>Doba nočního klidu se vymezuje v následujících případech:</w:t>
      </w:r>
    </w:p>
    <w:p w14:paraId="4DDC1329" w14:textId="61D137A0" w:rsidR="00E432DB" w:rsidRPr="002539D7" w:rsidRDefault="004344E8" w:rsidP="0067170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 xml:space="preserve">od </w:t>
      </w:r>
      <w:r w:rsidR="00946251">
        <w:rPr>
          <w:rFonts w:asciiTheme="minorHAnsi" w:hAnsiTheme="minorHAnsi" w:cstheme="minorHAnsi"/>
          <w:sz w:val="22"/>
          <w:szCs w:val="22"/>
        </w:rPr>
        <w:t>24</w:t>
      </w:r>
      <w:r w:rsidR="003C506F">
        <w:rPr>
          <w:rFonts w:asciiTheme="minorHAnsi" w:hAnsiTheme="minorHAnsi" w:cstheme="minorHAnsi"/>
          <w:sz w:val="22"/>
          <w:szCs w:val="22"/>
        </w:rPr>
        <w:t>:00</w:t>
      </w:r>
      <w:r w:rsidRPr="002539D7">
        <w:rPr>
          <w:rFonts w:asciiTheme="minorHAnsi" w:hAnsiTheme="minorHAnsi" w:cstheme="minorHAnsi"/>
          <w:sz w:val="22"/>
          <w:szCs w:val="22"/>
        </w:rPr>
        <w:t xml:space="preserve"> do </w:t>
      </w:r>
      <w:r w:rsidR="003C506F">
        <w:rPr>
          <w:rFonts w:asciiTheme="minorHAnsi" w:hAnsiTheme="minorHAnsi" w:cstheme="minorHAnsi"/>
          <w:sz w:val="22"/>
          <w:szCs w:val="22"/>
        </w:rPr>
        <w:t>0</w:t>
      </w:r>
      <w:r w:rsidR="00946251">
        <w:rPr>
          <w:rFonts w:asciiTheme="minorHAnsi" w:hAnsiTheme="minorHAnsi" w:cstheme="minorHAnsi"/>
          <w:sz w:val="22"/>
          <w:szCs w:val="22"/>
        </w:rPr>
        <w:t>6</w:t>
      </w:r>
      <w:r w:rsidR="003C506F">
        <w:rPr>
          <w:rFonts w:asciiTheme="minorHAnsi" w:hAnsiTheme="minorHAnsi" w:cstheme="minorHAnsi"/>
          <w:sz w:val="22"/>
          <w:szCs w:val="22"/>
        </w:rPr>
        <w:t>:00</w:t>
      </w:r>
      <w:r w:rsidR="00946251">
        <w:rPr>
          <w:rFonts w:asciiTheme="minorHAnsi" w:hAnsiTheme="minorHAnsi" w:cstheme="minorHAnsi"/>
          <w:sz w:val="22"/>
          <w:szCs w:val="22"/>
        </w:rPr>
        <w:t xml:space="preserve"> </w:t>
      </w:r>
      <w:r w:rsidRPr="002539D7">
        <w:rPr>
          <w:rFonts w:asciiTheme="minorHAnsi" w:hAnsiTheme="minorHAnsi" w:cstheme="minorHAnsi"/>
          <w:sz w:val="22"/>
          <w:szCs w:val="22"/>
        </w:rPr>
        <w:t xml:space="preserve">hodin </w:t>
      </w:r>
      <w:r w:rsidR="00E432DB" w:rsidRPr="002539D7">
        <w:rPr>
          <w:rFonts w:asciiTheme="minorHAnsi" w:hAnsiTheme="minorHAnsi" w:cstheme="minorHAnsi"/>
          <w:sz w:val="22"/>
          <w:szCs w:val="22"/>
        </w:rPr>
        <w:t>v noci z</w:t>
      </w:r>
      <w:r w:rsidR="00946251">
        <w:rPr>
          <w:rFonts w:asciiTheme="minorHAnsi" w:hAnsiTheme="minorHAnsi" w:cstheme="minorHAnsi"/>
          <w:sz w:val="22"/>
          <w:szCs w:val="22"/>
        </w:rPr>
        <w:t>e dne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 konání </w:t>
      </w:r>
      <w:r w:rsidR="00946251">
        <w:rPr>
          <w:rFonts w:asciiTheme="minorHAnsi" w:hAnsiTheme="minorHAnsi" w:cstheme="minorHAnsi"/>
          <w:sz w:val="22"/>
          <w:szCs w:val="22"/>
        </w:rPr>
        <w:t>tradiční</w:t>
      </w:r>
      <w:r w:rsidR="00AE5286">
        <w:rPr>
          <w:rFonts w:asciiTheme="minorHAnsi" w:hAnsiTheme="minorHAnsi" w:cstheme="minorHAnsi"/>
          <w:sz w:val="22"/>
          <w:szCs w:val="22"/>
        </w:rPr>
        <w:t>ch</w:t>
      </w:r>
      <w:r w:rsidR="00946251">
        <w:rPr>
          <w:rFonts w:asciiTheme="minorHAnsi" w:hAnsiTheme="minorHAnsi" w:cstheme="minorHAnsi"/>
          <w:sz w:val="22"/>
          <w:szCs w:val="22"/>
        </w:rPr>
        <w:t xml:space="preserve"> akc</w:t>
      </w:r>
      <w:r w:rsidR="00AE5286">
        <w:rPr>
          <w:rFonts w:asciiTheme="minorHAnsi" w:hAnsiTheme="minorHAnsi" w:cstheme="minorHAnsi"/>
          <w:sz w:val="22"/>
          <w:szCs w:val="22"/>
        </w:rPr>
        <w:t>í</w:t>
      </w:r>
      <w:r w:rsidR="00946251">
        <w:rPr>
          <w:rFonts w:asciiTheme="minorHAnsi" w:hAnsiTheme="minorHAnsi" w:cstheme="minorHAnsi"/>
          <w:sz w:val="22"/>
          <w:szCs w:val="22"/>
        </w:rPr>
        <w:t xml:space="preserve"> </w:t>
      </w:r>
      <w:r w:rsidR="00B70B1A" w:rsidRPr="00B70B1A">
        <w:rPr>
          <w:rFonts w:asciiTheme="minorHAnsi" w:hAnsiTheme="minorHAnsi" w:cstheme="minorHAnsi"/>
          <w:sz w:val="22"/>
          <w:szCs w:val="22"/>
        </w:rPr>
        <w:t xml:space="preserve">na den následující konané v noci z pátku na sobotu </w:t>
      </w:r>
      <w:r w:rsidR="0056282A">
        <w:rPr>
          <w:rFonts w:asciiTheme="minorHAnsi" w:hAnsiTheme="minorHAnsi" w:cstheme="minorHAnsi"/>
          <w:sz w:val="22"/>
          <w:szCs w:val="22"/>
        </w:rPr>
        <w:t>nebo</w:t>
      </w:r>
      <w:r w:rsidR="00B70B1A" w:rsidRPr="00B70B1A">
        <w:rPr>
          <w:rFonts w:asciiTheme="minorHAnsi" w:hAnsiTheme="minorHAnsi" w:cstheme="minorHAnsi"/>
          <w:sz w:val="22"/>
          <w:szCs w:val="22"/>
        </w:rPr>
        <w:t xml:space="preserve"> v noci ze soboty na neděli </w:t>
      </w:r>
      <w:r w:rsidR="00A551C5">
        <w:rPr>
          <w:rFonts w:asciiTheme="minorHAnsi" w:hAnsiTheme="minorHAnsi" w:cstheme="minorHAnsi"/>
          <w:sz w:val="22"/>
          <w:szCs w:val="22"/>
        </w:rPr>
        <w:t xml:space="preserve">- </w:t>
      </w:r>
      <w:r w:rsidR="008D7AEF">
        <w:rPr>
          <w:rFonts w:asciiTheme="minorHAnsi" w:hAnsiTheme="minorHAnsi" w:cstheme="minorHAnsi"/>
          <w:sz w:val="22"/>
          <w:szCs w:val="22"/>
        </w:rPr>
        <w:t xml:space="preserve">Stavění májky a Kácení májky </w:t>
      </w:r>
      <w:r w:rsidR="0067170D">
        <w:rPr>
          <w:rFonts w:asciiTheme="minorHAnsi" w:hAnsiTheme="minorHAnsi" w:cstheme="minorHAnsi"/>
          <w:sz w:val="22"/>
          <w:szCs w:val="22"/>
        </w:rPr>
        <w:t xml:space="preserve">v měsíci květnu, </w:t>
      </w:r>
      <w:r w:rsidR="00946251">
        <w:rPr>
          <w:rFonts w:asciiTheme="minorHAnsi" w:hAnsiTheme="minorHAnsi" w:cstheme="minorHAnsi"/>
          <w:sz w:val="22"/>
          <w:szCs w:val="22"/>
        </w:rPr>
        <w:t>Zahájení letních prázdnin v</w:t>
      </w:r>
      <w:r w:rsidR="0067170D">
        <w:rPr>
          <w:rFonts w:asciiTheme="minorHAnsi" w:hAnsiTheme="minorHAnsi" w:cstheme="minorHAnsi"/>
          <w:sz w:val="22"/>
          <w:szCs w:val="22"/>
        </w:rPr>
        <w:t> </w:t>
      </w:r>
      <w:r w:rsidR="00946251">
        <w:rPr>
          <w:rFonts w:asciiTheme="minorHAnsi" w:hAnsiTheme="minorHAnsi" w:cstheme="minorHAnsi"/>
          <w:sz w:val="22"/>
          <w:szCs w:val="22"/>
        </w:rPr>
        <w:t>měsíci</w:t>
      </w:r>
      <w:r w:rsidR="0067170D">
        <w:rPr>
          <w:rFonts w:asciiTheme="minorHAnsi" w:hAnsiTheme="minorHAnsi" w:cstheme="minorHAnsi"/>
          <w:sz w:val="22"/>
          <w:szCs w:val="22"/>
        </w:rPr>
        <w:t xml:space="preserve"> </w:t>
      </w:r>
      <w:r w:rsidR="00946251">
        <w:rPr>
          <w:rFonts w:asciiTheme="minorHAnsi" w:hAnsiTheme="minorHAnsi" w:cstheme="minorHAnsi"/>
          <w:sz w:val="22"/>
          <w:szCs w:val="22"/>
        </w:rPr>
        <w:t>červnu</w:t>
      </w:r>
      <w:r w:rsidR="00B70B1A">
        <w:rPr>
          <w:rFonts w:asciiTheme="minorHAnsi" w:hAnsiTheme="minorHAnsi" w:cstheme="minorHAnsi"/>
          <w:sz w:val="22"/>
          <w:szCs w:val="22"/>
        </w:rPr>
        <w:t>,</w:t>
      </w:r>
      <w:r w:rsidR="00946251">
        <w:rPr>
          <w:rFonts w:asciiTheme="minorHAnsi" w:hAnsiTheme="minorHAnsi" w:cstheme="minorHAnsi"/>
          <w:sz w:val="22"/>
          <w:szCs w:val="22"/>
        </w:rPr>
        <w:t xml:space="preserve"> DuKo triatlon v měsíci červenci</w:t>
      </w:r>
      <w:r w:rsidR="00300005">
        <w:rPr>
          <w:rFonts w:asciiTheme="minorHAnsi" w:hAnsiTheme="minorHAnsi" w:cstheme="minorHAnsi"/>
          <w:sz w:val="22"/>
          <w:szCs w:val="22"/>
        </w:rPr>
        <w:t>,</w:t>
      </w:r>
      <w:r w:rsidR="00300005" w:rsidRPr="00300005">
        <w:rPr>
          <w:rFonts w:asciiTheme="minorHAnsi" w:hAnsiTheme="minorHAnsi" w:cstheme="minorHAnsi"/>
          <w:sz w:val="22"/>
          <w:szCs w:val="22"/>
        </w:rPr>
        <w:t xml:space="preserve"> </w:t>
      </w:r>
      <w:r w:rsidR="00300005">
        <w:rPr>
          <w:rFonts w:asciiTheme="minorHAnsi" w:hAnsiTheme="minorHAnsi" w:cstheme="minorHAnsi"/>
          <w:sz w:val="22"/>
          <w:szCs w:val="22"/>
        </w:rPr>
        <w:t xml:space="preserve">Ukončení letních prázdnin v měsíci </w:t>
      </w:r>
      <w:r w:rsidR="00B70B1A">
        <w:rPr>
          <w:rFonts w:asciiTheme="minorHAnsi" w:hAnsiTheme="minorHAnsi" w:cstheme="minorHAnsi"/>
          <w:sz w:val="22"/>
          <w:szCs w:val="22"/>
        </w:rPr>
        <w:t>srpnu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0B924F1A" w14:textId="327F3008" w:rsidR="00E432DB" w:rsidRPr="002539D7" w:rsidRDefault="0067170D" w:rsidP="00300005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="003C506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2</w:t>
      </w:r>
      <w:r w:rsidR="003C506F"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3C506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6</w:t>
      </w:r>
      <w:r w:rsidR="003C506F"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 xml:space="preserve"> hodin 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E432DB" w:rsidRPr="002539D7">
        <w:rPr>
          <w:rFonts w:asciiTheme="minorHAnsi" w:hAnsiTheme="minorHAnsi" w:cstheme="minorHAnsi"/>
          <w:sz w:val="22"/>
          <w:szCs w:val="22"/>
        </w:rPr>
        <w:t>tradiční</w:t>
      </w:r>
      <w:r w:rsidR="00AE5286">
        <w:rPr>
          <w:rFonts w:asciiTheme="minorHAnsi" w:hAnsiTheme="minorHAnsi" w:cstheme="minorHAnsi"/>
          <w:sz w:val="22"/>
          <w:szCs w:val="22"/>
        </w:rPr>
        <w:t xml:space="preserve">ch </w:t>
      </w:r>
      <w:r w:rsidR="00E432DB" w:rsidRPr="002539D7">
        <w:rPr>
          <w:rFonts w:asciiTheme="minorHAnsi" w:hAnsiTheme="minorHAnsi" w:cstheme="minorHAnsi"/>
          <w:sz w:val="22"/>
          <w:szCs w:val="22"/>
        </w:rPr>
        <w:t>akc</w:t>
      </w:r>
      <w:r w:rsidR="00AE5286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v areálu zimního stadionu </w:t>
      </w:r>
      <w:r w:rsidR="00B70B1A" w:rsidRPr="00B70B1A">
        <w:rPr>
          <w:rFonts w:asciiTheme="minorHAnsi" w:hAnsiTheme="minorHAnsi" w:cstheme="minorHAnsi"/>
          <w:sz w:val="22"/>
          <w:szCs w:val="22"/>
        </w:rPr>
        <w:t xml:space="preserve">na den následující konané v noci z pátku na sobotu </w:t>
      </w:r>
      <w:r w:rsidR="0056282A">
        <w:rPr>
          <w:rFonts w:asciiTheme="minorHAnsi" w:hAnsiTheme="minorHAnsi" w:cstheme="minorHAnsi"/>
          <w:sz w:val="22"/>
          <w:szCs w:val="22"/>
        </w:rPr>
        <w:t>nebo</w:t>
      </w:r>
      <w:r w:rsidR="00B70B1A" w:rsidRPr="00B70B1A">
        <w:rPr>
          <w:rFonts w:asciiTheme="minorHAnsi" w:hAnsiTheme="minorHAnsi" w:cstheme="minorHAnsi"/>
          <w:sz w:val="22"/>
          <w:szCs w:val="22"/>
        </w:rPr>
        <w:t xml:space="preserve"> v noci ze soboty na neděli</w:t>
      </w:r>
      <w:r w:rsidR="00A551C5">
        <w:rPr>
          <w:rFonts w:asciiTheme="minorHAnsi" w:hAnsiTheme="minorHAnsi" w:cstheme="minorHAnsi"/>
          <w:sz w:val="22"/>
          <w:szCs w:val="22"/>
        </w:rPr>
        <w:t xml:space="preserve"> - </w:t>
      </w:r>
      <w:r w:rsidR="00B70B1A">
        <w:rPr>
          <w:rFonts w:asciiTheme="minorHAnsi" w:hAnsiTheme="minorHAnsi" w:cstheme="minorHAnsi"/>
          <w:sz w:val="22"/>
          <w:szCs w:val="22"/>
        </w:rPr>
        <w:t xml:space="preserve"> </w:t>
      </w:r>
      <w:r w:rsidR="008D7AEF">
        <w:rPr>
          <w:rFonts w:asciiTheme="minorHAnsi" w:hAnsiTheme="minorHAnsi" w:cstheme="minorHAnsi"/>
          <w:sz w:val="22"/>
          <w:szCs w:val="22"/>
        </w:rPr>
        <w:t xml:space="preserve">Pálení čarodějnic </w:t>
      </w:r>
      <w:r>
        <w:rPr>
          <w:rFonts w:asciiTheme="minorHAnsi" w:hAnsiTheme="minorHAnsi" w:cstheme="minorHAnsi"/>
          <w:sz w:val="22"/>
          <w:szCs w:val="22"/>
        </w:rPr>
        <w:t>v měsíci dubnu, Dětský den s večerní zábavou v měsíci červnu</w:t>
      </w:r>
      <w:r w:rsidR="00F57AF6">
        <w:rPr>
          <w:rFonts w:asciiTheme="minorHAnsi" w:hAnsiTheme="minorHAnsi" w:cstheme="minorHAnsi"/>
          <w:sz w:val="22"/>
          <w:szCs w:val="22"/>
        </w:rPr>
        <w:t>,</w:t>
      </w:r>
    </w:p>
    <w:p w14:paraId="06F14F99" w14:textId="7F26F540" w:rsidR="00E432DB" w:rsidRDefault="00300005" w:rsidP="00B70B1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="003C506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3</w:t>
      </w:r>
      <w:r w:rsidR="003C506F">
        <w:rPr>
          <w:rFonts w:asciiTheme="minorHAnsi" w:hAnsiTheme="minorHAnsi" w:cstheme="minorHAnsi"/>
          <w:sz w:val="22"/>
          <w:szCs w:val="22"/>
        </w:rPr>
        <w:t xml:space="preserve">:00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3C506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6</w:t>
      </w:r>
      <w:r w:rsidR="003C506F"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 xml:space="preserve"> hodin 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v noci ze dne </w:t>
      </w:r>
      <w:r w:rsidR="00E432DB" w:rsidRPr="002539D7">
        <w:rPr>
          <w:rFonts w:asciiTheme="minorHAnsi" w:hAnsiTheme="minorHAnsi" w:cstheme="minorHAnsi"/>
          <w:sz w:val="22"/>
          <w:szCs w:val="22"/>
        </w:rPr>
        <w:t>konání tradiční</w:t>
      </w:r>
      <w:r w:rsidR="00AE5286">
        <w:rPr>
          <w:rFonts w:asciiTheme="minorHAnsi" w:hAnsiTheme="minorHAnsi" w:cstheme="minorHAnsi"/>
          <w:sz w:val="22"/>
          <w:szCs w:val="22"/>
        </w:rPr>
        <w:t>ch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 akc</w:t>
      </w:r>
      <w:r w:rsidR="00AE5286">
        <w:rPr>
          <w:rFonts w:asciiTheme="minorHAnsi" w:hAnsiTheme="minorHAnsi" w:cstheme="minorHAnsi"/>
          <w:sz w:val="22"/>
          <w:szCs w:val="22"/>
        </w:rPr>
        <w:t>í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na den následující </w:t>
      </w:r>
      <w:r w:rsidR="00E432DB" w:rsidRPr="002539D7">
        <w:rPr>
          <w:rFonts w:asciiTheme="minorHAnsi" w:hAnsiTheme="minorHAnsi" w:cstheme="minorHAnsi"/>
          <w:sz w:val="22"/>
          <w:szCs w:val="22"/>
        </w:rPr>
        <w:t>konané</w:t>
      </w:r>
      <w:r w:rsidR="0056282A">
        <w:rPr>
          <w:rFonts w:asciiTheme="minorHAnsi" w:hAnsiTheme="minorHAnsi" w:cstheme="minorHAnsi"/>
          <w:sz w:val="22"/>
          <w:szCs w:val="22"/>
        </w:rPr>
        <w:t xml:space="preserve"> </w:t>
      </w:r>
      <w:r w:rsidR="000A0CE6" w:rsidRPr="002539D7">
        <w:rPr>
          <w:rFonts w:asciiTheme="minorHAnsi" w:hAnsiTheme="minorHAnsi" w:cstheme="minorHAnsi"/>
          <w:sz w:val="22"/>
          <w:szCs w:val="22"/>
        </w:rPr>
        <w:t xml:space="preserve">v noci z pátku na sobotu </w:t>
      </w:r>
      <w:r w:rsidR="0056282A">
        <w:rPr>
          <w:rFonts w:asciiTheme="minorHAnsi" w:hAnsiTheme="minorHAnsi" w:cstheme="minorHAnsi"/>
          <w:sz w:val="22"/>
          <w:szCs w:val="22"/>
        </w:rPr>
        <w:t>nebo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 v noci ze soboty na neděli</w:t>
      </w:r>
      <w:r w:rsidR="00A551C5">
        <w:rPr>
          <w:rFonts w:asciiTheme="minorHAnsi" w:hAnsiTheme="minorHAnsi" w:cstheme="minorHAnsi"/>
          <w:sz w:val="22"/>
          <w:szCs w:val="22"/>
        </w:rPr>
        <w:t xml:space="preserve"> -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8D7AEF">
        <w:rPr>
          <w:rFonts w:asciiTheme="minorHAnsi" w:hAnsiTheme="minorHAnsi" w:cstheme="minorHAnsi"/>
          <w:sz w:val="22"/>
          <w:szCs w:val="22"/>
        </w:rPr>
        <w:t>Bigbeatové Vánoce</w:t>
      </w:r>
      <w:r w:rsidR="008D7AEF" w:rsidRPr="002539D7">
        <w:rPr>
          <w:rFonts w:asciiTheme="minorHAnsi" w:hAnsiTheme="minorHAnsi" w:cstheme="minorHAnsi"/>
          <w:sz w:val="22"/>
          <w:szCs w:val="22"/>
        </w:rPr>
        <w:t xml:space="preserve"> </w:t>
      </w:r>
      <w:r w:rsidR="00E432DB" w:rsidRPr="002539D7">
        <w:rPr>
          <w:rFonts w:asciiTheme="minorHAnsi" w:hAnsiTheme="minorHAnsi" w:cstheme="minorHAnsi"/>
          <w:sz w:val="22"/>
          <w:szCs w:val="22"/>
        </w:rPr>
        <w:t xml:space="preserve">v měsíci </w:t>
      </w:r>
      <w:r w:rsidR="00B70B1A">
        <w:rPr>
          <w:rFonts w:asciiTheme="minorHAnsi" w:hAnsiTheme="minorHAnsi" w:cstheme="minorHAnsi"/>
          <w:sz w:val="22"/>
          <w:szCs w:val="22"/>
        </w:rPr>
        <w:t>prosin</w:t>
      </w:r>
      <w:r w:rsidR="004237DF">
        <w:rPr>
          <w:rFonts w:asciiTheme="minorHAnsi" w:hAnsiTheme="minorHAnsi" w:cstheme="minorHAnsi"/>
          <w:sz w:val="22"/>
          <w:szCs w:val="22"/>
        </w:rPr>
        <w:t>ci</w:t>
      </w:r>
      <w:r w:rsidR="00B70B1A">
        <w:rPr>
          <w:rFonts w:asciiTheme="minorHAnsi" w:hAnsiTheme="minorHAnsi" w:cstheme="minorHAnsi"/>
          <w:sz w:val="22"/>
          <w:szCs w:val="22"/>
        </w:rPr>
        <w:t xml:space="preserve">, Ples Diakonie, Muzikantský ples, Stužkovací ples v měsíci lednu, </w:t>
      </w:r>
      <w:r w:rsidR="00B227CD">
        <w:rPr>
          <w:rFonts w:asciiTheme="minorHAnsi" w:hAnsiTheme="minorHAnsi" w:cstheme="minorHAnsi"/>
          <w:sz w:val="22"/>
          <w:szCs w:val="22"/>
        </w:rPr>
        <w:t xml:space="preserve">Ples města v měsíci únoru, </w:t>
      </w:r>
      <w:r w:rsidR="00B70B1A">
        <w:rPr>
          <w:rFonts w:asciiTheme="minorHAnsi" w:hAnsiTheme="minorHAnsi" w:cstheme="minorHAnsi"/>
          <w:sz w:val="22"/>
          <w:szCs w:val="22"/>
        </w:rPr>
        <w:t>Ples sportovců</w:t>
      </w:r>
      <w:r w:rsidR="008D7AEF">
        <w:rPr>
          <w:rFonts w:asciiTheme="minorHAnsi" w:hAnsiTheme="minorHAnsi" w:cstheme="minorHAnsi"/>
          <w:sz w:val="22"/>
          <w:szCs w:val="22"/>
        </w:rPr>
        <w:t xml:space="preserve"> </w:t>
      </w:r>
      <w:r w:rsidR="00B70B1A">
        <w:rPr>
          <w:rFonts w:asciiTheme="minorHAnsi" w:hAnsiTheme="minorHAnsi" w:cstheme="minorHAnsi"/>
          <w:sz w:val="22"/>
          <w:szCs w:val="22"/>
        </w:rPr>
        <w:t>v měsíci březnu, Koncert rockových skupin v měsíci květnu a ProMetalFest v měsíci září</w:t>
      </w:r>
      <w:r w:rsidR="00F57AF6">
        <w:rPr>
          <w:rFonts w:asciiTheme="minorHAnsi" w:hAnsiTheme="minorHAnsi" w:cstheme="minorHAnsi"/>
          <w:sz w:val="22"/>
          <w:szCs w:val="22"/>
        </w:rPr>
        <w:t>.</w:t>
      </w:r>
    </w:p>
    <w:p w14:paraId="1815729C" w14:textId="77777777" w:rsidR="008D7AEF" w:rsidRPr="002539D7" w:rsidRDefault="008D7AEF" w:rsidP="008D7AEF">
      <w:pPr>
        <w:pStyle w:val="Odstavecseseznamem"/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A670A62" w14:textId="443072B9" w:rsidR="005545D7" w:rsidRPr="002539D7" w:rsidRDefault="005545D7" w:rsidP="008D7AEF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 xml:space="preserve">Informace o konkrétním termínu konání akcí uvedených v odst. </w:t>
      </w:r>
      <w:r w:rsidR="0056282A">
        <w:rPr>
          <w:rFonts w:asciiTheme="minorHAnsi" w:hAnsiTheme="minorHAnsi" w:cstheme="minorHAnsi"/>
          <w:sz w:val="22"/>
          <w:szCs w:val="22"/>
        </w:rPr>
        <w:t xml:space="preserve">1 </w:t>
      </w:r>
      <w:r w:rsidR="00AE5286">
        <w:rPr>
          <w:rFonts w:asciiTheme="minorHAnsi" w:hAnsiTheme="minorHAnsi" w:cstheme="minorHAnsi"/>
          <w:sz w:val="22"/>
          <w:szCs w:val="22"/>
        </w:rPr>
        <w:t xml:space="preserve">písm. b) až e) </w:t>
      </w:r>
      <w:r w:rsidR="0056282A">
        <w:rPr>
          <w:rFonts w:asciiTheme="minorHAnsi" w:hAnsiTheme="minorHAnsi" w:cstheme="minorHAnsi"/>
          <w:sz w:val="22"/>
          <w:szCs w:val="22"/>
        </w:rPr>
        <w:t xml:space="preserve">a </w:t>
      </w:r>
      <w:r w:rsidR="00551A60">
        <w:rPr>
          <w:rFonts w:asciiTheme="minorHAnsi" w:hAnsiTheme="minorHAnsi" w:cstheme="minorHAnsi"/>
          <w:sz w:val="22"/>
          <w:szCs w:val="22"/>
        </w:rPr>
        <w:t xml:space="preserve">odst. </w:t>
      </w:r>
      <w:r w:rsidR="0056282A">
        <w:rPr>
          <w:rFonts w:asciiTheme="minorHAnsi" w:hAnsiTheme="minorHAnsi" w:cstheme="minorHAnsi"/>
          <w:sz w:val="22"/>
          <w:szCs w:val="22"/>
        </w:rPr>
        <w:t xml:space="preserve">2 </w:t>
      </w:r>
      <w:r w:rsidR="000D3097" w:rsidRPr="002539D7">
        <w:rPr>
          <w:rFonts w:asciiTheme="minorHAnsi" w:hAnsiTheme="minorHAnsi" w:cstheme="minorHAnsi"/>
          <w:sz w:val="22"/>
          <w:szCs w:val="22"/>
        </w:rPr>
        <w:t>tohoto článku</w:t>
      </w:r>
      <w:r w:rsidRPr="002539D7">
        <w:rPr>
          <w:rFonts w:asciiTheme="minorHAnsi" w:hAnsiTheme="minorHAnsi" w:cstheme="minorHAnsi"/>
          <w:sz w:val="22"/>
          <w:szCs w:val="22"/>
        </w:rPr>
        <w:t xml:space="preserve"> obecně závazné vyhlášky bude zveřejněna </w:t>
      </w:r>
      <w:r w:rsidR="0056282A">
        <w:rPr>
          <w:rFonts w:asciiTheme="minorHAnsi" w:hAnsiTheme="minorHAnsi" w:cstheme="minorHAnsi"/>
          <w:sz w:val="22"/>
          <w:szCs w:val="22"/>
        </w:rPr>
        <w:t>městským</w:t>
      </w:r>
      <w:r w:rsidRPr="002539D7">
        <w:rPr>
          <w:rFonts w:asciiTheme="minorHAnsi" w:hAnsiTheme="minorHAnsi" w:cstheme="minorHAnsi"/>
          <w:sz w:val="22"/>
          <w:szCs w:val="22"/>
        </w:rPr>
        <w:t xml:space="preserve"> úřadem na úřední desce minimálně 5 dnů před datem konání. </w:t>
      </w:r>
    </w:p>
    <w:p w14:paraId="20C57CCF" w14:textId="77777777" w:rsidR="00343072" w:rsidRPr="002539D7" w:rsidRDefault="00343072" w:rsidP="005350D4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351C413" w14:textId="394AC65B" w:rsidR="00E34AAF" w:rsidRPr="002539D7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551A60">
        <w:rPr>
          <w:rFonts w:asciiTheme="minorHAnsi" w:hAnsiTheme="minorHAnsi" w:cstheme="minorHAnsi"/>
          <w:b/>
          <w:sz w:val="22"/>
          <w:szCs w:val="22"/>
        </w:rPr>
        <w:t>6</w:t>
      </w:r>
    </w:p>
    <w:p w14:paraId="02DBF38F" w14:textId="77777777" w:rsidR="00E34AAF" w:rsidRPr="002539D7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B1B6295" w14:textId="77777777" w:rsidR="00E34AAF" w:rsidRPr="002539D7" w:rsidRDefault="00E34AAF" w:rsidP="00E34AAF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A1B95B" w14:textId="36B9574D" w:rsidR="00E34AAF" w:rsidRPr="002539D7" w:rsidRDefault="00E34AAF" w:rsidP="00E34AAF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0" w:name="_Hlk54595723"/>
      <w:r w:rsidRPr="002539D7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2539D7">
        <w:rPr>
          <w:rFonts w:asciiTheme="minorHAnsi" w:hAnsiTheme="minorHAnsi" w:cstheme="minorHAnsi"/>
          <w:sz w:val="22"/>
          <w:szCs w:val="22"/>
        </w:rPr>
        <w:t xml:space="preserve">č. </w:t>
      </w:r>
      <w:r w:rsidR="0056282A">
        <w:rPr>
          <w:rFonts w:asciiTheme="minorHAnsi" w:hAnsiTheme="minorHAnsi" w:cstheme="minorHAnsi"/>
          <w:sz w:val="22"/>
          <w:szCs w:val="22"/>
        </w:rPr>
        <w:t>02/2016</w:t>
      </w:r>
      <w:r w:rsidRPr="002539D7">
        <w:rPr>
          <w:rFonts w:asciiTheme="minorHAnsi" w:hAnsiTheme="minorHAnsi" w:cstheme="minorHAnsi"/>
          <w:sz w:val="22"/>
          <w:szCs w:val="22"/>
        </w:rPr>
        <w:t>,</w:t>
      </w:r>
      <w:r w:rsidR="0056282A">
        <w:rPr>
          <w:rFonts w:asciiTheme="minorHAnsi" w:hAnsiTheme="minorHAnsi" w:cstheme="minorHAnsi"/>
          <w:sz w:val="22"/>
          <w:szCs w:val="22"/>
        </w:rPr>
        <w:t xml:space="preserve"> o nočním klidu</w:t>
      </w:r>
      <w:r w:rsidR="00120A02">
        <w:rPr>
          <w:rFonts w:asciiTheme="minorHAnsi" w:hAnsiTheme="minorHAnsi" w:cstheme="minorHAnsi"/>
          <w:sz w:val="22"/>
          <w:szCs w:val="22"/>
        </w:rPr>
        <w:t>,</w:t>
      </w:r>
      <w:r w:rsidRPr="002539D7">
        <w:rPr>
          <w:rFonts w:asciiTheme="minorHAnsi" w:hAnsiTheme="minorHAnsi" w:cstheme="minorHAnsi"/>
          <w:sz w:val="22"/>
          <w:szCs w:val="22"/>
        </w:rPr>
        <w:t xml:space="preserve"> ze dne </w:t>
      </w:r>
      <w:r w:rsidR="0056282A">
        <w:rPr>
          <w:rFonts w:asciiTheme="minorHAnsi" w:hAnsiTheme="minorHAnsi" w:cstheme="minorHAnsi"/>
          <w:sz w:val="22"/>
          <w:szCs w:val="22"/>
        </w:rPr>
        <w:t>15.</w:t>
      </w:r>
      <w:r w:rsidR="00AB4A2E">
        <w:rPr>
          <w:rFonts w:asciiTheme="minorHAnsi" w:hAnsiTheme="minorHAnsi" w:cstheme="minorHAnsi"/>
          <w:sz w:val="22"/>
          <w:szCs w:val="22"/>
        </w:rPr>
        <w:t xml:space="preserve"> </w:t>
      </w:r>
      <w:r w:rsidR="0056282A">
        <w:rPr>
          <w:rFonts w:asciiTheme="minorHAnsi" w:hAnsiTheme="minorHAnsi" w:cstheme="minorHAnsi"/>
          <w:sz w:val="22"/>
          <w:szCs w:val="22"/>
        </w:rPr>
        <w:t>12.</w:t>
      </w:r>
      <w:r w:rsidR="00AB4A2E">
        <w:rPr>
          <w:rFonts w:asciiTheme="minorHAnsi" w:hAnsiTheme="minorHAnsi" w:cstheme="minorHAnsi"/>
          <w:sz w:val="22"/>
          <w:szCs w:val="22"/>
        </w:rPr>
        <w:t xml:space="preserve"> </w:t>
      </w:r>
      <w:r w:rsidR="0056282A">
        <w:rPr>
          <w:rFonts w:asciiTheme="minorHAnsi" w:hAnsiTheme="minorHAnsi" w:cstheme="minorHAnsi"/>
          <w:sz w:val="22"/>
          <w:szCs w:val="22"/>
        </w:rPr>
        <w:t>2016</w:t>
      </w:r>
      <w:r w:rsidR="009904AF">
        <w:rPr>
          <w:rFonts w:asciiTheme="minorHAnsi" w:hAnsiTheme="minorHAnsi" w:cstheme="minorHAnsi"/>
          <w:sz w:val="22"/>
          <w:szCs w:val="22"/>
        </w:rPr>
        <w:t>,</w:t>
      </w:r>
      <w:r w:rsidR="0056282A">
        <w:rPr>
          <w:rFonts w:asciiTheme="minorHAnsi" w:hAnsiTheme="minorHAnsi" w:cstheme="minorHAnsi"/>
          <w:sz w:val="22"/>
          <w:szCs w:val="22"/>
        </w:rPr>
        <w:t xml:space="preserve"> a obecně závazná vyhláška č. 01/2017</w:t>
      </w:r>
      <w:r w:rsidR="009904AF">
        <w:rPr>
          <w:rFonts w:asciiTheme="minorHAnsi" w:hAnsiTheme="minorHAnsi" w:cstheme="minorHAnsi"/>
          <w:sz w:val="22"/>
          <w:szCs w:val="22"/>
        </w:rPr>
        <w:t>,</w:t>
      </w:r>
      <w:r w:rsidR="00F4474D">
        <w:rPr>
          <w:rFonts w:asciiTheme="minorHAnsi" w:hAnsiTheme="minorHAnsi" w:cstheme="minorHAnsi"/>
          <w:sz w:val="22"/>
          <w:szCs w:val="22"/>
        </w:rPr>
        <w:t xml:space="preserve"> kterou se mění a doplňuje obecně závazná vyhláška č. 02/2016,</w:t>
      </w:r>
      <w:r w:rsidR="0056282A">
        <w:rPr>
          <w:rFonts w:asciiTheme="minorHAnsi" w:hAnsiTheme="minorHAnsi" w:cstheme="minorHAnsi"/>
          <w:sz w:val="22"/>
          <w:szCs w:val="22"/>
        </w:rPr>
        <w:t xml:space="preserve"> ze dne 04.</w:t>
      </w:r>
      <w:r w:rsidR="00AB4A2E">
        <w:rPr>
          <w:rFonts w:asciiTheme="minorHAnsi" w:hAnsiTheme="minorHAnsi" w:cstheme="minorHAnsi"/>
          <w:sz w:val="22"/>
          <w:szCs w:val="22"/>
        </w:rPr>
        <w:t xml:space="preserve"> </w:t>
      </w:r>
      <w:r w:rsidR="0056282A">
        <w:rPr>
          <w:rFonts w:asciiTheme="minorHAnsi" w:hAnsiTheme="minorHAnsi" w:cstheme="minorHAnsi"/>
          <w:sz w:val="22"/>
          <w:szCs w:val="22"/>
        </w:rPr>
        <w:t>05.</w:t>
      </w:r>
      <w:r w:rsidR="00AB4A2E">
        <w:rPr>
          <w:rFonts w:asciiTheme="minorHAnsi" w:hAnsiTheme="minorHAnsi" w:cstheme="minorHAnsi"/>
          <w:sz w:val="22"/>
          <w:szCs w:val="22"/>
        </w:rPr>
        <w:t xml:space="preserve"> </w:t>
      </w:r>
      <w:r w:rsidR="0056282A">
        <w:rPr>
          <w:rFonts w:asciiTheme="minorHAnsi" w:hAnsiTheme="minorHAnsi" w:cstheme="minorHAnsi"/>
          <w:sz w:val="22"/>
          <w:szCs w:val="22"/>
        </w:rPr>
        <w:t>2017</w:t>
      </w:r>
      <w:r w:rsidRPr="002539D7">
        <w:rPr>
          <w:rFonts w:asciiTheme="minorHAnsi" w:hAnsiTheme="minorHAnsi" w:cstheme="minorHAnsi"/>
          <w:sz w:val="22"/>
          <w:szCs w:val="22"/>
        </w:rPr>
        <w:t>.</w:t>
      </w:r>
    </w:p>
    <w:p w14:paraId="7B50D6FC" w14:textId="77777777" w:rsidR="00191966" w:rsidRDefault="00191966" w:rsidP="005545D7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F2042D7" w14:textId="77777777" w:rsidR="008D7AEF" w:rsidRPr="002539D7" w:rsidRDefault="008D7AEF" w:rsidP="005545D7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2E4D8828" w14:textId="4AB57244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551A60">
        <w:rPr>
          <w:rFonts w:asciiTheme="minorHAnsi" w:hAnsiTheme="minorHAnsi" w:cstheme="minorHAnsi"/>
          <w:b/>
          <w:sz w:val="22"/>
          <w:szCs w:val="22"/>
        </w:rPr>
        <w:t>7</w:t>
      </w:r>
    </w:p>
    <w:p w14:paraId="6F6D2D1C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A688F6C" w14:textId="77777777" w:rsidR="005545D7" w:rsidRPr="002539D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2ECA4" w14:textId="77777777" w:rsidR="004A2CDB" w:rsidRPr="002539D7" w:rsidRDefault="004A2CDB" w:rsidP="004A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539D7">
        <w:rPr>
          <w:rFonts w:asciiTheme="minorHAnsi" w:hAnsiTheme="minorHAnsi" w:cstheme="minorHAnsi"/>
          <w:sz w:val="22"/>
          <w:szCs w:val="22"/>
        </w:rPr>
        <w:t xml:space="preserve">Tato </w:t>
      </w:r>
      <w:r w:rsidR="00DA328A" w:rsidRPr="002539D7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2539D7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104D1138" w14:textId="77777777" w:rsidR="005545D7" w:rsidRPr="002539D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79A4950" w14:textId="77777777" w:rsidR="00557C94" w:rsidRPr="002539D7" w:rsidRDefault="00557C94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1CDC6C2" w14:textId="101E3D18" w:rsidR="0056282A" w:rsidRPr="00BA4D3D" w:rsidRDefault="0056282A" w:rsidP="0056282A">
      <w:pPr>
        <w:ind w:firstLine="360"/>
        <w:rPr>
          <w:rFonts w:ascii="Calibri" w:hAnsi="Calibri" w:cs="Calibri"/>
          <w:bCs/>
          <w:i/>
          <w:sz w:val="22"/>
          <w:szCs w:val="22"/>
        </w:rPr>
      </w:pPr>
      <w:r w:rsidRPr="00BA4D3D">
        <w:rPr>
          <w:rFonts w:ascii="Calibri" w:hAnsi="Calibri" w:cs="Calibri"/>
          <w:bCs/>
          <w:i/>
          <w:sz w:val="22"/>
          <w:szCs w:val="22"/>
        </w:rPr>
        <w:t>Ing. Lenka Vavřičková v.</w:t>
      </w:r>
      <w:r w:rsidR="00546F6F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BA4D3D">
        <w:rPr>
          <w:rFonts w:ascii="Calibri" w:hAnsi="Calibri" w:cs="Calibri"/>
          <w:bCs/>
          <w:i/>
          <w:sz w:val="22"/>
          <w:szCs w:val="22"/>
        </w:rPr>
        <w:t xml:space="preserve">r.  </w:t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  <w:t>Ing. Luděk Šimko v.</w:t>
      </w:r>
      <w:r w:rsidR="00546F6F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BA4D3D">
        <w:rPr>
          <w:rFonts w:ascii="Calibri" w:hAnsi="Calibri" w:cs="Calibri"/>
          <w:bCs/>
          <w:i/>
          <w:sz w:val="22"/>
          <w:szCs w:val="22"/>
        </w:rPr>
        <w:t xml:space="preserve">r. </w:t>
      </w:r>
    </w:p>
    <w:p w14:paraId="7E4EEF24" w14:textId="711275EE" w:rsidR="0056282A" w:rsidRPr="00BA4D3D" w:rsidRDefault="0056282A" w:rsidP="0056282A">
      <w:pPr>
        <w:rPr>
          <w:rFonts w:ascii="Calibri" w:hAnsi="Calibri" w:cs="Calibri"/>
          <w:i/>
          <w:sz w:val="22"/>
          <w:szCs w:val="22"/>
        </w:rPr>
      </w:pPr>
      <w:r w:rsidRPr="00BA4D3D">
        <w:rPr>
          <w:rFonts w:ascii="Calibri" w:hAnsi="Calibri" w:cs="Calibri"/>
          <w:bCs/>
          <w:i/>
          <w:sz w:val="22"/>
          <w:szCs w:val="22"/>
        </w:rPr>
        <w:tab/>
        <w:t>místostarostka</w:t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</w:r>
      <w:r w:rsidRPr="00BA4D3D">
        <w:rPr>
          <w:rFonts w:ascii="Calibri" w:hAnsi="Calibri" w:cs="Calibri"/>
          <w:bCs/>
          <w:i/>
          <w:sz w:val="22"/>
          <w:szCs w:val="22"/>
        </w:rPr>
        <w:tab/>
        <w:t xml:space="preserve">      </w:t>
      </w:r>
      <w:r w:rsidR="003E5AAA" w:rsidRPr="00BA4D3D">
        <w:rPr>
          <w:rFonts w:ascii="Calibri" w:hAnsi="Calibri" w:cs="Calibri"/>
          <w:bCs/>
          <w:i/>
          <w:sz w:val="22"/>
          <w:szCs w:val="22"/>
        </w:rPr>
        <w:t xml:space="preserve">  </w:t>
      </w:r>
      <w:r w:rsidR="00546F6F">
        <w:rPr>
          <w:rFonts w:ascii="Calibri" w:hAnsi="Calibri" w:cs="Calibri"/>
          <w:bCs/>
          <w:i/>
          <w:sz w:val="22"/>
          <w:szCs w:val="22"/>
        </w:rPr>
        <w:t xml:space="preserve">  </w:t>
      </w:r>
      <w:r w:rsidRPr="00BA4D3D">
        <w:rPr>
          <w:rFonts w:ascii="Calibri" w:hAnsi="Calibri" w:cs="Calibri"/>
          <w:bCs/>
          <w:i/>
          <w:sz w:val="22"/>
          <w:szCs w:val="22"/>
        </w:rPr>
        <w:t xml:space="preserve"> starosta</w:t>
      </w:r>
    </w:p>
    <w:p w14:paraId="35394339" w14:textId="77777777" w:rsidR="0056282A" w:rsidRPr="00F24419" w:rsidRDefault="0056282A" w:rsidP="0056282A">
      <w:pPr>
        <w:rPr>
          <w:rFonts w:ascii="Calibri" w:hAnsi="Calibri" w:cs="Calibri"/>
          <w:sz w:val="22"/>
          <w:szCs w:val="22"/>
        </w:rPr>
      </w:pPr>
    </w:p>
    <w:p w14:paraId="70D4A105" w14:textId="77777777" w:rsidR="0056282A" w:rsidRPr="00F24419" w:rsidRDefault="0056282A" w:rsidP="0056282A">
      <w:pPr>
        <w:rPr>
          <w:rFonts w:ascii="Calibri" w:hAnsi="Calibri" w:cs="Calibri"/>
          <w:sz w:val="22"/>
          <w:szCs w:val="22"/>
        </w:rPr>
      </w:pPr>
    </w:p>
    <w:p w14:paraId="74792A02" w14:textId="271BD52C" w:rsidR="005545D7" w:rsidRPr="002539D7" w:rsidRDefault="005545D7" w:rsidP="0056282A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5545D7" w:rsidRPr="002539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178C5" w14:textId="77777777" w:rsidR="00BB1B32" w:rsidRDefault="00BB1B32">
      <w:r>
        <w:separator/>
      </w:r>
    </w:p>
  </w:endnote>
  <w:endnote w:type="continuationSeparator" w:id="0">
    <w:p w14:paraId="305F5FAA" w14:textId="77777777" w:rsidR="00BB1B32" w:rsidRDefault="00BB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BF80" w14:textId="77777777" w:rsidR="00BB1B32" w:rsidRDefault="00BB1B32">
      <w:r>
        <w:separator/>
      </w:r>
    </w:p>
  </w:footnote>
  <w:footnote w:type="continuationSeparator" w:id="0">
    <w:p w14:paraId="10D6E712" w14:textId="77777777" w:rsidR="00BB1B32" w:rsidRDefault="00BB1B32">
      <w:r>
        <w:continuationSeparator/>
      </w:r>
    </w:p>
  </w:footnote>
  <w:footnote w:id="1">
    <w:p w14:paraId="29BC6AD2" w14:textId="343B48EC" w:rsidR="007F240B" w:rsidRDefault="007F240B" w:rsidP="00791F0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3E5AAA" w:rsidRPr="003E5AAA">
        <w:rPr>
          <w:rFonts w:asciiTheme="minorHAnsi" w:hAnsiTheme="minorHAnsi" w:cstheme="minorHAnsi"/>
          <w:sz w:val="18"/>
          <w:szCs w:val="18"/>
        </w:rPr>
        <w:t>§ 1 a § 2 zákona č.  245/2000 Sb., o státních svátcích, o ostatních svátcích, o významných dnech a o dnech pracovního klidu, ve znění pozdějších předpisů</w:t>
      </w:r>
    </w:p>
  </w:footnote>
  <w:footnote w:id="2">
    <w:p w14:paraId="5CF95489" w14:textId="561FDE6C" w:rsidR="005545D7" w:rsidRPr="0067170D" w:rsidRDefault="005545D7" w:rsidP="005545D7">
      <w:pPr>
        <w:pStyle w:val="Textpoznpodarou"/>
        <w:jc w:val="both"/>
        <w:rPr>
          <w:rFonts w:asciiTheme="minorHAnsi" w:hAnsiTheme="minorHAnsi" w:cstheme="minorHAnsi"/>
          <w:i/>
        </w:rPr>
      </w:pPr>
      <w:r w:rsidRPr="0067170D">
        <w:rPr>
          <w:rStyle w:val="Znakapoznpodarou"/>
          <w:rFonts w:asciiTheme="minorHAnsi" w:hAnsiTheme="minorHAnsi" w:cstheme="minorHAnsi"/>
        </w:rPr>
        <w:footnoteRef/>
      </w:r>
      <w:r w:rsidRPr="0067170D">
        <w:rPr>
          <w:rFonts w:asciiTheme="minorHAnsi" w:hAnsiTheme="minorHAnsi" w:cstheme="minorHAnsi"/>
        </w:rPr>
        <w:t xml:space="preserve"> dle ustanovení § </w:t>
      </w:r>
      <w:r w:rsidR="00D06446" w:rsidRPr="0067170D">
        <w:rPr>
          <w:rFonts w:asciiTheme="minorHAnsi" w:hAnsiTheme="minorHAnsi" w:cstheme="minorHAnsi"/>
        </w:rPr>
        <w:t>5</w:t>
      </w:r>
      <w:r w:rsidRPr="0067170D">
        <w:rPr>
          <w:rFonts w:asciiTheme="minorHAnsi" w:hAnsiTheme="minorHAnsi" w:cstheme="minorHAnsi"/>
        </w:rPr>
        <w:t xml:space="preserve"> odst. </w:t>
      </w:r>
      <w:r w:rsidR="000561EB" w:rsidRPr="0067170D">
        <w:rPr>
          <w:rFonts w:asciiTheme="minorHAnsi" w:hAnsiTheme="minorHAnsi" w:cstheme="minorHAnsi"/>
        </w:rPr>
        <w:t>7</w:t>
      </w:r>
      <w:r w:rsidRPr="0067170D">
        <w:rPr>
          <w:rFonts w:asciiTheme="minorHAnsi" w:hAnsiTheme="minorHAnsi" w:cstheme="minorHAnsi"/>
        </w:rPr>
        <w:t xml:space="preserve"> zákona č. 2</w:t>
      </w:r>
      <w:r w:rsidR="00D06446" w:rsidRPr="0067170D">
        <w:rPr>
          <w:rFonts w:asciiTheme="minorHAnsi" w:hAnsiTheme="minorHAnsi" w:cstheme="minorHAnsi"/>
        </w:rPr>
        <w:t>51</w:t>
      </w:r>
      <w:r w:rsidRPr="0067170D">
        <w:rPr>
          <w:rFonts w:asciiTheme="minorHAnsi" w:hAnsiTheme="minorHAnsi" w:cstheme="minorHAnsi"/>
        </w:rPr>
        <w:t>/</w:t>
      </w:r>
      <w:r w:rsidR="00D06446" w:rsidRPr="0067170D">
        <w:rPr>
          <w:rFonts w:asciiTheme="minorHAnsi" w:hAnsiTheme="minorHAnsi" w:cstheme="minorHAnsi"/>
        </w:rPr>
        <w:t>2016</w:t>
      </w:r>
      <w:r w:rsidRPr="0067170D">
        <w:rPr>
          <w:rFonts w:asciiTheme="minorHAnsi" w:hAnsiTheme="minorHAnsi" w:cstheme="minorHAnsi"/>
        </w:rPr>
        <w:t xml:space="preserve"> Sb., o </w:t>
      </w:r>
      <w:r w:rsidR="00D06446" w:rsidRPr="0067170D">
        <w:rPr>
          <w:rFonts w:asciiTheme="minorHAnsi" w:hAnsiTheme="minorHAnsi" w:cstheme="minorHAnsi"/>
        </w:rPr>
        <w:t xml:space="preserve">některých </w:t>
      </w:r>
      <w:r w:rsidRPr="0067170D">
        <w:rPr>
          <w:rFonts w:asciiTheme="minorHAnsi" w:hAnsiTheme="minorHAnsi" w:cstheme="minorHAnsi"/>
        </w:rPr>
        <w:t xml:space="preserve">přestupcích, </w:t>
      </w:r>
      <w:r w:rsidR="00170654" w:rsidRPr="0067170D">
        <w:rPr>
          <w:rFonts w:asciiTheme="minorHAnsi" w:hAnsiTheme="minorHAnsi" w:cstheme="minorHAnsi"/>
        </w:rPr>
        <w:t xml:space="preserve">ve znění pozdějších předpisů, </w:t>
      </w:r>
      <w:r w:rsidRPr="0067170D">
        <w:rPr>
          <w:rFonts w:asciiTheme="minorHAnsi" w:hAnsiTheme="minorHAnsi" w:cstheme="minorHAnsi"/>
        </w:rPr>
        <w:t xml:space="preserve">platí, že: </w:t>
      </w:r>
      <w:r w:rsidRPr="0067170D">
        <w:rPr>
          <w:rFonts w:asciiTheme="minorHAnsi" w:hAnsiTheme="minorHAnsi" w:cstheme="minorHAnsi"/>
          <w:i/>
        </w:rPr>
        <w:t xml:space="preserve">„Dobou nočního klidu se rozumí doba od </w:t>
      </w:r>
      <w:r w:rsidR="00D06446" w:rsidRPr="0067170D">
        <w:rPr>
          <w:rFonts w:asciiTheme="minorHAnsi" w:hAnsiTheme="minorHAnsi" w:cstheme="minorHAnsi"/>
          <w:i/>
        </w:rPr>
        <w:t xml:space="preserve">dvacáté druhé do šesté </w:t>
      </w:r>
      <w:r w:rsidR="00462AC7" w:rsidRPr="0067170D">
        <w:rPr>
          <w:rFonts w:asciiTheme="minorHAnsi" w:hAnsiTheme="minorHAnsi" w:cstheme="minorHAnsi"/>
          <w:i/>
        </w:rPr>
        <w:t>h</w:t>
      </w:r>
      <w:r w:rsidRPr="0067170D">
        <w:rPr>
          <w:rFonts w:asciiTheme="minorHAnsi" w:hAnsiTheme="minorHAnsi" w:cstheme="minorHAnsi"/>
          <w:i/>
        </w:rPr>
        <w:t>odiny</w:t>
      </w:r>
      <w:r w:rsidR="00462AC7" w:rsidRPr="0067170D">
        <w:rPr>
          <w:rFonts w:asciiTheme="minorHAnsi" w:hAnsiTheme="minorHAnsi" w:cstheme="minorHAnsi"/>
          <w:i/>
        </w:rPr>
        <w:t>.</w:t>
      </w:r>
      <w:r w:rsidRPr="0067170D">
        <w:rPr>
          <w:rFonts w:asciiTheme="minorHAnsi" w:hAnsiTheme="minorHAnsi" w:cstheme="minorHAns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67170D">
        <w:rPr>
          <w:rFonts w:asciiTheme="minorHAnsi" w:hAnsiTheme="minorHAnsi" w:cstheme="minorHAnsi"/>
          <w:i/>
        </w:rPr>
        <w:t>při nichž nemusí být doba nočního klidu dodržována</w:t>
      </w:r>
      <w:r w:rsidR="00F97898">
        <w:rPr>
          <w:rFonts w:asciiTheme="minorHAnsi" w:hAnsiTheme="minorHAnsi" w:cstheme="minorHAnsi"/>
          <w:i/>
        </w:rPr>
        <w:t>.</w:t>
      </w:r>
      <w:r w:rsidRPr="0067170D">
        <w:rPr>
          <w:rFonts w:asciiTheme="minorHAnsi" w:hAnsiTheme="minorHAnsi" w:cstheme="minorHAnsi"/>
          <w:i/>
        </w:rPr>
        <w:t>“</w:t>
      </w:r>
    </w:p>
    <w:p w14:paraId="642D069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64B6"/>
    <w:multiLevelType w:val="hybridMultilevel"/>
    <w:tmpl w:val="9CEA48F0"/>
    <w:lvl w:ilvl="0" w:tplc="F5B00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E3366"/>
    <w:multiLevelType w:val="hybridMultilevel"/>
    <w:tmpl w:val="0A0A7DF8"/>
    <w:lvl w:ilvl="0" w:tplc="030C38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75A6"/>
    <w:multiLevelType w:val="hybridMultilevel"/>
    <w:tmpl w:val="F7D08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2989"/>
    <w:multiLevelType w:val="hybridMultilevel"/>
    <w:tmpl w:val="F16EAAF0"/>
    <w:lvl w:ilvl="0" w:tplc="2C9E014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E4D3F"/>
    <w:multiLevelType w:val="hybridMultilevel"/>
    <w:tmpl w:val="6462A1F2"/>
    <w:lvl w:ilvl="0" w:tplc="F5B00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2E6B"/>
    <w:multiLevelType w:val="hybridMultilevel"/>
    <w:tmpl w:val="A022D764"/>
    <w:lvl w:ilvl="0" w:tplc="F5B00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2AE7"/>
    <w:multiLevelType w:val="hybridMultilevel"/>
    <w:tmpl w:val="8D0EE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916A3"/>
    <w:multiLevelType w:val="hybridMultilevel"/>
    <w:tmpl w:val="1E8E7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F17FA0"/>
    <w:multiLevelType w:val="hybridMultilevel"/>
    <w:tmpl w:val="96B2B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961006">
    <w:abstractNumId w:val="5"/>
  </w:num>
  <w:num w:numId="2" w16cid:durableId="484855607">
    <w:abstractNumId w:val="19"/>
  </w:num>
  <w:num w:numId="3" w16cid:durableId="2033722358">
    <w:abstractNumId w:val="4"/>
  </w:num>
  <w:num w:numId="4" w16cid:durableId="1517690235">
    <w:abstractNumId w:val="15"/>
  </w:num>
  <w:num w:numId="5" w16cid:durableId="317344580">
    <w:abstractNumId w:val="14"/>
  </w:num>
  <w:num w:numId="6" w16cid:durableId="1613702075">
    <w:abstractNumId w:val="18"/>
  </w:num>
  <w:num w:numId="7" w16cid:durableId="93214603">
    <w:abstractNumId w:val="6"/>
  </w:num>
  <w:num w:numId="8" w16cid:durableId="1125343616">
    <w:abstractNumId w:val="1"/>
  </w:num>
  <w:num w:numId="9" w16cid:durableId="780538165">
    <w:abstractNumId w:val="17"/>
  </w:num>
  <w:num w:numId="10" w16cid:durableId="1309439652">
    <w:abstractNumId w:val="2"/>
  </w:num>
  <w:num w:numId="11" w16cid:durableId="80756166">
    <w:abstractNumId w:val="3"/>
  </w:num>
  <w:num w:numId="12" w16cid:durableId="832525523">
    <w:abstractNumId w:val="13"/>
  </w:num>
  <w:num w:numId="13" w16cid:durableId="1850607364">
    <w:abstractNumId w:val="12"/>
  </w:num>
  <w:num w:numId="14" w16cid:durableId="1016342367">
    <w:abstractNumId w:val="7"/>
  </w:num>
  <w:num w:numId="15" w16cid:durableId="2133093957">
    <w:abstractNumId w:val="0"/>
  </w:num>
  <w:num w:numId="16" w16cid:durableId="1460806970">
    <w:abstractNumId w:val="8"/>
  </w:num>
  <w:num w:numId="17" w16cid:durableId="2097153">
    <w:abstractNumId w:val="9"/>
  </w:num>
  <w:num w:numId="18" w16cid:durableId="230695142">
    <w:abstractNumId w:val="10"/>
  </w:num>
  <w:num w:numId="19" w16cid:durableId="2094234530">
    <w:abstractNumId w:val="11"/>
  </w:num>
  <w:num w:numId="20" w16cid:durableId="395589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1CC"/>
    <w:rsid w:val="00015BC7"/>
    <w:rsid w:val="0002050F"/>
    <w:rsid w:val="00020D6C"/>
    <w:rsid w:val="00047D7A"/>
    <w:rsid w:val="00047DB9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0A02"/>
    <w:rsid w:val="001364FD"/>
    <w:rsid w:val="0015696E"/>
    <w:rsid w:val="00166688"/>
    <w:rsid w:val="00167FA5"/>
    <w:rsid w:val="00170654"/>
    <w:rsid w:val="00191966"/>
    <w:rsid w:val="0019475E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39D7"/>
    <w:rsid w:val="002560FF"/>
    <w:rsid w:val="0026181E"/>
    <w:rsid w:val="00264869"/>
    <w:rsid w:val="002A2967"/>
    <w:rsid w:val="002B2531"/>
    <w:rsid w:val="002B2A53"/>
    <w:rsid w:val="002D539B"/>
    <w:rsid w:val="002E1369"/>
    <w:rsid w:val="00300005"/>
    <w:rsid w:val="00314D04"/>
    <w:rsid w:val="00314FDC"/>
    <w:rsid w:val="00343072"/>
    <w:rsid w:val="00347C80"/>
    <w:rsid w:val="003541F4"/>
    <w:rsid w:val="00367B64"/>
    <w:rsid w:val="00372A46"/>
    <w:rsid w:val="003759A2"/>
    <w:rsid w:val="00390B0D"/>
    <w:rsid w:val="00396228"/>
    <w:rsid w:val="003B12D9"/>
    <w:rsid w:val="003C506F"/>
    <w:rsid w:val="003C69EB"/>
    <w:rsid w:val="003D13EC"/>
    <w:rsid w:val="003E5AAA"/>
    <w:rsid w:val="003E7FE0"/>
    <w:rsid w:val="003F2680"/>
    <w:rsid w:val="0040281F"/>
    <w:rsid w:val="0040725E"/>
    <w:rsid w:val="004154AF"/>
    <w:rsid w:val="004237DF"/>
    <w:rsid w:val="00424DC0"/>
    <w:rsid w:val="004344E8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4EDB"/>
    <w:rsid w:val="004A2CDB"/>
    <w:rsid w:val="004C44F6"/>
    <w:rsid w:val="00513323"/>
    <w:rsid w:val="005229CD"/>
    <w:rsid w:val="00523385"/>
    <w:rsid w:val="00533F5B"/>
    <w:rsid w:val="005350D4"/>
    <w:rsid w:val="00546F6F"/>
    <w:rsid w:val="00551A60"/>
    <w:rsid w:val="005545D7"/>
    <w:rsid w:val="005568EB"/>
    <w:rsid w:val="00557C94"/>
    <w:rsid w:val="0056282A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170D"/>
    <w:rsid w:val="00696A6B"/>
    <w:rsid w:val="006A0CCB"/>
    <w:rsid w:val="006A5547"/>
    <w:rsid w:val="006B0AAB"/>
    <w:rsid w:val="006B6DA9"/>
    <w:rsid w:val="006C2361"/>
    <w:rsid w:val="006D7E94"/>
    <w:rsid w:val="006F16DF"/>
    <w:rsid w:val="006F76D2"/>
    <w:rsid w:val="00725357"/>
    <w:rsid w:val="00733521"/>
    <w:rsid w:val="007340AE"/>
    <w:rsid w:val="00744A2D"/>
    <w:rsid w:val="00771BD5"/>
    <w:rsid w:val="00774C69"/>
    <w:rsid w:val="00784F16"/>
    <w:rsid w:val="00791F07"/>
    <w:rsid w:val="0079293A"/>
    <w:rsid w:val="007A537F"/>
    <w:rsid w:val="007B5155"/>
    <w:rsid w:val="007B6205"/>
    <w:rsid w:val="007B63AA"/>
    <w:rsid w:val="007D7BB7"/>
    <w:rsid w:val="007E1DB2"/>
    <w:rsid w:val="007E3C2E"/>
    <w:rsid w:val="007F240B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87E5D"/>
    <w:rsid w:val="008928E7"/>
    <w:rsid w:val="00893F09"/>
    <w:rsid w:val="008C4C41"/>
    <w:rsid w:val="008C7339"/>
    <w:rsid w:val="008D7AEF"/>
    <w:rsid w:val="009204A9"/>
    <w:rsid w:val="00922828"/>
    <w:rsid w:val="009247EB"/>
    <w:rsid w:val="00927A2A"/>
    <w:rsid w:val="0094393B"/>
    <w:rsid w:val="00946251"/>
    <w:rsid w:val="00946852"/>
    <w:rsid w:val="0095368E"/>
    <w:rsid w:val="00955249"/>
    <w:rsid w:val="009662E7"/>
    <w:rsid w:val="00986F00"/>
    <w:rsid w:val="00987A7F"/>
    <w:rsid w:val="009904AF"/>
    <w:rsid w:val="009929BE"/>
    <w:rsid w:val="009A3B45"/>
    <w:rsid w:val="009B33F1"/>
    <w:rsid w:val="009E05B5"/>
    <w:rsid w:val="00A03AE8"/>
    <w:rsid w:val="00A11149"/>
    <w:rsid w:val="00A145B4"/>
    <w:rsid w:val="00A30821"/>
    <w:rsid w:val="00A313E7"/>
    <w:rsid w:val="00A369F9"/>
    <w:rsid w:val="00A460F7"/>
    <w:rsid w:val="00A551C5"/>
    <w:rsid w:val="00A56B7C"/>
    <w:rsid w:val="00A6202F"/>
    <w:rsid w:val="00A62621"/>
    <w:rsid w:val="00A90870"/>
    <w:rsid w:val="00A97662"/>
    <w:rsid w:val="00AB4A2E"/>
    <w:rsid w:val="00AC0896"/>
    <w:rsid w:val="00AC1E54"/>
    <w:rsid w:val="00AE5286"/>
    <w:rsid w:val="00AF71F5"/>
    <w:rsid w:val="00B04E79"/>
    <w:rsid w:val="00B227CD"/>
    <w:rsid w:val="00B26438"/>
    <w:rsid w:val="00B325A7"/>
    <w:rsid w:val="00B65FD7"/>
    <w:rsid w:val="00B70B1A"/>
    <w:rsid w:val="00B7217D"/>
    <w:rsid w:val="00B97677"/>
    <w:rsid w:val="00BA4D3D"/>
    <w:rsid w:val="00BB1B32"/>
    <w:rsid w:val="00BB6020"/>
    <w:rsid w:val="00BC17C0"/>
    <w:rsid w:val="00C23A6F"/>
    <w:rsid w:val="00C57C27"/>
    <w:rsid w:val="00C6410F"/>
    <w:rsid w:val="00C82D9F"/>
    <w:rsid w:val="00CB088B"/>
    <w:rsid w:val="00CB56D6"/>
    <w:rsid w:val="00CE51AA"/>
    <w:rsid w:val="00D06446"/>
    <w:rsid w:val="00D32BCB"/>
    <w:rsid w:val="00D3710E"/>
    <w:rsid w:val="00D41525"/>
    <w:rsid w:val="00D42007"/>
    <w:rsid w:val="00D55D71"/>
    <w:rsid w:val="00D5768F"/>
    <w:rsid w:val="00D61FE1"/>
    <w:rsid w:val="00D751D4"/>
    <w:rsid w:val="00D7654C"/>
    <w:rsid w:val="00DA328A"/>
    <w:rsid w:val="00DA73D5"/>
    <w:rsid w:val="00DD0C0D"/>
    <w:rsid w:val="00DE1977"/>
    <w:rsid w:val="00DE4D85"/>
    <w:rsid w:val="00DF2532"/>
    <w:rsid w:val="00E15821"/>
    <w:rsid w:val="00E27608"/>
    <w:rsid w:val="00E31920"/>
    <w:rsid w:val="00E34AAF"/>
    <w:rsid w:val="00E432DB"/>
    <w:rsid w:val="00E84460"/>
    <w:rsid w:val="00E904EE"/>
    <w:rsid w:val="00EA650D"/>
    <w:rsid w:val="00EA6865"/>
    <w:rsid w:val="00EB4E22"/>
    <w:rsid w:val="00EC4D93"/>
    <w:rsid w:val="00EE2A3B"/>
    <w:rsid w:val="00EE6B51"/>
    <w:rsid w:val="00F17B8B"/>
    <w:rsid w:val="00F21B18"/>
    <w:rsid w:val="00F228BB"/>
    <w:rsid w:val="00F4474D"/>
    <w:rsid w:val="00F57AF6"/>
    <w:rsid w:val="00F66F3F"/>
    <w:rsid w:val="00F72928"/>
    <w:rsid w:val="00F81EC5"/>
    <w:rsid w:val="00F84910"/>
    <w:rsid w:val="00F97898"/>
    <w:rsid w:val="00FA6CB4"/>
    <w:rsid w:val="00FE20B1"/>
    <w:rsid w:val="00FE5A90"/>
    <w:rsid w:val="00FF367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D70D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F6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46F6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Monika Krykorková</cp:lastModifiedBy>
  <cp:revision>4</cp:revision>
  <cp:lastPrinted>2007-03-05T10:30:00Z</cp:lastPrinted>
  <dcterms:created xsi:type="dcterms:W3CDTF">2024-10-25T07:39:00Z</dcterms:created>
  <dcterms:modified xsi:type="dcterms:W3CDTF">2024-11-01T07:25:00Z</dcterms:modified>
</cp:coreProperties>
</file>