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8472A" w14:textId="13C72C45" w:rsidR="00FE62EE" w:rsidRPr="00FE62EE" w:rsidRDefault="00FE62EE" w:rsidP="00FE62EE">
      <w:pPr>
        <w:pStyle w:val="NormlnIMP"/>
        <w:jc w:val="center"/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</w:pPr>
      <w:r w:rsidRPr="00FE62EE"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 xml:space="preserve">Obec </w:t>
      </w:r>
      <w:r w:rsidR="008263B6"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>Úhřetice</w:t>
      </w:r>
    </w:p>
    <w:p w14:paraId="49CEFA70" w14:textId="4730D9A2" w:rsidR="00FE62EE" w:rsidRDefault="00FE62EE" w:rsidP="00FE62EE">
      <w:pPr>
        <w:pStyle w:val="NormlnIMP"/>
        <w:jc w:val="center"/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</w:pPr>
      <w:r w:rsidRPr="00FE62EE"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 xml:space="preserve">Zastupitelstvo obce </w:t>
      </w:r>
      <w:r w:rsidR="008263B6"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>Úhřetice</w:t>
      </w:r>
    </w:p>
    <w:p w14:paraId="4A89B012" w14:textId="77777777" w:rsidR="00FE62EE" w:rsidRPr="00FE62EE" w:rsidRDefault="00FE62EE" w:rsidP="00FE62EE">
      <w:pPr>
        <w:pStyle w:val="NormlnIMP"/>
        <w:jc w:val="center"/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</w:pPr>
    </w:p>
    <w:p w14:paraId="44FCF234" w14:textId="3FDA68D5" w:rsidR="008572C1" w:rsidRPr="009460F0" w:rsidRDefault="00FE62EE" w:rsidP="00FE62EE">
      <w:pPr>
        <w:pStyle w:val="NormlnIMP"/>
        <w:spacing w:line="240" w:lineRule="auto"/>
        <w:jc w:val="center"/>
        <w:rPr>
          <w:rFonts w:ascii="Arial" w:hAnsi="Arial" w:cs="Arial"/>
          <w:b/>
          <w:bCs/>
          <w:szCs w:val="24"/>
        </w:rPr>
      </w:pPr>
      <w:r w:rsidRPr="00FE62EE"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 xml:space="preserve">Obecně závazná vyhláška obce </w:t>
      </w:r>
      <w:r w:rsidR="008263B6">
        <w:rPr>
          <w:rFonts w:ascii="Arial" w:eastAsia="PingFang SC" w:hAnsi="Arial" w:cs="Arial"/>
          <w:b/>
          <w:bCs/>
          <w:kern w:val="3"/>
          <w:szCs w:val="24"/>
          <w:lang w:eastAsia="zh-CN" w:bidi="hi-IN"/>
        </w:rPr>
        <w:t>Úhřetice</w:t>
      </w:r>
      <w:r w:rsidR="008572C1" w:rsidRPr="009460F0">
        <w:rPr>
          <w:rFonts w:ascii="Arial" w:hAnsi="Arial" w:cs="Arial"/>
          <w:b/>
          <w:bCs/>
          <w:szCs w:val="24"/>
        </w:rPr>
        <w:t>,</w:t>
      </w:r>
    </w:p>
    <w:p w14:paraId="36E485D0" w14:textId="7814FCCA" w:rsidR="002C7F6B" w:rsidRPr="009460F0" w:rsidRDefault="002C7F6B" w:rsidP="002C7F6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60F0">
        <w:rPr>
          <w:rFonts w:ascii="Arial" w:hAnsi="Arial" w:cs="Arial"/>
          <w:b/>
          <w:sz w:val="24"/>
          <w:szCs w:val="24"/>
        </w:rPr>
        <w:t xml:space="preserve">kterou se stanoví část společného školského obvodu </w:t>
      </w:r>
      <w:r w:rsidR="003155B9">
        <w:rPr>
          <w:rFonts w:ascii="Arial" w:hAnsi="Arial" w:cs="Arial"/>
          <w:b/>
          <w:sz w:val="24"/>
          <w:szCs w:val="24"/>
        </w:rPr>
        <w:t>mateřské školy a </w:t>
      </w:r>
      <w:r w:rsidRPr="009460F0">
        <w:rPr>
          <w:rFonts w:ascii="Arial" w:hAnsi="Arial" w:cs="Arial"/>
          <w:b/>
          <w:sz w:val="24"/>
          <w:szCs w:val="24"/>
        </w:rPr>
        <w:t>základní</w:t>
      </w:r>
      <w:r w:rsidR="00E23312">
        <w:rPr>
          <w:rFonts w:ascii="Arial" w:hAnsi="Arial" w:cs="Arial"/>
          <w:b/>
          <w:sz w:val="24"/>
          <w:szCs w:val="24"/>
        </w:rPr>
        <w:t>ch</w:t>
      </w:r>
      <w:r w:rsidRPr="009460F0">
        <w:rPr>
          <w:rFonts w:ascii="Arial" w:hAnsi="Arial" w:cs="Arial"/>
          <w:b/>
          <w:sz w:val="24"/>
          <w:szCs w:val="24"/>
        </w:rPr>
        <w:t xml:space="preserve"> škol</w:t>
      </w:r>
    </w:p>
    <w:p w14:paraId="77EE5CFE" w14:textId="77777777" w:rsidR="006E48D2" w:rsidRPr="009460F0" w:rsidRDefault="006E48D2" w:rsidP="002C7F6B">
      <w:pPr>
        <w:spacing w:line="276" w:lineRule="auto"/>
        <w:jc w:val="center"/>
        <w:rPr>
          <w:rFonts w:ascii="Arial" w:hAnsi="Arial" w:cs="Arial"/>
        </w:rPr>
      </w:pPr>
    </w:p>
    <w:p w14:paraId="0E7273B6" w14:textId="072B5B28" w:rsidR="006E48D2" w:rsidRDefault="002C7F6B" w:rsidP="002C7F6B">
      <w:pPr>
        <w:spacing w:line="276" w:lineRule="auto"/>
        <w:rPr>
          <w:rFonts w:ascii="Arial" w:hAnsi="Arial" w:cs="Arial"/>
        </w:rPr>
      </w:pPr>
      <w:r w:rsidRPr="009460F0">
        <w:rPr>
          <w:rFonts w:ascii="Arial" w:hAnsi="Arial" w:cs="Arial"/>
        </w:rPr>
        <w:t xml:space="preserve">Zastupitelstvo obce </w:t>
      </w:r>
      <w:r w:rsidR="008263B6">
        <w:rPr>
          <w:rFonts w:ascii="Arial" w:hAnsi="Arial" w:cs="Arial"/>
        </w:rPr>
        <w:t>Úhřetice</w:t>
      </w:r>
      <w:r w:rsidR="00E76D75">
        <w:rPr>
          <w:rFonts w:ascii="Arial" w:hAnsi="Arial" w:cs="Arial"/>
        </w:rPr>
        <w:t xml:space="preserve"> </w:t>
      </w:r>
      <w:r w:rsidRPr="009460F0">
        <w:rPr>
          <w:rFonts w:ascii="Arial" w:hAnsi="Arial" w:cs="Arial"/>
        </w:rPr>
        <w:t xml:space="preserve">se na svém zasedání dne </w:t>
      </w:r>
      <w:r w:rsidR="00736DF7">
        <w:rPr>
          <w:rFonts w:ascii="Arial" w:hAnsi="Arial" w:cs="Arial"/>
        </w:rPr>
        <w:t>17.8.</w:t>
      </w:r>
      <w:r w:rsidR="00EA7620">
        <w:rPr>
          <w:rFonts w:ascii="Arial" w:hAnsi="Arial" w:cs="Arial"/>
        </w:rPr>
        <w:t xml:space="preserve"> 202</w:t>
      </w:r>
      <w:r w:rsidR="003C6626">
        <w:rPr>
          <w:rFonts w:ascii="Arial" w:hAnsi="Arial" w:cs="Arial"/>
        </w:rPr>
        <w:t>6</w:t>
      </w:r>
      <w:r w:rsidR="00EA7620">
        <w:rPr>
          <w:rFonts w:ascii="Arial" w:hAnsi="Arial" w:cs="Arial"/>
        </w:rPr>
        <w:t xml:space="preserve"> </w:t>
      </w:r>
      <w:r w:rsidRPr="009460F0">
        <w:rPr>
          <w:rFonts w:ascii="Arial" w:hAnsi="Arial" w:cs="Arial"/>
        </w:rPr>
        <w:t xml:space="preserve">usneslo vydat na základě </w:t>
      </w:r>
      <w:r w:rsidR="004F01DE" w:rsidRPr="009460F0">
        <w:rPr>
          <w:rFonts w:ascii="Arial" w:hAnsi="Arial" w:cs="Arial"/>
        </w:rPr>
        <w:t xml:space="preserve">ustanovení § 178 odst. 2 písm. </w:t>
      </w:r>
      <w:r w:rsidRPr="009460F0">
        <w:rPr>
          <w:rFonts w:ascii="Arial" w:hAnsi="Arial" w:cs="Arial"/>
        </w:rPr>
        <w:t xml:space="preserve">c) </w:t>
      </w:r>
      <w:r w:rsidR="003155B9">
        <w:rPr>
          <w:rFonts w:ascii="Arial" w:hAnsi="Arial" w:cs="Arial"/>
        </w:rPr>
        <w:t xml:space="preserve">a § 179 odst. 3 </w:t>
      </w:r>
      <w:r w:rsidRPr="009460F0">
        <w:rPr>
          <w:rFonts w:ascii="Arial" w:hAnsi="Arial" w:cs="Arial"/>
        </w:rPr>
        <w:t>zákona č. 561/2004 Sb., o</w:t>
      </w:r>
      <w:r w:rsidR="003155B9">
        <w:rPr>
          <w:rFonts w:ascii="Arial" w:hAnsi="Arial" w:cs="Arial"/>
        </w:rPr>
        <w:t> </w:t>
      </w:r>
      <w:r w:rsidRPr="009460F0">
        <w:rPr>
          <w:rFonts w:ascii="Arial" w:hAnsi="Arial" w:cs="Arial"/>
        </w:rPr>
        <w:t>předškolním, základním, středním, vyšším odborném a jiném vzdělávání (školský zákon), ve znění pozdějších předpisů, a v soulad</w:t>
      </w:r>
      <w:r w:rsidR="004A7D28" w:rsidRPr="009460F0">
        <w:rPr>
          <w:rFonts w:ascii="Arial" w:hAnsi="Arial" w:cs="Arial"/>
        </w:rPr>
        <w:t xml:space="preserve">u s § 10 písm. d) a § 84 odst. </w:t>
      </w:r>
      <w:r w:rsidR="00340258" w:rsidRPr="009460F0">
        <w:rPr>
          <w:rFonts w:ascii="Arial" w:hAnsi="Arial" w:cs="Arial"/>
        </w:rPr>
        <w:t>2 písm. h) zákona č. 128/2000 </w:t>
      </w:r>
      <w:r w:rsidRPr="009460F0">
        <w:rPr>
          <w:rFonts w:ascii="Arial" w:hAnsi="Arial" w:cs="Arial"/>
        </w:rPr>
        <w:t>Sb., o obcích (obecní zřízení), ve znění pozdějších předpisů, tuto obecně závaznou vyhlášku</w:t>
      </w:r>
      <w:r w:rsidR="00C36583" w:rsidRPr="009460F0">
        <w:rPr>
          <w:rFonts w:ascii="Arial" w:hAnsi="Arial" w:cs="Arial"/>
        </w:rPr>
        <w:t>:</w:t>
      </w:r>
    </w:p>
    <w:p w14:paraId="57CDD546" w14:textId="77777777" w:rsidR="009D4F19" w:rsidRPr="009460F0" w:rsidRDefault="009D4F19" w:rsidP="002C7F6B">
      <w:pPr>
        <w:spacing w:line="276" w:lineRule="auto"/>
        <w:rPr>
          <w:rFonts w:ascii="Arial" w:hAnsi="Arial" w:cs="Arial"/>
        </w:rPr>
      </w:pPr>
    </w:p>
    <w:p w14:paraId="0E7BB533" w14:textId="77777777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460F0">
        <w:rPr>
          <w:rFonts w:ascii="Arial" w:hAnsi="Arial" w:cs="Arial"/>
          <w:b/>
          <w:szCs w:val="24"/>
        </w:rPr>
        <w:t>Čl. 1</w:t>
      </w:r>
    </w:p>
    <w:p w14:paraId="3AE3260B" w14:textId="04655F68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460F0">
        <w:rPr>
          <w:rFonts w:ascii="Arial" w:hAnsi="Arial" w:cs="Arial"/>
          <w:b/>
          <w:szCs w:val="24"/>
        </w:rPr>
        <w:t xml:space="preserve">Stanovení </w:t>
      </w:r>
      <w:r w:rsidR="003C6626">
        <w:rPr>
          <w:rFonts w:ascii="Arial" w:hAnsi="Arial" w:cs="Arial"/>
          <w:b/>
          <w:szCs w:val="24"/>
        </w:rPr>
        <w:t xml:space="preserve">části </w:t>
      </w:r>
      <w:r w:rsidR="005370CF">
        <w:rPr>
          <w:rFonts w:ascii="Arial" w:hAnsi="Arial" w:cs="Arial"/>
          <w:b/>
          <w:szCs w:val="24"/>
        </w:rPr>
        <w:t xml:space="preserve">společných </w:t>
      </w:r>
      <w:r w:rsidRPr="009460F0">
        <w:rPr>
          <w:rFonts w:ascii="Arial" w:hAnsi="Arial" w:cs="Arial"/>
          <w:b/>
          <w:szCs w:val="24"/>
        </w:rPr>
        <w:t xml:space="preserve">školských obvodů </w:t>
      </w:r>
    </w:p>
    <w:p w14:paraId="72C286FC" w14:textId="56F56D03" w:rsidR="00541CF7" w:rsidRDefault="00D9671D" w:rsidP="00541CF7">
      <w:pPr>
        <w:pStyle w:val="Odstavecseseznamem"/>
        <w:numPr>
          <w:ilvl w:val="0"/>
          <w:numId w:val="28"/>
        </w:numPr>
        <w:spacing w:line="276" w:lineRule="auto"/>
        <w:ind w:left="426" w:hanging="426"/>
        <w:rPr>
          <w:rFonts w:ascii="Arial" w:hAnsi="Arial" w:cs="Arial"/>
        </w:rPr>
      </w:pPr>
      <w:r w:rsidRPr="00541CF7">
        <w:rPr>
          <w:rFonts w:ascii="Arial" w:hAnsi="Arial" w:cs="Arial"/>
        </w:rPr>
        <w:t>Na základě uzavřené dohody</w:t>
      </w:r>
      <w:r w:rsidR="003C6626" w:rsidRPr="00541CF7">
        <w:rPr>
          <w:rFonts w:ascii="Arial" w:hAnsi="Arial" w:cs="Arial"/>
        </w:rPr>
        <w:t xml:space="preserve"> </w:t>
      </w:r>
      <w:r w:rsidR="0061270F" w:rsidRPr="00541CF7">
        <w:rPr>
          <w:rFonts w:ascii="Arial" w:hAnsi="Arial" w:cs="Arial"/>
        </w:rPr>
        <w:t xml:space="preserve">mezi obcemi </w:t>
      </w:r>
      <w:r w:rsidR="00EF6BA5">
        <w:rPr>
          <w:rFonts w:ascii="Arial" w:hAnsi="Arial" w:cs="Arial"/>
        </w:rPr>
        <w:t>Úhřetice a Vejvanovice</w:t>
      </w:r>
      <w:r w:rsidR="00EF6BA5" w:rsidRPr="00541CF7">
        <w:rPr>
          <w:rFonts w:ascii="Arial" w:hAnsi="Arial" w:cs="Arial"/>
        </w:rPr>
        <w:t xml:space="preserve"> </w:t>
      </w:r>
      <w:r w:rsidRPr="00541CF7">
        <w:rPr>
          <w:rFonts w:ascii="Arial" w:hAnsi="Arial" w:cs="Arial"/>
        </w:rPr>
        <w:t xml:space="preserve">o vytvoření společného školského obvodu </w:t>
      </w:r>
      <w:r w:rsidR="003155B9" w:rsidRPr="00541CF7">
        <w:rPr>
          <w:rFonts w:ascii="Arial" w:hAnsi="Arial" w:cs="Arial"/>
        </w:rPr>
        <w:t>mateřské</w:t>
      </w:r>
      <w:r w:rsidRPr="00541CF7">
        <w:rPr>
          <w:rFonts w:ascii="Arial" w:hAnsi="Arial" w:cs="Arial"/>
        </w:rPr>
        <w:t xml:space="preserve"> školy</w:t>
      </w:r>
      <w:r w:rsidR="0061270F" w:rsidRPr="00541CF7">
        <w:rPr>
          <w:rFonts w:ascii="Arial" w:hAnsi="Arial" w:cs="Arial"/>
        </w:rPr>
        <w:t xml:space="preserve"> </w:t>
      </w:r>
      <w:r w:rsidRPr="00541CF7">
        <w:rPr>
          <w:rFonts w:ascii="Arial" w:hAnsi="Arial" w:cs="Arial"/>
        </w:rPr>
        <w:t xml:space="preserve">je území obce </w:t>
      </w:r>
      <w:r w:rsidR="00E23312">
        <w:rPr>
          <w:rFonts w:ascii="Arial" w:hAnsi="Arial" w:cs="Arial"/>
        </w:rPr>
        <w:t>Úhřetice</w:t>
      </w:r>
      <w:r w:rsidR="008572C1" w:rsidRPr="00541CF7">
        <w:rPr>
          <w:rFonts w:ascii="Arial" w:hAnsi="Arial" w:cs="Arial"/>
        </w:rPr>
        <w:t xml:space="preserve"> </w:t>
      </w:r>
      <w:r w:rsidRPr="00541CF7">
        <w:rPr>
          <w:rFonts w:ascii="Arial" w:hAnsi="Arial" w:cs="Arial"/>
        </w:rPr>
        <w:t xml:space="preserve">částí </w:t>
      </w:r>
      <w:r w:rsidR="003155B9" w:rsidRPr="00541CF7">
        <w:rPr>
          <w:rFonts w:ascii="Arial" w:hAnsi="Arial" w:cs="Arial"/>
        </w:rPr>
        <w:t xml:space="preserve">společného </w:t>
      </w:r>
      <w:r w:rsidRPr="00541CF7">
        <w:rPr>
          <w:rFonts w:ascii="Arial" w:hAnsi="Arial" w:cs="Arial"/>
        </w:rPr>
        <w:t xml:space="preserve">školského obvodu </w:t>
      </w:r>
      <w:r w:rsidR="0061270F" w:rsidRPr="00541CF7">
        <w:rPr>
          <w:rFonts w:ascii="Arial" w:hAnsi="Arial" w:cs="Arial"/>
          <w:b/>
          <w:bCs/>
        </w:rPr>
        <w:t xml:space="preserve">Mateřské školy </w:t>
      </w:r>
      <w:r w:rsidR="00E23312">
        <w:rPr>
          <w:rFonts w:ascii="Arial" w:hAnsi="Arial" w:cs="Arial"/>
          <w:b/>
          <w:bCs/>
        </w:rPr>
        <w:t>Úhřetice okres Chrudim</w:t>
      </w:r>
      <w:r w:rsidR="0061270F" w:rsidRPr="00541CF7">
        <w:rPr>
          <w:rFonts w:ascii="Arial" w:hAnsi="Arial" w:cs="Arial"/>
        </w:rPr>
        <w:t xml:space="preserve">, se sídlem </w:t>
      </w:r>
      <w:r w:rsidR="00E23312">
        <w:rPr>
          <w:rFonts w:ascii="Arial" w:hAnsi="Arial" w:cs="Arial"/>
        </w:rPr>
        <w:t>Úhřetice 52</w:t>
      </w:r>
      <w:r w:rsidR="0061270F" w:rsidRPr="00541CF7">
        <w:rPr>
          <w:rFonts w:ascii="Arial" w:hAnsi="Arial" w:cs="Arial"/>
        </w:rPr>
        <w:t>, 5</w:t>
      </w:r>
      <w:r w:rsidR="00E23312">
        <w:rPr>
          <w:rFonts w:ascii="Arial" w:hAnsi="Arial" w:cs="Arial"/>
        </w:rPr>
        <w:t>38 32</w:t>
      </w:r>
      <w:r w:rsidR="0061270F" w:rsidRPr="00541CF7">
        <w:rPr>
          <w:rFonts w:ascii="Arial" w:hAnsi="Arial" w:cs="Arial"/>
        </w:rPr>
        <w:t xml:space="preserve">, zřízené obcí </w:t>
      </w:r>
      <w:r w:rsidR="00E23312">
        <w:rPr>
          <w:rFonts w:ascii="Arial" w:hAnsi="Arial" w:cs="Arial"/>
        </w:rPr>
        <w:t>Úhřetice</w:t>
      </w:r>
      <w:r w:rsidR="0061270F" w:rsidRPr="00541CF7">
        <w:rPr>
          <w:rFonts w:ascii="Arial" w:hAnsi="Arial" w:cs="Arial"/>
        </w:rPr>
        <w:t xml:space="preserve">. </w:t>
      </w:r>
    </w:p>
    <w:p w14:paraId="3341D205" w14:textId="77777777" w:rsidR="00541CF7" w:rsidRDefault="00541CF7" w:rsidP="00541CF7">
      <w:pPr>
        <w:pStyle w:val="Odstavecseseznamem"/>
        <w:spacing w:line="276" w:lineRule="auto"/>
        <w:ind w:left="426"/>
        <w:rPr>
          <w:rFonts w:ascii="Arial" w:hAnsi="Arial" w:cs="Arial"/>
        </w:rPr>
      </w:pPr>
    </w:p>
    <w:p w14:paraId="13B0A63A" w14:textId="041D4A71" w:rsidR="00541CF7" w:rsidRPr="00541CF7" w:rsidRDefault="003C6626" w:rsidP="00541CF7">
      <w:pPr>
        <w:pStyle w:val="Odstavecseseznamem"/>
        <w:numPr>
          <w:ilvl w:val="0"/>
          <w:numId w:val="28"/>
        </w:numPr>
        <w:spacing w:line="276" w:lineRule="auto"/>
        <w:ind w:left="426" w:hanging="426"/>
        <w:rPr>
          <w:rFonts w:ascii="Arial" w:hAnsi="Arial" w:cs="Arial"/>
        </w:rPr>
      </w:pPr>
      <w:r w:rsidRPr="00541CF7">
        <w:rPr>
          <w:rFonts w:ascii="Arial" w:hAnsi="Arial" w:cs="Arial"/>
        </w:rPr>
        <w:t xml:space="preserve">Na základě uzavřené dohody </w:t>
      </w:r>
      <w:r w:rsidR="00EF6BA5">
        <w:rPr>
          <w:rFonts w:ascii="Arial" w:hAnsi="Arial" w:cs="Arial"/>
        </w:rPr>
        <w:t>mezi obcemi Úhřetice a Vejvanovice</w:t>
      </w:r>
      <w:r w:rsidRPr="00541CF7">
        <w:rPr>
          <w:rFonts w:ascii="Arial" w:hAnsi="Arial" w:cs="Arial"/>
        </w:rPr>
        <w:t xml:space="preserve"> o vytvoření společného školského obvodu základní školy je území obce </w:t>
      </w:r>
      <w:r w:rsidR="00EF6BA5">
        <w:rPr>
          <w:rFonts w:ascii="Arial" w:hAnsi="Arial" w:cs="Arial"/>
        </w:rPr>
        <w:t>Úhřetice</w:t>
      </w:r>
      <w:r w:rsidR="0061270F" w:rsidRPr="00541CF7">
        <w:rPr>
          <w:rFonts w:ascii="Arial" w:hAnsi="Arial" w:cs="Arial"/>
        </w:rPr>
        <w:t xml:space="preserve"> </w:t>
      </w:r>
      <w:r w:rsidRPr="00541CF7">
        <w:rPr>
          <w:rFonts w:ascii="Arial" w:hAnsi="Arial" w:cs="Arial"/>
        </w:rPr>
        <w:t xml:space="preserve">částí </w:t>
      </w:r>
      <w:r w:rsidR="0061270F" w:rsidRPr="00541CF7">
        <w:rPr>
          <w:rFonts w:ascii="Arial" w:hAnsi="Arial" w:cs="Arial"/>
        </w:rPr>
        <w:t xml:space="preserve">společného </w:t>
      </w:r>
      <w:r w:rsidRPr="00541CF7">
        <w:rPr>
          <w:rFonts w:ascii="Arial" w:hAnsi="Arial" w:cs="Arial"/>
        </w:rPr>
        <w:t xml:space="preserve">školského obvodu </w:t>
      </w:r>
      <w:r w:rsidR="0061270F" w:rsidRPr="00541CF7">
        <w:rPr>
          <w:rFonts w:ascii="Arial" w:hAnsi="Arial" w:cs="Arial"/>
          <w:b/>
          <w:bCs/>
        </w:rPr>
        <w:t xml:space="preserve">Základní školy </w:t>
      </w:r>
      <w:r w:rsidR="00EF6BA5">
        <w:rPr>
          <w:rFonts w:ascii="Arial" w:hAnsi="Arial" w:cs="Arial"/>
          <w:b/>
          <w:bCs/>
        </w:rPr>
        <w:t>Vejvanovice, okres Chrudim</w:t>
      </w:r>
      <w:r w:rsidR="0061270F" w:rsidRPr="00541CF7">
        <w:rPr>
          <w:rFonts w:ascii="Arial" w:hAnsi="Arial" w:cs="Arial"/>
          <w:b/>
          <w:bCs/>
        </w:rPr>
        <w:t xml:space="preserve">, </w:t>
      </w:r>
      <w:r w:rsidR="0061270F" w:rsidRPr="00541CF7">
        <w:rPr>
          <w:rFonts w:ascii="Arial" w:hAnsi="Arial" w:cs="Arial"/>
        </w:rPr>
        <w:t xml:space="preserve">se sídlem </w:t>
      </w:r>
      <w:r w:rsidR="00EF6BA5">
        <w:rPr>
          <w:rFonts w:ascii="Arial" w:hAnsi="Arial" w:cs="Arial"/>
        </w:rPr>
        <w:t>Vejvanovice 56</w:t>
      </w:r>
      <w:r w:rsidR="0061270F" w:rsidRPr="00541CF7">
        <w:rPr>
          <w:rFonts w:ascii="Arial" w:hAnsi="Arial" w:cs="Arial"/>
        </w:rPr>
        <w:t>, 5</w:t>
      </w:r>
      <w:r w:rsidR="00EF6BA5">
        <w:rPr>
          <w:rFonts w:ascii="Arial" w:hAnsi="Arial" w:cs="Arial"/>
        </w:rPr>
        <w:t>38</w:t>
      </w:r>
      <w:r w:rsidR="00E23312">
        <w:rPr>
          <w:rFonts w:ascii="Arial" w:hAnsi="Arial" w:cs="Arial"/>
        </w:rPr>
        <w:t> </w:t>
      </w:r>
      <w:r w:rsidR="00EF6BA5">
        <w:rPr>
          <w:rFonts w:ascii="Arial" w:hAnsi="Arial" w:cs="Arial"/>
        </w:rPr>
        <w:t>62</w:t>
      </w:r>
      <w:r w:rsidR="0061270F" w:rsidRPr="00541CF7">
        <w:rPr>
          <w:rFonts w:ascii="Arial" w:hAnsi="Arial" w:cs="Arial"/>
        </w:rPr>
        <w:t xml:space="preserve">, zřízené </w:t>
      </w:r>
      <w:r w:rsidR="00EF6BA5">
        <w:rPr>
          <w:rFonts w:ascii="Arial" w:hAnsi="Arial" w:cs="Arial"/>
        </w:rPr>
        <w:t xml:space="preserve">obcí Vejvanovice. </w:t>
      </w:r>
      <w:r w:rsidR="00541CF7" w:rsidRPr="00541CF7">
        <w:rPr>
          <w:rFonts w:ascii="Arial" w:hAnsi="Arial" w:cs="Arial"/>
        </w:rPr>
        <w:t>Část společného školského obvodu platí pro první stupeň základní školy.</w:t>
      </w:r>
    </w:p>
    <w:p w14:paraId="1A7091F1" w14:textId="7AE5AAC0" w:rsidR="00541CF7" w:rsidRPr="00541CF7" w:rsidRDefault="00541CF7" w:rsidP="00541CF7">
      <w:pPr>
        <w:pStyle w:val="Odstavecseseznamem"/>
        <w:spacing w:line="276" w:lineRule="auto"/>
        <w:ind w:left="426"/>
        <w:rPr>
          <w:rFonts w:ascii="Arial" w:hAnsi="Arial" w:cs="Arial"/>
        </w:rPr>
      </w:pPr>
    </w:p>
    <w:p w14:paraId="29B14177" w14:textId="4B7A3592" w:rsidR="00541CF7" w:rsidRPr="00541CF7" w:rsidRDefault="00541CF7" w:rsidP="00541CF7">
      <w:pPr>
        <w:pStyle w:val="Odstavecseseznamem"/>
        <w:numPr>
          <w:ilvl w:val="0"/>
          <w:numId w:val="28"/>
        </w:numPr>
        <w:spacing w:line="276" w:lineRule="auto"/>
        <w:ind w:left="426" w:hanging="426"/>
        <w:rPr>
          <w:rFonts w:ascii="Arial" w:hAnsi="Arial" w:cs="Arial"/>
        </w:rPr>
      </w:pPr>
      <w:r w:rsidRPr="00541CF7">
        <w:rPr>
          <w:rFonts w:ascii="Arial" w:hAnsi="Arial" w:cs="Arial"/>
        </w:rPr>
        <w:t xml:space="preserve">Na základě uzavřené dohody obce </w:t>
      </w:r>
      <w:r>
        <w:rPr>
          <w:rFonts w:ascii="Arial" w:hAnsi="Arial" w:cs="Arial"/>
        </w:rPr>
        <w:t>Úhřetice</w:t>
      </w:r>
      <w:r w:rsidRPr="00541CF7">
        <w:rPr>
          <w:rFonts w:ascii="Arial" w:hAnsi="Arial" w:cs="Arial"/>
        </w:rPr>
        <w:t xml:space="preserve"> a města Hrochův Týnec o vytvoření společného školského obvodu základní školy je území obce</w:t>
      </w:r>
      <w:r>
        <w:rPr>
          <w:rFonts w:ascii="Arial" w:hAnsi="Arial" w:cs="Arial"/>
        </w:rPr>
        <w:t xml:space="preserve"> Úhřetice</w:t>
      </w:r>
      <w:r w:rsidRPr="00541CF7">
        <w:rPr>
          <w:rFonts w:ascii="Arial" w:hAnsi="Arial" w:cs="Arial"/>
        </w:rPr>
        <w:t xml:space="preserve"> částí společného školského obvodu </w:t>
      </w:r>
      <w:r w:rsidRPr="00541CF7">
        <w:rPr>
          <w:rFonts w:ascii="Arial" w:eastAsia="Calibri" w:hAnsi="Arial" w:cs="Arial"/>
          <w:b/>
        </w:rPr>
        <w:t>Základní školy, Hrochův Týnec, okres Chrudim</w:t>
      </w:r>
      <w:r w:rsidRPr="00541CF7">
        <w:rPr>
          <w:rFonts w:ascii="Arial" w:eastAsia="Calibri" w:hAnsi="Arial" w:cs="Arial"/>
          <w:bCs/>
        </w:rPr>
        <w:t>, se sídlem Nádražní 253, 538 62 Hrochův Týnec, zřízené městem Hrochův Týnec.</w:t>
      </w:r>
      <w:r w:rsidRPr="00541CF7">
        <w:rPr>
          <w:rFonts w:ascii="Arial" w:hAnsi="Arial" w:cs="Arial"/>
          <w:bCs/>
        </w:rPr>
        <w:t xml:space="preserve"> </w:t>
      </w:r>
      <w:r w:rsidRPr="005370CF">
        <w:rPr>
          <w:rFonts w:ascii="Arial" w:hAnsi="Arial" w:cs="Arial"/>
        </w:rPr>
        <w:t>Část společného školského obvodu platí pro druhý stupeň základní školy.</w:t>
      </w:r>
    </w:p>
    <w:p w14:paraId="0C522251" w14:textId="77777777" w:rsidR="00541CF7" w:rsidRPr="005370CF" w:rsidRDefault="00541CF7" w:rsidP="00541CF7">
      <w:pPr>
        <w:pStyle w:val="Odstavecseseznamem"/>
        <w:spacing w:line="276" w:lineRule="auto"/>
        <w:ind w:left="426"/>
        <w:rPr>
          <w:rFonts w:ascii="Arial" w:hAnsi="Arial" w:cs="Arial"/>
        </w:rPr>
      </w:pPr>
    </w:p>
    <w:p w14:paraId="787A15E3" w14:textId="77777777" w:rsidR="009F270D" w:rsidRPr="009460F0" w:rsidRDefault="009F270D" w:rsidP="009F270D">
      <w:pPr>
        <w:keepNext/>
        <w:spacing w:line="276" w:lineRule="auto"/>
        <w:jc w:val="center"/>
        <w:rPr>
          <w:rFonts w:ascii="Arial" w:hAnsi="Arial" w:cs="Arial"/>
          <w:b/>
        </w:rPr>
      </w:pPr>
      <w:r w:rsidRPr="009460F0">
        <w:rPr>
          <w:rFonts w:ascii="Arial" w:hAnsi="Arial" w:cs="Arial"/>
          <w:b/>
        </w:rPr>
        <w:t>Čl. 2</w:t>
      </w:r>
    </w:p>
    <w:p w14:paraId="7EA68AC4" w14:textId="56C345C1" w:rsidR="009F270D" w:rsidRPr="009460F0" w:rsidRDefault="003C6626" w:rsidP="009F270D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Účinnost</w:t>
      </w:r>
    </w:p>
    <w:p w14:paraId="56267138" w14:textId="7B2B1971" w:rsidR="009F270D" w:rsidRPr="003C6626" w:rsidRDefault="009F270D" w:rsidP="003C6626">
      <w:pPr>
        <w:spacing w:line="276" w:lineRule="auto"/>
        <w:rPr>
          <w:rFonts w:ascii="Arial" w:hAnsi="Arial" w:cs="Arial"/>
        </w:rPr>
      </w:pPr>
      <w:r w:rsidRPr="003C6626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12C8277" w14:textId="3F7BFFC2" w:rsidR="008572C1" w:rsidRPr="0021234F" w:rsidRDefault="008572C1" w:rsidP="008572C1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Cs/>
          <w:sz w:val="22"/>
          <w:szCs w:val="22"/>
        </w:rPr>
      </w:pPr>
      <w:r w:rsidRPr="0021234F">
        <w:rPr>
          <w:rFonts w:ascii="Arial" w:hAnsi="Arial" w:cs="Arial"/>
          <w:iCs/>
          <w:sz w:val="22"/>
          <w:szCs w:val="22"/>
        </w:rPr>
        <w:tab/>
      </w:r>
    </w:p>
    <w:p w14:paraId="752A7F43" w14:textId="77777777" w:rsidR="003B21F7" w:rsidRPr="00E23312" w:rsidRDefault="003B21F7" w:rsidP="008572C1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Cs/>
          <w:sz w:val="22"/>
          <w:szCs w:val="22"/>
        </w:rPr>
      </w:pPr>
    </w:p>
    <w:p w14:paraId="1DF4932A" w14:textId="3FC712E7" w:rsidR="0061270F" w:rsidRDefault="0061270F" w:rsidP="0061270F">
      <w:pPr>
        <w:ind w:left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………………...……………….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……….…….………………..</w:t>
      </w:r>
    </w:p>
    <w:p w14:paraId="4ABE74CB" w14:textId="3814CE44" w:rsidR="0061270F" w:rsidRPr="0061270F" w:rsidRDefault="0061270F" w:rsidP="0061270F">
      <w:pPr>
        <w:ind w:firstLine="567"/>
        <w:rPr>
          <w:rFonts w:ascii="Arial" w:hAnsi="Arial" w:cs="Arial"/>
          <w:bCs/>
          <w:iCs/>
        </w:rPr>
      </w:pPr>
      <w:r w:rsidRPr="0061270F">
        <w:rPr>
          <w:rFonts w:ascii="Arial" w:hAnsi="Arial" w:cs="Arial"/>
          <w:bCs/>
          <w:iCs/>
        </w:rPr>
        <w:t xml:space="preserve">   </w:t>
      </w:r>
      <w:r w:rsidR="00E23312">
        <w:rPr>
          <w:rFonts w:ascii="Arial" w:hAnsi="Arial" w:cs="Arial"/>
          <w:bCs/>
          <w:iCs/>
        </w:rPr>
        <w:t xml:space="preserve">     </w:t>
      </w:r>
      <w:r w:rsidRPr="0061270F">
        <w:rPr>
          <w:rFonts w:ascii="Arial" w:hAnsi="Arial" w:cs="Arial"/>
          <w:bCs/>
          <w:iCs/>
        </w:rPr>
        <w:t xml:space="preserve"> </w:t>
      </w:r>
      <w:r w:rsidR="008263B6">
        <w:rPr>
          <w:rFonts w:ascii="Arial" w:hAnsi="Arial" w:cs="Arial"/>
          <w:bCs/>
          <w:iCs/>
        </w:rPr>
        <w:t>Eva Baťková</w:t>
      </w:r>
      <w:r w:rsidRPr="0061270F">
        <w:rPr>
          <w:rFonts w:ascii="Arial" w:hAnsi="Arial" w:cs="Arial"/>
          <w:bCs/>
          <w:iCs/>
        </w:rPr>
        <w:t xml:space="preserve"> v. r.</w:t>
      </w:r>
      <w:r w:rsidRPr="0061270F">
        <w:rPr>
          <w:rFonts w:ascii="Arial" w:hAnsi="Arial" w:cs="Arial"/>
          <w:bCs/>
          <w:iCs/>
        </w:rPr>
        <w:tab/>
      </w:r>
      <w:r w:rsidRPr="0061270F">
        <w:rPr>
          <w:rFonts w:ascii="Arial" w:hAnsi="Arial" w:cs="Arial"/>
          <w:bCs/>
          <w:iCs/>
        </w:rPr>
        <w:tab/>
      </w:r>
      <w:r w:rsidRPr="0061270F">
        <w:rPr>
          <w:rFonts w:ascii="Arial" w:hAnsi="Arial" w:cs="Arial"/>
          <w:bCs/>
          <w:iCs/>
        </w:rPr>
        <w:tab/>
      </w:r>
      <w:r w:rsidRPr="0061270F">
        <w:rPr>
          <w:rFonts w:ascii="Arial" w:hAnsi="Arial" w:cs="Arial"/>
          <w:bCs/>
          <w:iCs/>
        </w:rPr>
        <w:tab/>
      </w:r>
      <w:r w:rsidRPr="0061270F">
        <w:rPr>
          <w:rFonts w:ascii="Arial" w:hAnsi="Arial" w:cs="Arial"/>
          <w:bCs/>
          <w:iCs/>
        </w:rPr>
        <w:tab/>
      </w:r>
      <w:r w:rsidR="00E23312">
        <w:rPr>
          <w:rFonts w:ascii="Arial" w:hAnsi="Arial" w:cs="Arial"/>
          <w:bCs/>
          <w:iCs/>
        </w:rPr>
        <w:t>Ing. Anna Pochobradská</w:t>
      </w:r>
      <w:r w:rsidRPr="0061270F">
        <w:rPr>
          <w:rFonts w:ascii="Arial" w:hAnsi="Arial" w:cs="Arial"/>
          <w:bCs/>
          <w:iCs/>
        </w:rPr>
        <w:t xml:space="preserve"> v. r.</w:t>
      </w:r>
    </w:p>
    <w:p w14:paraId="079374FA" w14:textId="5A56DC2D" w:rsidR="0061270F" w:rsidRDefault="0061270F" w:rsidP="0061270F">
      <w:pPr>
        <w:ind w:left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</w:t>
      </w:r>
      <w:r w:rsidR="00E23312">
        <w:rPr>
          <w:rFonts w:ascii="Arial" w:hAnsi="Arial" w:cs="Arial"/>
          <w:bCs/>
        </w:rPr>
        <w:t xml:space="preserve">    </w:t>
      </w:r>
      <w:r>
        <w:rPr>
          <w:rFonts w:ascii="Arial" w:hAnsi="Arial" w:cs="Arial"/>
          <w:bCs/>
        </w:rPr>
        <w:t>starost</w:t>
      </w:r>
      <w:r w:rsidR="008263B6">
        <w:rPr>
          <w:rFonts w:ascii="Arial" w:hAnsi="Arial" w:cs="Arial"/>
          <w:bCs/>
        </w:rPr>
        <w:t>k</w:t>
      </w:r>
      <w:r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E23312">
        <w:rPr>
          <w:rFonts w:ascii="Arial" w:hAnsi="Arial" w:cs="Arial"/>
          <w:bCs/>
        </w:rPr>
        <w:tab/>
        <w:t>místo</w:t>
      </w:r>
      <w:r>
        <w:rPr>
          <w:rFonts w:ascii="Arial" w:hAnsi="Arial" w:cs="Arial"/>
          <w:bCs/>
        </w:rPr>
        <w:t>starost</w:t>
      </w:r>
      <w:r w:rsidR="00E23312">
        <w:rPr>
          <w:rFonts w:ascii="Arial" w:hAnsi="Arial" w:cs="Arial"/>
          <w:bCs/>
        </w:rPr>
        <w:t>k</w:t>
      </w:r>
      <w:r>
        <w:rPr>
          <w:rFonts w:ascii="Arial" w:hAnsi="Arial" w:cs="Arial"/>
          <w:bCs/>
        </w:rPr>
        <w:t>a</w:t>
      </w:r>
    </w:p>
    <w:p w14:paraId="0BCFFE87" w14:textId="77777777" w:rsidR="0061270F" w:rsidRPr="009F270D" w:rsidRDefault="0061270F" w:rsidP="00113C03">
      <w:pPr>
        <w:pStyle w:val="Zkladntext"/>
        <w:tabs>
          <w:tab w:val="left" w:pos="993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sectPr w:rsidR="0061270F" w:rsidRPr="009F270D" w:rsidSect="008B09E5">
      <w:footerReference w:type="default" r:id="rId8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5C5EE" w14:textId="77777777" w:rsidR="00F272B6" w:rsidRDefault="00F272B6" w:rsidP="006A579C">
      <w:pPr>
        <w:spacing w:after="0"/>
      </w:pPr>
      <w:r>
        <w:separator/>
      </w:r>
    </w:p>
  </w:endnote>
  <w:endnote w:type="continuationSeparator" w:id="0">
    <w:p w14:paraId="2028BA82" w14:textId="77777777" w:rsidR="00F272B6" w:rsidRDefault="00F272B6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22097" w14:textId="794223DD" w:rsidR="0081247E" w:rsidRPr="00456B24" w:rsidRDefault="0081247E">
    <w:pPr>
      <w:pStyle w:val="Zpat"/>
      <w:jc w:val="center"/>
      <w:rPr>
        <w:rFonts w:ascii="Arial" w:hAnsi="Arial" w:cs="Arial"/>
      </w:rPr>
    </w:pPr>
  </w:p>
  <w:p w14:paraId="0B894183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B6315" w14:textId="77777777" w:rsidR="00F272B6" w:rsidRDefault="00F272B6" w:rsidP="006A579C">
      <w:pPr>
        <w:spacing w:after="0"/>
      </w:pPr>
      <w:r>
        <w:separator/>
      </w:r>
    </w:p>
  </w:footnote>
  <w:footnote w:type="continuationSeparator" w:id="0">
    <w:p w14:paraId="590357C1" w14:textId="77777777" w:rsidR="00F272B6" w:rsidRDefault="00F272B6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C32B5"/>
    <w:multiLevelType w:val="hybridMultilevel"/>
    <w:tmpl w:val="562A2442"/>
    <w:lvl w:ilvl="0" w:tplc="A8A2EF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B2D55"/>
    <w:multiLevelType w:val="hybridMultilevel"/>
    <w:tmpl w:val="08EE0AA4"/>
    <w:lvl w:ilvl="0" w:tplc="064263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6FB65C9A"/>
    <w:multiLevelType w:val="hybridMultilevel"/>
    <w:tmpl w:val="0A9A367C"/>
    <w:lvl w:ilvl="0" w:tplc="8584A0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18482201">
    <w:abstractNumId w:val="1"/>
  </w:num>
  <w:num w:numId="2" w16cid:durableId="897280299">
    <w:abstractNumId w:val="3"/>
  </w:num>
  <w:num w:numId="3" w16cid:durableId="197091509">
    <w:abstractNumId w:val="6"/>
  </w:num>
  <w:num w:numId="4" w16cid:durableId="245070051">
    <w:abstractNumId w:val="15"/>
  </w:num>
  <w:num w:numId="5" w16cid:durableId="1635981708">
    <w:abstractNumId w:val="22"/>
  </w:num>
  <w:num w:numId="6" w16cid:durableId="1246494855">
    <w:abstractNumId w:val="2"/>
  </w:num>
  <w:num w:numId="7" w16cid:durableId="603224146">
    <w:abstractNumId w:val="5"/>
  </w:num>
  <w:num w:numId="8" w16cid:durableId="74935970">
    <w:abstractNumId w:val="7"/>
  </w:num>
  <w:num w:numId="9" w16cid:durableId="1595632694">
    <w:abstractNumId w:val="11"/>
  </w:num>
  <w:num w:numId="10" w16cid:durableId="245454384">
    <w:abstractNumId w:val="27"/>
  </w:num>
  <w:num w:numId="11" w16cid:durableId="717171474">
    <w:abstractNumId w:val="16"/>
  </w:num>
  <w:num w:numId="12" w16cid:durableId="1513689018">
    <w:abstractNumId w:val="18"/>
  </w:num>
  <w:num w:numId="13" w16cid:durableId="591162970">
    <w:abstractNumId w:val="21"/>
  </w:num>
  <w:num w:numId="14" w16cid:durableId="1468889559">
    <w:abstractNumId w:val="14"/>
  </w:num>
  <w:num w:numId="15" w16cid:durableId="1004433740">
    <w:abstractNumId w:val="17"/>
  </w:num>
  <w:num w:numId="16" w16cid:durableId="1920485277">
    <w:abstractNumId w:val="0"/>
  </w:num>
  <w:num w:numId="17" w16cid:durableId="2081781502">
    <w:abstractNumId w:val="9"/>
  </w:num>
  <w:num w:numId="18" w16cid:durableId="105738530">
    <w:abstractNumId w:val="4"/>
  </w:num>
  <w:num w:numId="19" w16cid:durableId="705563339">
    <w:abstractNumId w:val="23"/>
  </w:num>
  <w:num w:numId="20" w16cid:durableId="1779593893">
    <w:abstractNumId w:val="19"/>
  </w:num>
  <w:num w:numId="21" w16cid:durableId="680011547">
    <w:abstractNumId w:val="12"/>
  </w:num>
  <w:num w:numId="22" w16cid:durableId="1827821623">
    <w:abstractNumId w:val="28"/>
  </w:num>
  <w:num w:numId="23" w16cid:durableId="1124815">
    <w:abstractNumId w:val="25"/>
  </w:num>
  <w:num w:numId="24" w16cid:durableId="9525060">
    <w:abstractNumId w:val="13"/>
  </w:num>
  <w:num w:numId="25" w16cid:durableId="89546480">
    <w:abstractNumId w:val="20"/>
  </w:num>
  <w:num w:numId="26" w16cid:durableId="1152984892">
    <w:abstractNumId w:val="26"/>
  </w:num>
  <w:num w:numId="27" w16cid:durableId="1197111558">
    <w:abstractNumId w:val="26"/>
  </w:num>
  <w:num w:numId="28" w16cid:durableId="2119643098">
    <w:abstractNumId w:val="24"/>
  </w:num>
  <w:num w:numId="29" w16cid:durableId="406466185">
    <w:abstractNumId w:val="10"/>
  </w:num>
  <w:num w:numId="30" w16cid:durableId="1534267213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79C"/>
    <w:rsid w:val="00004366"/>
    <w:rsid w:val="00014FF0"/>
    <w:rsid w:val="00015A89"/>
    <w:rsid w:val="00021686"/>
    <w:rsid w:val="00032472"/>
    <w:rsid w:val="00042761"/>
    <w:rsid w:val="00042F08"/>
    <w:rsid w:val="00044F97"/>
    <w:rsid w:val="00055303"/>
    <w:rsid w:val="00055E23"/>
    <w:rsid w:val="000569AF"/>
    <w:rsid w:val="00077332"/>
    <w:rsid w:val="000825C7"/>
    <w:rsid w:val="000874EF"/>
    <w:rsid w:val="000A2F96"/>
    <w:rsid w:val="000A6458"/>
    <w:rsid w:val="000B05CF"/>
    <w:rsid w:val="000B231D"/>
    <w:rsid w:val="000C7DB1"/>
    <w:rsid w:val="000E05BE"/>
    <w:rsid w:val="000E523A"/>
    <w:rsid w:val="000F3A04"/>
    <w:rsid w:val="00101663"/>
    <w:rsid w:val="001029EE"/>
    <w:rsid w:val="00104DF4"/>
    <w:rsid w:val="00110EE7"/>
    <w:rsid w:val="00113C03"/>
    <w:rsid w:val="001309FC"/>
    <w:rsid w:val="001475D9"/>
    <w:rsid w:val="00174DC2"/>
    <w:rsid w:val="001918E5"/>
    <w:rsid w:val="001C1D49"/>
    <w:rsid w:val="001C55C2"/>
    <w:rsid w:val="001E13DF"/>
    <w:rsid w:val="00207049"/>
    <w:rsid w:val="0021234F"/>
    <w:rsid w:val="00216214"/>
    <w:rsid w:val="00222384"/>
    <w:rsid w:val="00222B8D"/>
    <w:rsid w:val="002402A7"/>
    <w:rsid w:val="00242D87"/>
    <w:rsid w:val="00243C48"/>
    <w:rsid w:val="00247368"/>
    <w:rsid w:val="00250C7F"/>
    <w:rsid w:val="00252D22"/>
    <w:rsid w:val="002804DF"/>
    <w:rsid w:val="002807AF"/>
    <w:rsid w:val="00281FA6"/>
    <w:rsid w:val="00282251"/>
    <w:rsid w:val="0028233B"/>
    <w:rsid w:val="00283735"/>
    <w:rsid w:val="002979FD"/>
    <w:rsid w:val="002A2D1F"/>
    <w:rsid w:val="002A4602"/>
    <w:rsid w:val="002A49BF"/>
    <w:rsid w:val="002B3412"/>
    <w:rsid w:val="002B5A8C"/>
    <w:rsid w:val="002B784A"/>
    <w:rsid w:val="002C2179"/>
    <w:rsid w:val="002C7F6B"/>
    <w:rsid w:val="002E54A1"/>
    <w:rsid w:val="002F306E"/>
    <w:rsid w:val="0030227C"/>
    <w:rsid w:val="003101CC"/>
    <w:rsid w:val="003155B9"/>
    <w:rsid w:val="0031629B"/>
    <w:rsid w:val="003257FE"/>
    <w:rsid w:val="003331F0"/>
    <w:rsid w:val="00340258"/>
    <w:rsid w:val="00340752"/>
    <w:rsid w:val="00340CA1"/>
    <w:rsid w:val="00344EBB"/>
    <w:rsid w:val="00350CEA"/>
    <w:rsid w:val="00351BCA"/>
    <w:rsid w:val="0035206D"/>
    <w:rsid w:val="00353A66"/>
    <w:rsid w:val="003708CC"/>
    <w:rsid w:val="0039142A"/>
    <w:rsid w:val="00392EB8"/>
    <w:rsid w:val="00394DC4"/>
    <w:rsid w:val="003A4583"/>
    <w:rsid w:val="003A522F"/>
    <w:rsid w:val="003B21F7"/>
    <w:rsid w:val="003C6626"/>
    <w:rsid w:val="003D64C8"/>
    <w:rsid w:val="003E2C79"/>
    <w:rsid w:val="003E4092"/>
    <w:rsid w:val="003F7399"/>
    <w:rsid w:val="0040464A"/>
    <w:rsid w:val="00404FBB"/>
    <w:rsid w:val="004062DB"/>
    <w:rsid w:val="00425091"/>
    <w:rsid w:val="004413D5"/>
    <w:rsid w:val="00444408"/>
    <w:rsid w:val="00450340"/>
    <w:rsid w:val="00454309"/>
    <w:rsid w:val="00456B24"/>
    <w:rsid w:val="00460337"/>
    <w:rsid w:val="00460604"/>
    <w:rsid w:val="004738E2"/>
    <w:rsid w:val="00494E10"/>
    <w:rsid w:val="004A283C"/>
    <w:rsid w:val="004A7D28"/>
    <w:rsid w:val="004C67D4"/>
    <w:rsid w:val="004C7418"/>
    <w:rsid w:val="004D4593"/>
    <w:rsid w:val="004D4BFB"/>
    <w:rsid w:val="004E677A"/>
    <w:rsid w:val="004F01DE"/>
    <w:rsid w:val="004F6AE0"/>
    <w:rsid w:val="004F7411"/>
    <w:rsid w:val="00502E97"/>
    <w:rsid w:val="005033A3"/>
    <w:rsid w:val="00511967"/>
    <w:rsid w:val="00521D8F"/>
    <w:rsid w:val="00530113"/>
    <w:rsid w:val="005370CF"/>
    <w:rsid w:val="00541CF7"/>
    <w:rsid w:val="00545299"/>
    <w:rsid w:val="0056286D"/>
    <w:rsid w:val="0056672D"/>
    <w:rsid w:val="005865A5"/>
    <w:rsid w:val="00591AAA"/>
    <w:rsid w:val="00591EC3"/>
    <w:rsid w:val="005A1D7A"/>
    <w:rsid w:val="005B181B"/>
    <w:rsid w:val="005C06A9"/>
    <w:rsid w:val="005C1D37"/>
    <w:rsid w:val="005C1F95"/>
    <w:rsid w:val="005C4195"/>
    <w:rsid w:val="005C7A2B"/>
    <w:rsid w:val="005D6B45"/>
    <w:rsid w:val="005D748C"/>
    <w:rsid w:val="005E1409"/>
    <w:rsid w:val="005E2D1D"/>
    <w:rsid w:val="005F496F"/>
    <w:rsid w:val="005F591A"/>
    <w:rsid w:val="005F7FAE"/>
    <w:rsid w:val="00602A81"/>
    <w:rsid w:val="00604824"/>
    <w:rsid w:val="0061270F"/>
    <w:rsid w:val="0061368C"/>
    <w:rsid w:val="00620A53"/>
    <w:rsid w:val="0062486B"/>
    <w:rsid w:val="0064432C"/>
    <w:rsid w:val="006503EB"/>
    <w:rsid w:val="0065481A"/>
    <w:rsid w:val="00656359"/>
    <w:rsid w:val="006575B7"/>
    <w:rsid w:val="00660D1D"/>
    <w:rsid w:val="00671821"/>
    <w:rsid w:val="00677DEE"/>
    <w:rsid w:val="00693268"/>
    <w:rsid w:val="006A579C"/>
    <w:rsid w:val="006B04F4"/>
    <w:rsid w:val="006B0C63"/>
    <w:rsid w:val="006B0EDF"/>
    <w:rsid w:val="006B5247"/>
    <w:rsid w:val="006C2713"/>
    <w:rsid w:val="006E2761"/>
    <w:rsid w:val="006E48D2"/>
    <w:rsid w:val="006E4A8A"/>
    <w:rsid w:val="006E5028"/>
    <w:rsid w:val="006F1293"/>
    <w:rsid w:val="00700F9A"/>
    <w:rsid w:val="0070259B"/>
    <w:rsid w:val="00706362"/>
    <w:rsid w:val="00732FE8"/>
    <w:rsid w:val="007339C1"/>
    <w:rsid w:val="00736DF7"/>
    <w:rsid w:val="00741A76"/>
    <w:rsid w:val="00755FBF"/>
    <w:rsid w:val="00782160"/>
    <w:rsid w:val="007B0B47"/>
    <w:rsid w:val="007C01F6"/>
    <w:rsid w:val="007C7C16"/>
    <w:rsid w:val="007D5D4E"/>
    <w:rsid w:val="007D7E18"/>
    <w:rsid w:val="007E3493"/>
    <w:rsid w:val="007E71AA"/>
    <w:rsid w:val="0081247E"/>
    <w:rsid w:val="00814D78"/>
    <w:rsid w:val="008234CC"/>
    <w:rsid w:val="008263B6"/>
    <w:rsid w:val="00830180"/>
    <w:rsid w:val="0083178F"/>
    <w:rsid w:val="00831EA0"/>
    <w:rsid w:val="00836FDB"/>
    <w:rsid w:val="008432A1"/>
    <w:rsid w:val="00847970"/>
    <w:rsid w:val="00850799"/>
    <w:rsid w:val="00851874"/>
    <w:rsid w:val="00851AAA"/>
    <w:rsid w:val="00854152"/>
    <w:rsid w:val="008572C1"/>
    <w:rsid w:val="00860155"/>
    <w:rsid w:val="00871D6D"/>
    <w:rsid w:val="0087706C"/>
    <w:rsid w:val="00882D50"/>
    <w:rsid w:val="0089285E"/>
    <w:rsid w:val="0089430B"/>
    <w:rsid w:val="008A0928"/>
    <w:rsid w:val="008A65CB"/>
    <w:rsid w:val="008B09E5"/>
    <w:rsid w:val="008B5661"/>
    <w:rsid w:val="008C7E8B"/>
    <w:rsid w:val="008D2D68"/>
    <w:rsid w:val="008E1142"/>
    <w:rsid w:val="008E3B83"/>
    <w:rsid w:val="008E53C5"/>
    <w:rsid w:val="008F129C"/>
    <w:rsid w:val="008F37EE"/>
    <w:rsid w:val="008F3B43"/>
    <w:rsid w:val="00900ACE"/>
    <w:rsid w:val="009026E9"/>
    <w:rsid w:val="00910329"/>
    <w:rsid w:val="009235E7"/>
    <w:rsid w:val="00925061"/>
    <w:rsid w:val="00932C21"/>
    <w:rsid w:val="00936342"/>
    <w:rsid w:val="009435B2"/>
    <w:rsid w:val="00943650"/>
    <w:rsid w:val="009460F0"/>
    <w:rsid w:val="00950093"/>
    <w:rsid w:val="0096577E"/>
    <w:rsid w:val="0097144B"/>
    <w:rsid w:val="00971E71"/>
    <w:rsid w:val="00990770"/>
    <w:rsid w:val="00992A09"/>
    <w:rsid w:val="009C485B"/>
    <w:rsid w:val="009D4F19"/>
    <w:rsid w:val="009E04F1"/>
    <w:rsid w:val="009E2898"/>
    <w:rsid w:val="009E5CB6"/>
    <w:rsid w:val="009E7EC8"/>
    <w:rsid w:val="009F1715"/>
    <w:rsid w:val="009F270D"/>
    <w:rsid w:val="009F74FB"/>
    <w:rsid w:val="00A0227D"/>
    <w:rsid w:val="00A05E0E"/>
    <w:rsid w:val="00A07872"/>
    <w:rsid w:val="00A10DA0"/>
    <w:rsid w:val="00A24FF2"/>
    <w:rsid w:val="00A40F17"/>
    <w:rsid w:val="00A451FE"/>
    <w:rsid w:val="00A5453D"/>
    <w:rsid w:val="00A56083"/>
    <w:rsid w:val="00A611E0"/>
    <w:rsid w:val="00A62AF8"/>
    <w:rsid w:val="00A6397B"/>
    <w:rsid w:val="00A64EEE"/>
    <w:rsid w:val="00A65AF4"/>
    <w:rsid w:val="00A66F60"/>
    <w:rsid w:val="00A73A90"/>
    <w:rsid w:val="00A73E74"/>
    <w:rsid w:val="00A8112C"/>
    <w:rsid w:val="00AA1881"/>
    <w:rsid w:val="00AA35E2"/>
    <w:rsid w:val="00AC786D"/>
    <w:rsid w:val="00AD2BD0"/>
    <w:rsid w:val="00AD650B"/>
    <w:rsid w:val="00AE0DBD"/>
    <w:rsid w:val="00AE213D"/>
    <w:rsid w:val="00AF490C"/>
    <w:rsid w:val="00AF60FC"/>
    <w:rsid w:val="00B05C96"/>
    <w:rsid w:val="00B25C59"/>
    <w:rsid w:val="00B45856"/>
    <w:rsid w:val="00B536DC"/>
    <w:rsid w:val="00B57812"/>
    <w:rsid w:val="00B77994"/>
    <w:rsid w:val="00B922C0"/>
    <w:rsid w:val="00B97081"/>
    <w:rsid w:val="00B97EFF"/>
    <w:rsid w:val="00BD61B2"/>
    <w:rsid w:val="00BE624E"/>
    <w:rsid w:val="00BF7CB4"/>
    <w:rsid w:val="00C05DFA"/>
    <w:rsid w:val="00C1012C"/>
    <w:rsid w:val="00C15179"/>
    <w:rsid w:val="00C17FE3"/>
    <w:rsid w:val="00C24386"/>
    <w:rsid w:val="00C36583"/>
    <w:rsid w:val="00C400D7"/>
    <w:rsid w:val="00C424D0"/>
    <w:rsid w:val="00C4264E"/>
    <w:rsid w:val="00C45E0B"/>
    <w:rsid w:val="00C520D3"/>
    <w:rsid w:val="00C5262D"/>
    <w:rsid w:val="00C6355C"/>
    <w:rsid w:val="00C77E3C"/>
    <w:rsid w:val="00CA0AE6"/>
    <w:rsid w:val="00CA7C69"/>
    <w:rsid w:val="00CC2B8A"/>
    <w:rsid w:val="00CC6EC1"/>
    <w:rsid w:val="00CC7114"/>
    <w:rsid w:val="00CF08FF"/>
    <w:rsid w:val="00CF6BAC"/>
    <w:rsid w:val="00D15AE0"/>
    <w:rsid w:val="00D300EC"/>
    <w:rsid w:val="00D4368B"/>
    <w:rsid w:val="00D47652"/>
    <w:rsid w:val="00D77DC6"/>
    <w:rsid w:val="00D80AD9"/>
    <w:rsid w:val="00D90650"/>
    <w:rsid w:val="00D909A3"/>
    <w:rsid w:val="00D9671D"/>
    <w:rsid w:val="00DB4C26"/>
    <w:rsid w:val="00DC52A2"/>
    <w:rsid w:val="00DC573C"/>
    <w:rsid w:val="00DE1183"/>
    <w:rsid w:val="00DE2BAA"/>
    <w:rsid w:val="00DE3AEF"/>
    <w:rsid w:val="00DE6BC1"/>
    <w:rsid w:val="00DE7160"/>
    <w:rsid w:val="00DF0B57"/>
    <w:rsid w:val="00E034AD"/>
    <w:rsid w:val="00E05DD7"/>
    <w:rsid w:val="00E16171"/>
    <w:rsid w:val="00E21852"/>
    <w:rsid w:val="00E23312"/>
    <w:rsid w:val="00E2723D"/>
    <w:rsid w:val="00E27638"/>
    <w:rsid w:val="00E36564"/>
    <w:rsid w:val="00E3733C"/>
    <w:rsid w:val="00E52CA8"/>
    <w:rsid w:val="00E75A0C"/>
    <w:rsid w:val="00E76741"/>
    <w:rsid w:val="00E76D75"/>
    <w:rsid w:val="00E7765B"/>
    <w:rsid w:val="00E872FB"/>
    <w:rsid w:val="00E9753A"/>
    <w:rsid w:val="00EA7620"/>
    <w:rsid w:val="00EB318C"/>
    <w:rsid w:val="00EC42D9"/>
    <w:rsid w:val="00EC48B4"/>
    <w:rsid w:val="00EC763D"/>
    <w:rsid w:val="00EE1E42"/>
    <w:rsid w:val="00EF2229"/>
    <w:rsid w:val="00EF6BA5"/>
    <w:rsid w:val="00F15D94"/>
    <w:rsid w:val="00F201AB"/>
    <w:rsid w:val="00F21A0F"/>
    <w:rsid w:val="00F22B96"/>
    <w:rsid w:val="00F272B6"/>
    <w:rsid w:val="00F40F25"/>
    <w:rsid w:val="00F45048"/>
    <w:rsid w:val="00F47364"/>
    <w:rsid w:val="00F6569D"/>
    <w:rsid w:val="00F7192B"/>
    <w:rsid w:val="00F72311"/>
    <w:rsid w:val="00F92D11"/>
    <w:rsid w:val="00F93832"/>
    <w:rsid w:val="00F97DC6"/>
    <w:rsid w:val="00FA073A"/>
    <w:rsid w:val="00FA7D56"/>
    <w:rsid w:val="00FB14F3"/>
    <w:rsid w:val="00FC423F"/>
    <w:rsid w:val="00FC5BB1"/>
    <w:rsid w:val="00FD1CE2"/>
    <w:rsid w:val="00FD7C1F"/>
    <w:rsid w:val="00FE4ED3"/>
    <w:rsid w:val="00FE5827"/>
    <w:rsid w:val="00FE62EE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8AF68"/>
  <w15:docId w15:val="{707B4209-981A-4AC9-9735-CB6239EF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270F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  <w:style w:type="paragraph" w:customStyle="1" w:styleId="NormlnIMP">
    <w:name w:val="Normální_IMP"/>
    <w:basedOn w:val="Normln"/>
    <w:rsid w:val="008572C1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8572C1"/>
    <w:pPr>
      <w:keepNext/>
      <w:suppressAutoHyphens/>
      <w:autoSpaceDN w:val="0"/>
      <w:spacing w:before="24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8572C1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B53CA-669F-48F1-9006-811A3F2C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Buřičová Lucie, Mgr.</dc:creator>
  <cp:lastModifiedBy>Obec Úhřetice</cp:lastModifiedBy>
  <cp:revision>3</cp:revision>
  <cp:lastPrinted>2024-07-01T14:50:00Z</cp:lastPrinted>
  <dcterms:created xsi:type="dcterms:W3CDTF">2026-09-01T10:57:00Z</dcterms:created>
  <dcterms:modified xsi:type="dcterms:W3CDTF">2026-09-01T10:58:00Z</dcterms:modified>
</cp:coreProperties>
</file>