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CDAB" w14:textId="5DAEF393" w:rsidR="0034397D" w:rsidRPr="00B54F65" w:rsidRDefault="0034397D" w:rsidP="00B54F65">
      <w:pPr>
        <w:pStyle w:val="Zkladntext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B54F65">
        <w:rPr>
          <w:rFonts w:ascii="Arial" w:hAnsi="Arial" w:cs="Arial"/>
          <w:b/>
          <w:szCs w:val="24"/>
        </w:rPr>
        <w:t>Město Jáchymov</w:t>
      </w:r>
    </w:p>
    <w:p w14:paraId="1BC3356E" w14:textId="780D68B6" w:rsidR="002A170B" w:rsidRPr="00B54F65" w:rsidRDefault="002A170B" w:rsidP="00B54F65">
      <w:pPr>
        <w:pStyle w:val="Zkladntext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B54F65">
        <w:rPr>
          <w:rFonts w:ascii="Arial" w:hAnsi="Arial" w:cs="Arial"/>
          <w:b/>
          <w:szCs w:val="24"/>
        </w:rPr>
        <w:t>Zastupitelstvo města Jáchymov</w:t>
      </w:r>
    </w:p>
    <w:p w14:paraId="5A520564" w14:textId="21879BD8" w:rsidR="0024722A" w:rsidRPr="00B54F65" w:rsidRDefault="001E10AA" w:rsidP="002A170B">
      <w:pPr>
        <w:pStyle w:val="NormlnIMP"/>
        <w:spacing w:after="12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B54F65">
        <w:rPr>
          <w:rFonts w:ascii="Arial" w:hAnsi="Arial" w:cs="Arial"/>
          <w:b/>
          <w:color w:val="000000"/>
          <w:szCs w:val="24"/>
        </w:rPr>
        <w:t>Obecně závazná vyhláška města Jáchymov o ochraně nočního klidu a regulace hlučných činností</w:t>
      </w:r>
    </w:p>
    <w:p w14:paraId="4BBFAF2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7D77D4" w14:textId="77777777" w:rsidR="006861A2" w:rsidRDefault="006861A2" w:rsidP="00B0675A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1AFA4845" w14:textId="71FE942E" w:rsidR="0024722A" w:rsidRPr="00857D84" w:rsidRDefault="0034397D" w:rsidP="00B0675A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857D84">
        <w:rPr>
          <w:rFonts w:ascii="Arial" w:hAnsi="Arial" w:cs="Arial"/>
          <w:sz w:val="22"/>
          <w:szCs w:val="22"/>
        </w:rPr>
        <w:t>Zastupitelstvo města Jáchymov</w:t>
      </w:r>
      <w:r w:rsidR="0024722A" w:rsidRPr="00857D84">
        <w:rPr>
          <w:rFonts w:ascii="Arial" w:hAnsi="Arial" w:cs="Arial"/>
          <w:sz w:val="22"/>
          <w:szCs w:val="22"/>
        </w:rPr>
        <w:t xml:space="preserve"> se na svém zasedání dne </w:t>
      </w:r>
      <w:r w:rsidR="0084632B">
        <w:rPr>
          <w:rFonts w:ascii="Arial" w:hAnsi="Arial" w:cs="Arial"/>
          <w:sz w:val="22"/>
          <w:szCs w:val="22"/>
        </w:rPr>
        <w:t>1</w:t>
      </w:r>
      <w:r w:rsidR="00F568BB">
        <w:rPr>
          <w:rFonts w:ascii="Arial" w:hAnsi="Arial" w:cs="Arial"/>
          <w:sz w:val="22"/>
          <w:szCs w:val="22"/>
        </w:rPr>
        <w:t>0.5</w:t>
      </w:r>
      <w:r w:rsidR="0084632B">
        <w:rPr>
          <w:rFonts w:ascii="Arial" w:hAnsi="Arial" w:cs="Arial"/>
          <w:sz w:val="22"/>
          <w:szCs w:val="22"/>
        </w:rPr>
        <w:t>.</w:t>
      </w:r>
      <w:r w:rsidR="002A170B" w:rsidRPr="00857D84">
        <w:rPr>
          <w:rFonts w:ascii="Arial" w:hAnsi="Arial" w:cs="Arial"/>
          <w:sz w:val="22"/>
          <w:szCs w:val="22"/>
        </w:rPr>
        <w:t>202</w:t>
      </w:r>
      <w:r w:rsidR="00857D84" w:rsidRPr="00857D84">
        <w:rPr>
          <w:rFonts w:ascii="Arial" w:hAnsi="Arial" w:cs="Arial"/>
          <w:sz w:val="22"/>
          <w:szCs w:val="22"/>
        </w:rPr>
        <w:t>3</w:t>
      </w:r>
      <w:r w:rsidR="002A170B" w:rsidRPr="00857D84">
        <w:rPr>
          <w:rFonts w:ascii="Arial" w:hAnsi="Arial" w:cs="Arial"/>
          <w:sz w:val="22"/>
          <w:szCs w:val="22"/>
        </w:rPr>
        <w:t xml:space="preserve"> </w:t>
      </w:r>
      <w:r w:rsidR="0024722A" w:rsidRPr="00857D84">
        <w:rPr>
          <w:rFonts w:ascii="Arial" w:hAnsi="Arial" w:cs="Arial"/>
          <w:sz w:val="22"/>
          <w:szCs w:val="22"/>
        </w:rPr>
        <w:t>usnesením č.</w:t>
      </w:r>
      <w:r w:rsidR="00E83AB7" w:rsidRPr="00857D84">
        <w:rPr>
          <w:rFonts w:ascii="Arial" w:hAnsi="Arial" w:cs="Arial"/>
          <w:sz w:val="22"/>
          <w:szCs w:val="22"/>
        </w:rPr>
        <w:t xml:space="preserve"> </w:t>
      </w:r>
      <w:r w:rsidR="00F568BB">
        <w:rPr>
          <w:rFonts w:ascii="Arial" w:hAnsi="Arial" w:cs="Arial"/>
          <w:sz w:val="22"/>
          <w:szCs w:val="22"/>
        </w:rPr>
        <w:t xml:space="preserve">123/VI/2023 </w:t>
      </w:r>
      <w:r w:rsidR="00E83AB7" w:rsidRPr="00857D84">
        <w:rPr>
          <w:rFonts w:ascii="Arial" w:hAnsi="Arial" w:cs="Arial"/>
          <w:sz w:val="22"/>
          <w:szCs w:val="22"/>
        </w:rPr>
        <w:t xml:space="preserve">usneslo vydat na základě § </w:t>
      </w:r>
      <w:r w:rsidR="00B0675A" w:rsidRPr="00857D84">
        <w:rPr>
          <w:rFonts w:ascii="Arial" w:hAnsi="Arial" w:cs="Arial"/>
          <w:sz w:val="22"/>
          <w:szCs w:val="22"/>
        </w:rPr>
        <w:t>5 odst. 7</w:t>
      </w:r>
      <w:r w:rsidR="00E83AB7" w:rsidRPr="00857D84">
        <w:rPr>
          <w:rFonts w:ascii="Arial" w:hAnsi="Arial" w:cs="Arial"/>
          <w:sz w:val="22"/>
          <w:szCs w:val="22"/>
        </w:rPr>
        <w:t xml:space="preserve"> </w:t>
      </w:r>
      <w:r w:rsidR="002A170B" w:rsidRPr="00857D84">
        <w:rPr>
          <w:rFonts w:ascii="Arial" w:hAnsi="Arial" w:cs="Arial"/>
          <w:sz w:val="22"/>
          <w:szCs w:val="22"/>
        </w:rPr>
        <w:t xml:space="preserve">zákona č. </w:t>
      </w:r>
      <w:r w:rsidR="00B0675A" w:rsidRPr="00857D84">
        <w:rPr>
          <w:rFonts w:ascii="Arial" w:hAnsi="Arial" w:cs="Arial"/>
          <w:sz w:val="22"/>
          <w:szCs w:val="22"/>
        </w:rPr>
        <w:t>251/2016 Sb., o některých přestupcích</w:t>
      </w:r>
      <w:r w:rsidR="002A170B" w:rsidRPr="00857D84">
        <w:rPr>
          <w:rFonts w:ascii="Arial" w:hAnsi="Arial" w:cs="Arial"/>
          <w:sz w:val="22"/>
          <w:szCs w:val="22"/>
        </w:rPr>
        <w:t xml:space="preserve">, ve znění pozdějších předpisů, </w:t>
      </w:r>
      <w:r w:rsidR="0024722A" w:rsidRPr="00857D84">
        <w:rPr>
          <w:rFonts w:ascii="Arial" w:hAnsi="Arial" w:cs="Arial"/>
          <w:sz w:val="22"/>
          <w:szCs w:val="22"/>
        </w:rPr>
        <w:t>a v souladu s</w:t>
      </w:r>
      <w:r w:rsidR="00B731DE" w:rsidRPr="00857D84">
        <w:rPr>
          <w:rFonts w:ascii="Arial" w:hAnsi="Arial" w:cs="Arial"/>
          <w:sz w:val="22"/>
          <w:szCs w:val="22"/>
        </w:rPr>
        <w:t> </w:t>
      </w:r>
      <w:r w:rsidR="0024722A" w:rsidRPr="00857D84">
        <w:rPr>
          <w:rFonts w:ascii="Arial" w:hAnsi="Arial" w:cs="Arial"/>
          <w:sz w:val="22"/>
          <w:szCs w:val="22"/>
        </w:rPr>
        <w:t>§</w:t>
      </w:r>
      <w:r w:rsidR="00B731DE" w:rsidRPr="00857D84">
        <w:rPr>
          <w:rFonts w:ascii="Arial" w:hAnsi="Arial" w:cs="Arial"/>
          <w:sz w:val="22"/>
          <w:szCs w:val="22"/>
        </w:rPr>
        <w:t> </w:t>
      </w:r>
      <w:r w:rsidR="0024722A" w:rsidRPr="00857D84">
        <w:rPr>
          <w:rFonts w:ascii="Arial" w:hAnsi="Arial" w:cs="Arial"/>
          <w:sz w:val="22"/>
          <w:szCs w:val="22"/>
        </w:rPr>
        <w:t>10 písm.</w:t>
      </w:r>
      <w:r w:rsidR="001E10AA">
        <w:rPr>
          <w:rFonts w:ascii="Arial" w:hAnsi="Arial" w:cs="Arial"/>
          <w:sz w:val="22"/>
          <w:szCs w:val="22"/>
        </w:rPr>
        <w:t xml:space="preserve"> a),</w:t>
      </w:r>
      <w:r w:rsidR="0024722A" w:rsidRPr="00857D84">
        <w:rPr>
          <w:rFonts w:ascii="Arial" w:hAnsi="Arial" w:cs="Arial"/>
          <w:sz w:val="22"/>
          <w:szCs w:val="22"/>
        </w:rPr>
        <w:t xml:space="preserve"> d) a § 84 odst. 2 písm. h) zákona č.</w:t>
      </w:r>
      <w:r w:rsidR="0042723F" w:rsidRPr="00857D84">
        <w:rPr>
          <w:rFonts w:ascii="Arial" w:hAnsi="Arial" w:cs="Arial"/>
          <w:sz w:val="22"/>
          <w:szCs w:val="22"/>
        </w:rPr>
        <w:t xml:space="preserve"> </w:t>
      </w:r>
      <w:r w:rsidR="0024722A" w:rsidRPr="00857D8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57D84">
        <w:rPr>
          <w:rFonts w:ascii="Arial" w:hAnsi="Arial" w:cs="Arial"/>
          <w:sz w:val="22"/>
          <w:szCs w:val="22"/>
        </w:rPr>
        <w:t>), ve znění pozdějších předpisů</w:t>
      </w:r>
      <w:r w:rsidR="0024722A" w:rsidRPr="00857D84">
        <w:rPr>
          <w:rFonts w:ascii="Arial" w:hAnsi="Arial" w:cs="Arial"/>
          <w:sz w:val="22"/>
          <w:szCs w:val="22"/>
        </w:rPr>
        <w:t xml:space="preserve"> (dále jen „zákon o obcích“), tuto obecně závaznou vyhlášku</w:t>
      </w:r>
      <w:r w:rsidR="002A170B" w:rsidRPr="00857D84">
        <w:rPr>
          <w:rFonts w:ascii="Arial" w:hAnsi="Arial" w:cs="Arial"/>
          <w:sz w:val="22"/>
          <w:szCs w:val="22"/>
        </w:rPr>
        <w:t xml:space="preserve"> (dále </w:t>
      </w:r>
      <w:r w:rsidR="00B54F65" w:rsidRPr="00857D84">
        <w:rPr>
          <w:rFonts w:ascii="Arial" w:hAnsi="Arial" w:cs="Arial"/>
          <w:sz w:val="22"/>
          <w:szCs w:val="22"/>
        </w:rPr>
        <w:t>jen, vyhláška</w:t>
      </w:r>
      <w:r w:rsidR="002A170B" w:rsidRPr="00857D84">
        <w:rPr>
          <w:rFonts w:ascii="Arial" w:hAnsi="Arial" w:cs="Arial"/>
          <w:sz w:val="22"/>
          <w:szCs w:val="22"/>
        </w:rPr>
        <w:t>“)</w:t>
      </w:r>
      <w:r w:rsidR="0024722A" w:rsidRPr="00857D84">
        <w:rPr>
          <w:rFonts w:ascii="Arial" w:hAnsi="Arial" w:cs="Arial"/>
          <w:sz w:val="22"/>
          <w:szCs w:val="22"/>
        </w:rPr>
        <w:t>:</w:t>
      </w:r>
    </w:p>
    <w:p w14:paraId="0EB330AC" w14:textId="0EFA2C04" w:rsidR="0024722A" w:rsidRPr="00857D84" w:rsidRDefault="0024722A" w:rsidP="00857D84">
      <w:pPr>
        <w:rPr>
          <w:rFonts w:ascii="Arial" w:hAnsi="Arial" w:cs="Arial"/>
          <w:b/>
          <w:sz w:val="22"/>
          <w:szCs w:val="22"/>
        </w:rPr>
      </w:pPr>
    </w:p>
    <w:p w14:paraId="5FB07B34" w14:textId="10735D2D" w:rsidR="00857D84" w:rsidRPr="00857D84" w:rsidRDefault="00857D84" w:rsidP="00857D84">
      <w:pPr>
        <w:rPr>
          <w:rFonts w:ascii="Arial" w:hAnsi="Arial" w:cs="Arial"/>
          <w:b/>
          <w:sz w:val="22"/>
          <w:szCs w:val="22"/>
        </w:rPr>
      </w:pPr>
    </w:p>
    <w:p w14:paraId="53F44F8E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1</w:t>
      </w:r>
    </w:p>
    <w:p w14:paraId="5E9CE2E2" w14:textId="2B357BBA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Cíl a předmět vyhlášky</w:t>
      </w:r>
    </w:p>
    <w:p w14:paraId="49013DD4" w14:textId="77777777" w:rsidR="00857D84" w:rsidRDefault="00857D84" w:rsidP="00857D84">
      <w:pPr>
        <w:spacing w:line="259" w:lineRule="auto"/>
        <w:jc w:val="both"/>
        <w:rPr>
          <w:rFonts w:ascii="Arial" w:hAnsi="Arial"/>
          <w:szCs w:val="28"/>
        </w:rPr>
      </w:pPr>
    </w:p>
    <w:p w14:paraId="3B9C3AD8" w14:textId="5380DC04" w:rsidR="00857D84" w:rsidRDefault="00857D84" w:rsidP="00857D84">
      <w:pPr>
        <w:pStyle w:val="Odstavecseseznamem"/>
        <w:numPr>
          <w:ilvl w:val="0"/>
          <w:numId w:val="29"/>
        </w:numPr>
        <w:spacing w:line="288" w:lineRule="auto"/>
        <w:ind w:left="567" w:hanging="567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 xml:space="preserve">Cílem a účelem této obecně závazné vyhlášky je stanovení opatření k ochraně před hlukem v rámci zabezpečení místních záležitostí veřejného pořádku jako stavu, který umožňuje pokojné soužití občanů i návštěvníků </w:t>
      </w:r>
      <w:r w:rsidR="00AD087E">
        <w:rPr>
          <w:rFonts w:ascii="Arial" w:hAnsi="Arial"/>
          <w:szCs w:val="28"/>
        </w:rPr>
        <w:t xml:space="preserve">města Jáchymov </w:t>
      </w:r>
      <w:r w:rsidRPr="00857D84">
        <w:rPr>
          <w:rFonts w:ascii="Arial" w:hAnsi="Arial"/>
          <w:szCs w:val="28"/>
        </w:rPr>
        <w:t>a vytváření příznivých podmínek pro život v</w:t>
      </w:r>
      <w:r w:rsidR="00FA4D53">
        <w:rPr>
          <w:rFonts w:ascii="Arial" w:hAnsi="Arial"/>
          <w:szCs w:val="28"/>
        </w:rPr>
        <w:t xml:space="preserve">e </w:t>
      </w:r>
      <w:r w:rsidR="00B54F65">
        <w:rPr>
          <w:rFonts w:ascii="Arial" w:hAnsi="Arial"/>
          <w:szCs w:val="28"/>
        </w:rPr>
        <w:t>městě</w:t>
      </w:r>
      <w:r w:rsidR="00B54F65" w:rsidRPr="00857D84">
        <w:rPr>
          <w:rFonts w:ascii="Arial" w:hAnsi="Arial"/>
          <w:szCs w:val="28"/>
        </w:rPr>
        <w:t>.</w:t>
      </w:r>
    </w:p>
    <w:p w14:paraId="193DC24D" w14:textId="77777777" w:rsidR="00857D84" w:rsidRDefault="00857D84" w:rsidP="00857D84">
      <w:pPr>
        <w:pStyle w:val="Odstavecseseznamem"/>
        <w:spacing w:line="288" w:lineRule="auto"/>
        <w:ind w:left="567" w:hanging="567"/>
        <w:jc w:val="both"/>
        <w:rPr>
          <w:rFonts w:ascii="Arial" w:hAnsi="Arial"/>
          <w:szCs w:val="28"/>
        </w:rPr>
      </w:pPr>
    </w:p>
    <w:p w14:paraId="2934A45B" w14:textId="3D47EC89" w:rsidR="00857D84" w:rsidRPr="00857D84" w:rsidRDefault="00857D84" w:rsidP="00857D84">
      <w:pPr>
        <w:pStyle w:val="Odstavecseseznamem"/>
        <w:numPr>
          <w:ilvl w:val="0"/>
          <w:numId w:val="29"/>
        </w:numPr>
        <w:spacing w:line="288" w:lineRule="auto"/>
        <w:ind w:left="567" w:hanging="567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Předmětem této vyhlášky je regulace činností, které by mohly narušit veřejný pořádek v</w:t>
      </w:r>
      <w:r>
        <w:rPr>
          <w:rFonts w:ascii="Arial" w:hAnsi="Arial"/>
          <w:szCs w:val="28"/>
        </w:rPr>
        <w:t>e městě Jáchymov</w:t>
      </w:r>
      <w:r w:rsidRPr="00857D84">
        <w:rPr>
          <w:rFonts w:ascii="Arial" w:hAnsi="Arial"/>
          <w:szCs w:val="28"/>
        </w:rPr>
        <w:t xml:space="preserve"> nebo být v rozporu s dobrými mravy, ochranou zdraví, směřující k ochraně před následnými škodami a újmami působenými narušováním veřejného pořádku, jako veřejného statku, jehož ochrana je ve veřejném zájmu a zájmu chráněném </w:t>
      </w:r>
      <w:r>
        <w:rPr>
          <w:rFonts w:ascii="Arial" w:hAnsi="Arial"/>
          <w:szCs w:val="28"/>
        </w:rPr>
        <w:t xml:space="preserve">městem </w:t>
      </w:r>
      <w:r w:rsidRPr="00857D84">
        <w:rPr>
          <w:rFonts w:ascii="Arial" w:hAnsi="Arial"/>
          <w:szCs w:val="28"/>
        </w:rPr>
        <w:t>Jáchymov jako územním samosprávným celkem.</w:t>
      </w:r>
    </w:p>
    <w:p w14:paraId="639200DC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7337F4E6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44BB1ADC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2</w:t>
      </w:r>
    </w:p>
    <w:p w14:paraId="590234C6" w14:textId="77777777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Vymezení činností, které by mohly narušit veřejný pořádek ve městě nebo být v rozporu s dobrými mravy, ochranou bezpečnosti, zdraví a majetku</w:t>
      </w:r>
    </w:p>
    <w:p w14:paraId="1134F22E" w14:textId="77777777" w:rsidR="001B5EBD" w:rsidRDefault="001B5EBD" w:rsidP="00857D84">
      <w:pPr>
        <w:spacing w:line="360" w:lineRule="auto"/>
        <w:jc w:val="both"/>
        <w:rPr>
          <w:rFonts w:ascii="Arial" w:hAnsi="Arial"/>
          <w:sz w:val="22"/>
          <w:szCs w:val="28"/>
        </w:rPr>
      </w:pPr>
    </w:p>
    <w:p w14:paraId="44AF7B60" w14:textId="46DFC27C" w:rsidR="00857D84" w:rsidRPr="00857D84" w:rsidRDefault="00857D84" w:rsidP="001B5EBD">
      <w:pPr>
        <w:spacing w:line="360" w:lineRule="auto"/>
        <w:ind w:firstLine="708"/>
        <w:jc w:val="both"/>
        <w:rPr>
          <w:rFonts w:ascii="Arial" w:hAnsi="Arial"/>
          <w:sz w:val="22"/>
          <w:szCs w:val="28"/>
        </w:rPr>
      </w:pPr>
      <w:r w:rsidRPr="00857D84">
        <w:rPr>
          <w:rFonts w:ascii="Arial" w:hAnsi="Arial"/>
          <w:sz w:val="22"/>
          <w:szCs w:val="28"/>
        </w:rPr>
        <w:t>Činností, která by mohla narušit veřejný pořádek ve městě, je</w:t>
      </w:r>
    </w:p>
    <w:p w14:paraId="1B1CFDD9" w14:textId="77777777" w:rsidR="00857D84" w:rsidRPr="00857D84" w:rsidRDefault="00857D84" w:rsidP="00857D84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rušení nočního klidu,</w:t>
      </w:r>
    </w:p>
    <w:p w14:paraId="42433DDB" w14:textId="77777777" w:rsidR="00857D84" w:rsidRPr="00857D84" w:rsidRDefault="00857D84" w:rsidP="00857D84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používání hlučných strojů a zařízení v nevhodnou denní dobu.</w:t>
      </w:r>
    </w:p>
    <w:p w14:paraId="28A8D41A" w14:textId="77777777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7CBA3B33" w14:textId="77777777" w:rsidR="009C7687" w:rsidRDefault="009C7687" w:rsidP="00857D84">
      <w:pPr>
        <w:jc w:val="both"/>
        <w:rPr>
          <w:rFonts w:ascii="Arial" w:hAnsi="Arial"/>
          <w:sz w:val="22"/>
          <w:szCs w:val="28"/>
        </w:rPr>
      </w:pPr>
    </w:p>
    <w:p w14:paraId="73577836" w14:textId="77777777" w:rsidR="009C7687" w:rsidRDefault="009C7687" w:rsidP="00857D84">
      <w:pPr>
        <w:jc w:val="both"/>
        <w:rPr>
          <w:rFonts w:ascii="Arial" w:hAnsi="Arial"/>
          <w:sz w:val="22"/>
          <w:szCs w:val="28"/>
        </w:rPr>
      </w:pPr>
    </w:p>
    <w:p w14:paraId="3D5CCA48" w14:textId="77777777" w:rsidR="009C7687" w:rsidRDefault="009C7687" w:rsidP="00857D84">
      <w:pPr>
        <w:jc w:val="both"/>
        <w:rPr>
          <w:rFonts w:ascii="Arial" w:hAnsi="Arial"/>
          <w:sz w:val="22"/>
          <w:szCs w:val="28"/>
        </w:rPr>
      </w:pPr>
    </w:p>
    <w:p w14:paraId="5A4855B0" w14:textId="77777777" w:rsidR="009C7687" w:rsidRPr="00857D84" w:rsidRDefault="009C7687" w:rsidP="00857D84">
      <w:pPr>
        <w:jc w:val="both"/>
        <w:rPr>
          <w:rFonts w:ascii="Arial" w:hAnsi="Arial"/>
          <w:sz w:val="22"/>
          <w:szCs w:val="28"/>
        </w:rPr>
      </w:pPr>
    </w:p>
    <w:p w14:paraId="5249D0DB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74DE425D" w14:textId="5DCB6D1C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6025AB9A" w14:textId="20352A62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0DA4DDB4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lastRenderedPageBreak/>
        <w:t>Čl. 3</w:t>
      </w:r>
    </w:p>
    <w:p w14:paraId="08D9F5DF" w14:textId="5394EC8C" w:rsid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Omezení činností</w:t>
      </w:r>
    </w:p>
    <w:p w14:paraId="1343A349" w14:textId="77777777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</w:p>
    <w:p w14:paraId="7A1D7E2D" w14:textId="4AED2D2F" w:rsidR="00857D84" w:rsidRPr="00857D84" w:rsidRDefault="00857D84" w:rsidP="00857D84">
      <w:pPr>
        <w:pStyle w:val="Odstavecseseznamem"/>
        <w:numPr>
          <w:ilvl w:val="0"/>
          <w:numId w:val="26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 xml:space="preserve">Dobou nočního klidu se rozumí doba od </w:t>
      </w:r>
      <w:r w:rsidR="00FA4D53">
        <w:rPr>
          <w:rFonts w:ascii="Arial" w:hAnsi="Arial"/>
          <w:szCs w:val="28"/>
        </w:rPr>
        <w:t>dvacáté druhé do šesté hodiny</w:t>
      </w:r>
      <w:r w:rsidRPr="00857D84">
        <w:rPr>
          <w:rFonts w:ascii="Arial" w:hAnsi="Arial"/>
          <w:szCs w:val="28"/>
        </w:rPr>
        <w:t>. V této době je každý povinen zachovat klid a omezit hlučné projevy.</w:t>
      </w:r>
    </w:p>
    <w:p w14:paraId="1CDF1236" w14:textId="77777777" w:rsidR="00857D84" w:rsidRDefault="00857D84" w:rsidP="00857D84">
      <w:pPr>
        <w:pStyle w:val="Odstavecseseznamem"/>
        <w:spacing w:after="0" w:line="288" w:lineRule="auto"/>
        <w:jc w:val="both"/>
        <w:rPr>
          <w:rFonts w:ascii="Arial" w:hAnsi="Arial"/>
          <w:szCs w:val="28"/>
        </w:rPr>
      </w:pPr>
    </w:p>
    <w:p w14:paraId="587E78EF" w14:textId="7F4533BF" w:rsidR="00857D84" w:rsidRPr="00857D84" w:rsidRDefault="00857D84" w:rsidP="00857D84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Každý je povinen zdržet se:</w:t>
      </w:r>
    </w:p>
    <w:p w14:paraId="06F25AF2" w14:textId="7C443042" w:rsidR="00857D84" w:rsidRPr="00857D84" w:rsidRDefault="00857D84" w:rsidP="00857D84">
      <w:pPr>
        <w:pStyle w:val="Odstavecseseznamem"/>
        <w:numPr>
          <w:ilvl w:val="0"/>
          <w:numId w:val="27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o nedělích a státem uznaných svátcích veškerých prací spojených s užíváním zařízení a přístrojů způsobujících hluk, např. sekaček na trávu, cirkulárek, motorových pil, křovinořezů, stavebních strojů apod.</w:t>
      </w:r>
      <w:r>
        <w:rPr>
          <w:rFonts w:ascii="Arial" w:hAnsi="Arial"/>
          <w:szCs w:val="28"/>
        </w:rPr>
        <w:t>,</w:t>
      </w:r>
    </w:p>
    <w:p w14:paraId="565BC5E3" w14:textId="5287190A" w:rsidR="00857D84" w:rsidRPr="00857D84" w:rsidRDefault="00857D84" w:rsidP="00857D84">
      <w:pPr>
        <w:pStyle w:val="Odstavecseseznamem"/>
        <w:numPr>
          <w:ilvl w:val="0"/>
          <w:numId w:val="27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o sobotách je povoleno provádět veškeré práce spojené s užíváním zařízení a přístrojů způsobujících hluk, např. sekaček na trávu, cirkulárek, motorových pil, křovinořezů, stavebních strojů apod.,</w:t>
      </w:r>
      <w:r>
        <w:rPr>
          <w:rFonts w:ascii="Arial" w:hAnsi="Arial"/>
          <w:szCs w:val="28"/>
        </w:rPr>
        <w:t xml:space="preserve"> pouze v době od 9.00 hodin do 20.00 hodin.</w:t>
      </w:r>
    </w:p>
    <w:p w14:paraId="53658E89" w14:textId="77777777" w:rsidR="00857D84" w:rsidRPr="00857D84" w:rsidRDefault="00857D84" w:rsidP="00857D84">
      <w:pPr>
        <w:pStyle w:val="Odstavecseseznamem"/>
        <w:spacing w:after="0" w:line="259" w:lineRule="auto"/>
        <w:ind w:left="1080"/>
        <w:jc w:val="both"/>
        <w:rPr>
          <w:rFonts w:ascii="Arial" w:hAnsi="Arial"/>
          <w:szCs w:val="28"/>
        </w:rPr>
      </w:pPr>
    </w:p>
    <w:p w14:paraId="45366AED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42BFB50B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4</w:t>
      </w:r>
    </w:p>
    <w:p w14:paraId="4F913213" w14:textId="4270FA0D" w:rsid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Výjimky</w:t>
      </w:r>
    </w:p>
    <w:p w14:paraId="08E2B718" w14:textId="77777777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103ADCE5" w14:textId="3FC376D0" w:rsidR="00857D84" w:rsidRPr="001B5EBD" w:rsidRDefault="001B5EBD" w:rsidP="001B5EBD">
      <w:pPr>
        <w:spacing w:before="1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857D84" w:rsidRPr="001B5EBD">
        <w:rPr>
          <w:rFonts w:ascii="Arial" w:hAnsi="Arial"/>
          <w:sz w:val="22"/>
          <w:szCs w:val="22"/>
        </w:rPr>
        <w:t>Stanovují se výjimečné případy, při nichž je doba nočního klidu stanovena dobou kratší</w:t>
      </w:r>
      <w:r>
        <w:rPr>
          <w:rFonts w:ascii="Arial" w:hAnsi="Arial"/>
          <w:sz w:val="22"/>
          <w:szCs w:val="22"/>
        </w:rPr>
        <w:t>,</w:t>
      </w:r>
    </w:p>
    <w:p w14:paraId="3D38F670" w14:textId="77777777" w:rsidR="00857D84" w:rsidRPr="001B5EBD" w:rsidRDefault="00857D84" w:rsidP="001B5EBD">
      <w:pPr>
        <w:pStyle w:val="Odstavecseseznamem"/>
        <w:numPr>
          <w:ilvl w:val="0"/>
          <w:numId w:val="28"/>
        </w:numPr>
        <w:spacing w:before="100" w:after="0" w:line="288" w:lineRule="auto"/>
        <w:ind w:left="709" w:hanging="283"/>
        <w:contextualSpacing w:val="0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v </w:t>
      </w:r>
      <w:r w:rsidRPr="001B5EBD">
        <w:rPr>
          <w:rFonts w:ascii="Arial" w:hAnsi="Arial"/>
          <w:szCs w:val="28"/>
        </w:rPr>
        <w:t>noci z 31. prosince na 1. ledna každého roku je doba nočního klidu vymezena dobou od 02.00 hodin do 06.00 hodin dne 1. ledna,</w:t>
      </w:r>
    </w:p>
    <w:p w14:paraId="4D52F7D6" w14:textId="17A7E794" w:rsidR="00857D84" w:rsidRPr="001B5EBD" w:rsidRDefault="00857D84" w:rsidP="001B5EBD">
      <w:pPr>
        <w:pStyle w:val="Odstavecseseznamem"/>
        <w:numPr>
          <w:ilvl w:val="0"/>
          <w:numId w:val="28"/>
        </w:numPr>
        <w:spacing w:before="100" w:after="0" w:line="288" w:lineRule="auto"/>
        <w:ind w:left="709" w:hanging="283"/>
        <w:contextualSpacing w:val="0"/>
        <w:jc w:val="both"/>
        <w:rPr>
          <w:rFonts w:ascii="Arial" w:hAnsi="Arial"/>
          <w:szCs w:val="28"/>
        </w:rPr>
      </w:pPr>
      <w:r w:rsidRPr="001B5EBD">
        <w:rPr>
          <w:rFonts w:ascii="Arial" w:hAnsi="Arial"/>
          <w:szCs w:val="28"/>
        </w:rPr>
        <w:t>v noci z 30. dubna na 1. května každého roku je doba nočního klidu vymezena dobou od 24.00 hodin do 06.00 hodin dne 1. května,</w:t>
      </w:r>
    </w:p>
    <w:p w14:paraId="2D9AFAAA" w14:textId="02AA589F" w:rsidR="00857D84" w:rsidRPr="00857D84" w:rsidRDefault="00857D84" w:rsidP="001B5EBD">
      <w:pPr>
        <w:pStyle w:val="Odstavecseseznamem"/>
        <w:numPr>
          <w:ilvl w:val="0"/>
          <w:numId w:val="28"/>
        </w:numPr>
        <w:tabs>
          <w:tab w:val="left" w:pos="567"/>
        </w:tabs>
        <w:spacing w:before="100" w:line="288" w:lineRule="auto"/>
        <w:ind w:left="709" w:hanging="283"/>
        <w:contextualSpacing w:val="0"/>
        <w:jc w:val="both"/>
        <w:rPr>
          <w:rFonts w:ascii="Arial" w:hAnsi="Arial" w:cs="Arial"/>
        </w:rPr>
      </w:pPr>
      <w:bookmarkStart w:id="0" w:name="_Hlk121760396"/>
      <w:r w:rsidRPr="001B5EBD">
        <w:rPr>
          <w:rFonts w:ascii="Arial" w:hAnsi="Arial" w:cs="Arial"/>
        </w:rPr>
        <w:t xml:space="preserve">v době </w:t>
      </w:r>
      <w:r w:rsidRPr="00857D84">
        <w:rPr>
          <w:rFonts w:ascii="Arial" w:hAnsi="Arial" w:cs="Arial"/>
        </w:rPr>
        <w:t xml:space="preserve">konání </w:t>
      </w:r>
      <w:r w:rsidR="00B54F65" w:rsidRPr="00857D84">
        <w:rPr>
          <w:rFonts w:ascii="Arial" w:hAnsi="Arial" w:cs="Arial"/>
        </w:rPr>
        <w:t xml:space="preserve">festivalu, </w:t>
      </w:r>
      <w:proofErr w:type="spellStart"/>
      <w:r w:rsidR="00B54F65" w:rsidRPr="00857D84">
        <w:rPr>
          <w:rFonts w:ascii="Arial" w:hAnsi="Arial" w:cs="Arial"/>
        </w:rPr>
        <w:t>Šlikovka</w:t>
      </w:r>
      <w:proofErr w:type="spellEnd"/>
      <w:r w:rsidRPr="00857D84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vždy každou druhou sobotu v měsíci červenci </w:t>
      </w:r>
      <w:r w:rsidRPr="00857D84">
        <w:rPr>
          <w:rFonts w:ascii="Arial" w:hAnsi="Arial" w:cs="Arial"/>
        </w:rPr>
        <w:t xml:space="preserve">je doba nočního klidu vymezena dobou od 24.00 hodin do 6.00 hodin </w:t>
      </w:r>
      <w:r w:rsidR="001B5EBD">
        <w:rPr>
          <w:rFonts w:ascii="Arial" w:hAnsi="Arial" w:cs="Arial"/>
        </w:rPr>
        <w:t xml:space="preserve">následujícího </w:t>
      </w:r>
      <w:r w:rsidRPr="00857D84">
        <w:rPr>
          <w:rFonts w:ascii="Arial" w:hAnsi="Arial" w:cs="Arial"/>
        </w:rPr>
        <w:t>dne.</w:t>
      </w:r>
    </w:p>
    <w:bookmarkEnd w:id="0"/>
    <w:p w14:paraId="1F6BCE57" w14:textId="77777777" w:rsidR="00857D84" w:rsidRPr="00857D84" w:rsidRDefault="00857D84" w:rsidP="00857D84">
      <w:pPr>
        <w:pStyle w:val="Odstavecseseznamem"/>
        <w:spacing w:after="0" w:line="259" w:lineRule="auto"/>
        <w:ind w:left="1080"/>
        <w:jc w:val="both"/>
        <w:rPr>
          <w:rFonts w:ascii="Arial" w:hAnsi="Arial"/>
          <w:szCs w:val="28"/>
        </w:rPr>
      </w:pPr>
    </w:p>
    <w:p w14:paraId="0C73DD0F" w14:textId="77777777" w:rsidR="00857D84" w:rsidRPr="007934DB" w:rsidRDefault="00857D84" w:rsidP="00857D84">
      <w:pPr>
        <w:rPr>
          <w:rFonts w:ascii="Arial" w:hAnsi="Arial" w:cs="Arial"/>
          <w:b/>
          <w:sz w:val="22"/>
          <w:szCs w:val="22"/>
        </w:rPr>
      </w:pPr>
    </w:p>
    <w:p w14:paraId="3599E3B3" w14:textId="0F5A3746" w:rsidR="0024722A" w:rsidRDefault="00E51689" w:rsidP="00E5168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B5EBD">
        <w:rPr>
          <w:rFonts w:ascii="Arial" w:hAnsi="Arial" w:cs="Arial"/>
          <w:b/>
          <w:sz w:val="22"/>
          <w:szCs w:val="22"/>
        </w:rPr>
        <w:t>l. 5</w:t>
      </w:r>
    </w:p>
    <w:p w14:paraId="263D7FFF" w14:textId="460FE23E" w:rsidR="00E51689" w:rsidRPr="007934DB" w:rsidRDefault="00B329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a z</w:t>
      </w:r>
      <w:r w:rsidR="00E51689">
        <w:rPr>
          <w:rFonts w:ascii="Arial" w:hAnsi="Arial" w:cs="Arial"/>
          <w:b/>
          <w:sz w:val="22"/>
          <w:szCs w:val="22"/>
        </w:rPr>
        <w:t>ávěrečná ustanovení</w:t>
      </w:r>
    </w:p>
    <w:p w14:paraId="6BC12882" w14:textId="676750E8" w:rsidR="00CB5754" w:rsidRPr="00684E79" w:rsidRDefault="00CB5754" w:rsidP="00E51689">
      <w:pPr>
        <w:rPr>
          <w:rFonts w:ascii="Arial" w:hAnsi="Arial" w:cs="Arial"/>
          <w:sz w:val="22"/>
          <w:szCs w:val="22"/>
        </w:rPr>
      </w:pPr>
    </w:p>
    <w:p w14:paraId="3A7ABBFC" w14:textId="27851D63" w:rsidR="00B32978" w:rsidRPr="00572071" w:rsidRDefault="00B32978" w:rsidP="00572071">
      <w:pPr>
        <w:pStyle w:val="Odstavecseseznamem"/>
        <w:numPr>
          <w:ilvl w:val="0"/>
          <w:numId w:val="31"/>
        </w:numPr>
        <w:spacing w:after="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B32978">
        <w:rPr>
          <w:rFonts w:ascii="Arial" w:hAnsi="Arial" w:cs="Arial"/>
        </w:rPr>
        <w:t>Zrušuje se obecně závazná vyhláška města Jáchymov č. 3/201</w:t>
      </w:r>
      <w:r w:rsidR="009C7687">
        <w:rPr>
          <w:rFonts w:ascii="Arial" w:hAnsi="Arial" w:cs="Arial"/>
        </w:rPr>
        <w:t>6</w:t>
      </w:r>
      <w:r w:rsidRPr="00B32978">
        <w:rPr>
          <w:rFonts w:ascii="Arial" w:hAnsi="Arial" w:cs="Arial"/>
        </w:rPr>
        <w:t xml:space="preserve"> </w:t>
      </w:r>
      <w:r w:rsidRPr="00B32978">
        <w:rPr>
          <w:rFonts w:ascii="Arial" w:hAnsi="Arial" w:cs="Arial"/>
          <w:bCs/>
          <w:color w:val="000000"/>
        </w:rPr>
        <w:t>o ochraně nočního klidu a regulaci hlučných činností.</w:t>
      </w:r>
    </w:p>
    <w:p w14:paraId="4F794D35" w14:textId="77777777" w:rsidR="00572071" w:rsidRPr="00B32978" w:rsidRDefault="00572071" w:rsidP="00572071">
      <w:pPr>
        <w:pStyle w:val="Odstavecseseznamem"/>
        <w:spacing w:after="0" w:line="288" w:lineRule="auto"/>
        <w:ind w:left="714"/>
        <w:contextualSpacing w:val="0"/>
        <w:jc w:val="both"/>
        <w:rPr>
          <w:rFonts w:ascii="Arial" w:hAnsi="Arial" w:cs="Arial"/>
          <w:bCs/>
        </w:rPr>
      </w:pPr>
    </w:p>
    <w:p w14:paraId="3B0A96EB" w14:textId="7CE53544" w:rsidR="00684E79" w:rsidRPr="00B32978" w:rsidRDefault="0024722A" w:rsidP="00572071">
      <w:pPr>
        <w:pStyle w:val="Odstavecseseznamem"/>
        <w:numPr>
          <w:ilvl w:val="0"/>
          <w:numId w:val="31"/>
        </w:numPr>
        <w:spacing w:after="0" w:line="288" w:lineRule="auto"/>
        <w:ind w:left="714" w:hanging="357"/>
        <w:contextualSpacing w:val="0"/>
        <w:jc w:val="both"/>
        <w:rPr>
          <w:rFonts w:ascii="Arial" w:hAnsi="Arial" w:cs="Arial"/>
        </w:rPr>
      </w:pPr>
      <w:r w:rsidRPr="00B32978">
        <w:rPr>
          <w:rFonts w:ascii="Arial" w:hAnsi="Arial" w:cs="Arial"/>
        </w:rPr>
        <w:t xml:space="preserve">Tato vyhláška nabývá </w:t>
      </w:r>
      <w:r w:rsidR="00684E79" w:rsidRPr="00B32978">
        <w:rPr>
          <w:rFonts w:ascii="Arial" w:hAnsi="Arial" w:cs="Arial"/>
        </w:rPr>
        <w:t xml:space="preserve">platnosti </w:t>
      </w:r>
      <w:r w:rsidR="00684E79" w:rsidRPr="00B32978">
        <w:rPr>
          <w:rFonts w:ascii="Arial" w:hAnsi="Arial"/>
        </w:rPr>
        <w:t>zveřejněním ve sbírce právních předpisů územních samosprávných celků a některých správních úřadů a účinnosti počátkem patnáctého dne následujícího po dni jejího vyhlášení.</w:t>
      </w:r>
    </w:p>
    <w:p w14:paraId="1AF67A04" w14:textId="77777777" w:rsidR="00B7214D" w:rsidRPr="007934DB" w:rsidRDefault="00B7214D" w:rsidP="00B7214D">
      <w:pPr>
        <w:pStyle w:val="Odstavecseseznamem"/>
        <w:rPr>
          <w:rFonts w:ascii="Arial" w:hAnsi="Arial" w:cs="Arial"/>
        </w:rPr>
      </w:pPr>
    </w:p>
    <w:p w14:paraId="7B3B70F9" w14:textId="77777777" w:rsidR="009216A2" w:rsidRPr="007934DB" w:rsidRDefault="009216A2" w:rsidP="00B7214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269FF03" w14:textId="77777777" w:rsidR="00036778" w:rsidRPr="007934DB" w:rsidRDefault="00036778">
      <w:pPr>
        <w:rPr>
          <w:rFonts w:ascii="Arial" w:hAnsi="Arial" w:cs="Arial"/>
          <w:sz w:val="22"/>
          <w:szCs w:val="22"/>
        </w:rPr>
      </w:pPr>
    </w:p>
    <w:p w14:paraId="7E989CD6" w14:textId="567D80A7" w:rsidR="0024722A" w:rsidRPr="007934DB" w:rsidRDefault="0024722A">
      <w:pPr>
        <w:rPr>
          <w:rFonts w:ascii="Arial" w:hAnsi="Arial" w:cs="Arial"/>
          <w:bCs/>
          <w:sz w:val="22"/>
          <w:szCs w:val="22"/>
        </w:rPr>
      </w:pPr>
      <w:r w:rsidRPr="007934DB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B32978">
        <w:rPr>
          <w:rFonts w:ascii="Arial" w:hAnsi="Arial" w:cs="Arial"/>
          <w:bCs/>
          <w:i/>
          <w:sz w:val="22"/>
          <w:szCs w:val="22"/>
        </w:rPr>
        <w:t xml:space="preserve">     </w:t>
      </w:r>
      <w:r w:rsidR="00E51689">
        <w:rPr>
          <w:rFonts w:ascii="Arial" w:hAnsi="Arial" w:cs="Arial"/>
          <w:bCs/>
          <w:i/>
          <w:sz w:val="22"/>
          <w:szCs w:val="22"/>
        </w:rPr>
        <w:t>……..</w:t>
      </w:r>
      <w:r w:rsidRPr="007934DB">
        <w:rPr>
          <w:rFonts w:ascii="Arial" w:hAnsi="Arial" w:cs="Arial"/>
          <w:bCs/>
          <w:sz w:val="22"/>
          <w:szCs w:val="22"/>
        </w:rPr>
        <w:t>………………</w:t>
      </w:r>
      <w:r w:rsidR="00B0675A">
        <w:rPr>
          <w:rFonts w:ascii="Arial" w:hAnsi="Arial" w:cs="Arial"/>
          <w:bCs/>
          <w:sz w:val="22"/>
          <w:szCs w:val="22"/>
        </w:rPr>
        <w:t>….</w:t>
      </w:r>
      <w:r w:rsidRPr="007934DB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  </w:t>
      </w:r>
      <w:r w:rsidRPr="007934DB">
        <w:rPr>
          <w:rFonts w:ascii="Arial" w:hAnsi="Arial" w:cs="Arial"/>
          <w:bCs/>
          <w:sz w:val="22"/>
          <w:szCs w:val="22"/>
        </w:rPr>
        <w:t>.………………</w:t>
      </w:r>
      <w:r w:rsidR="00E51689">
        <w:rPr>
          <w:rFonts w:ascii="Arial" w:hAnsi="Arial" w:cs="Arial"/>
          <w:bCs/>
          <w:sz w:val="22"/>
          <w:szCs w:val="22"/>
        </w:rPr>
        <w:t>…………</w:t>
      </w:r>
      <w:r w:rsidR="00B0675A">
        <w:rPr>
          <w:rFonts w:ascii="Arial" w:hAnsi="Arial" w:cs="Arial"/>
          <w:bCs/>
          <w:sz w:val="22"/>
          <w:szCs w:val="22"/>
        </w:rPr>
        <w:t>………</w:t>
      </w:r>
      <w:r w:rsidR="001B5EBD">
        <w:rPr>
          <w:rFonts w:ascii="Arial" w:hAnsi="Arial" w:cs="Arial"/>
          <w:bCs/>
          <w:sz w:val="22"/>
          <w:szCs w:val="22"/>
        </w:rPr>
        <w:t>…</w:t>
      </w:r>
    </w:p>
    <w:p w14:paraId="3FC5CC55" w14:textId="74227151" w:rsidR="0024722A" w:rsidRPr="001B5EBD" w:rsidRDefault="002F1673">
      <w:pPr>
        <w:rPr>
          <w:rFonts w:ascii="Arial" w:hAnsi="Arial" w:cs="Arial"/>
          <w:b/>
          <w:sz w:val="22"/>
          <w:szCs w:val="22"/>
        </w:rPr>
      </w:pPr>
      <w:r w:rsidRPr="007934DB">
        <w:rPr>
          <w:rFonts w:ascii="Arial" w:hAnsi="Arial" w:cs="Arial"/>
          <w:bCs/>
          <w:sz w:val="22"/>
          <w:szCs w:val="22"/>
        </w:rPr>
        <w:t xml:space="preserve">     </w:t>
      </w:r>
      <w:r w:rsidR="00B32978">
        <w:rPr>
          <w:rFonts w:ascii="Arial" w:hAnsi="Arial" w:cs="Arial"/>
          <w:bCs/>
          <w:sz w:val="22"/>
          <w:szCs w:val="22"/>
        </w:rPr>
        <w:t xml:space="preserve">    </w:t>
      </w:r>
      <w:r w:rsidR="00B0675A" w:rsidRPr="001B5EBD">
        <w:rPr>
          <w:rFonts w:ascii="Arial" w:hAnsi="Arial" w:cs="Arial"/>
          <w:b/>
          <w:sz w:val="22"/>
          <w:szCs w:val="22"/>
        </w:rPr>
        <w:t>Lada Baranek, B.A.</w:t>
      </w:r>
      <w:r w:rsidR="0024722A" w:rsidRPr="001B5EBD">
        <w:rPr>
          <w:rFonts w:ascii="Arial" w:hAnsi="Arial" w:cs="Arial"/>
          <w:b/>
          <w:sz w:val="22"/>
          <w:szCs w:val="22"/>
        </w:rPr>
        <w:t xml:space="preserve">  </w:t>
      </w:r>
      <w:r w:rsidR="00FB5F56" w:rsidRPr="00FB5F56">
        <w:rPr>
          <w:rFonts w:ascii="Arial" w:hAnsi="Arial" w:cs="Arial"/>
          <w:bCs/>
          <w:sz w:val="22"/>
          <w:szCs w:val="22"/>
        </w:rPr>
        <w:t>v.r.</w:t>
      </w:r>
      <w:r w:rsidR="0024722A" w:rsidRPr="001B5EBD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B7214D" w:rsidRPr="001B5EBD">
        <w:rPr>
          <w:rFonts w:ascii="Arial" w:hAnsi="Arial" w:cs="Arial"/>
          <w:b/>
          <w:sz w:val="22"/>
          <w:szCs w:val="22"/>
        </w:rPr>
        <w:t xml:space="preserve"> </w:t>
      </w:r>
      <w:r w:rsidR="00B0675A" w:rsidRPr="001B5EBD">
        <w:rPr>
          <w:rFonts w:ascii="Arial" w:hAnsi="Arial" w:cs="Arial"/>
          <w:b/>
          <w:sz w:val="22"/>
          <w:szCs w:val="22"/>
        </w:rPr>
        <w:t xml:space="preserve">Mgr. et Mgr. Michal Baláž, </w:t>
      </w:r>
      <w:proofErr w:type="spellStart"/>
      <w:r w:rsidR="00B0675A" w:rsidRPr="001B5EBD">
        <w:rPr>
          <w:rFonts w:ascii="Arial" w:hAnsi="Arial" w:cs="Arial"/>
          <w:b/>
          <w:sz w:val="22"/>
          <w:szCs w:val="22"/>
        </w:rPr>
        <w:t>DiS</w:t>
      </w:r>
      <w:proofErr w:type="spellEnd"/>
      <w:r w:rsidR="00B0675A" w:rsidRPr="001B5EBD">
        <w:rPr>
          <w:rFonts w:ascii="Arial" w:hAnsi="Arial" w:cs="Arial"/>
          <w:b/>
          <w:sz w:val="22"/>
          <w:szCs w:val="22"/>
        </w:rPr>
        <w:t>.</w:t>
      </w:r>
      <w:r w:rsidR="00FB5F56">
        <w:rPr>
          <w:rFonts w:ascii="Arial" w:hAnsi="Arial" w:cs="Arial"/>
          <w:b/>
          <w:sz w:val="22"/>
          <w:szCs w:val="22"/>
        </w:rPr>
        <w:t xml:space="preserve"> </w:t>
      </w:r>
      <w:r w:rsidR="00FB5F56" w:rsidRPr="00FB5F56">
        <w:rPr>
          <w:rFonts w:ascii="Arial" w:hAnsi="Arial" w:cs="Arial"/>
          <w:bCs/>
          <w:sz w:val="22"/>
          <w:szCs w:val="22"/>
        </w:rPr>
        <w:t>v.r.</w:t>
      </w:r>
    </w:p>
    <w:p w14:paraId="3BE20ED5" w14:textId="1AFBB623" w:rsidR="009859B0" w:rsidRPr="007934DB" w:rsidRDefault="002F1673" w:rsidP="00684E79">
      <w:pPr>
        <w:rPr>
          <w:rFonts w:ascii="Arial" w:hAnsi="Arial" w:cs="Arial"/>
          <w:sz w:val="22"/>
          <w:szCs w:val="22"/>
        </w:rPr>
      </w:pPr>
      <w:r w:rsidRPr="007934DB">
        <w:rPr>
          <w:rFonts w:ascii="Arial" w:hAnsi="Arial" w:cs="Arial"/>
          <w:bCs/>
          <w:sz w:val="22"/>
          <w:szCs w:val="22"/>
        </w:rPr>
        <w:t xml:space="preserve">      </w:t>
      </w:r>
      <w:r w:rsidR="00B32978">
        <w:rPr>
          <w:rFonts w:ascii="Arial" w:hAnsi="Arial" w:cs="Arial"/>
          <w:bCs/>
          <w:sz w:val="22"/>
          <w:szCs w:val="22"/>
        </w:rPr>
        <w:t xml:space="preserve">     </w:t>
      </w:r>
      <w:r w:rsidRPr="007934DB">
        <w:rPr>
          <w:rFonts w:ascii="Arial" w:hAnsi="Arial" w:cs="Arial"/>
          <w:bCs/>
          <w:sz w:val="22"/>
          <w:szCs w:val="22"/>
        </w:rPr>
        <w:t>místostarost</w:t>
      </w:r>
      <w:r w:rsidR="00B0675A">
        <w:rPr>
          <w:rFonts w:ascii="Arial" w:hAnsi="Arial" w:cs="Arial"/>
          <w:bCs/>
          <w:sz w:val="22"/>
          <w:szCs w:val="22"/>
        </w:rPr>
        <w:t>ka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města</w:t>
      </w:r>
      <w:r w:rsidR="0024722A" w:rsidRPr="007934DB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7934DB">
        <w:rPr>
          <w:rFonts w:ascii="Arial" w:hAnsi="Arial" w:cs="Arial"/>
          <w:bCs/>
          <w:sz w:val="22"/>
          <w:szCs w:val="22"/>
        </w:rPr>
        <w:t xml:space="preserve">starosta </w:t>
      </w:r>
      <w:r w:rsidR="00B7214D" w:rsidRPr="007934DB">
        <w:rPr>
          <w:rFonts w:ascii="Arial" w:hAnsi="Arial" w:cs="Arial"/>
          <w:bCs/>
          <w:sz w:val="22"/>
          <w:szCs w:val="22"/>
        </w:rPr>
        <w:t>města</w:t>
      </w:r>
      <w:r w:rsidR="0024722A" w:rsidRPr="007934DB">
        <w:rPr>
          <w:rFonts w:ascii="Arial" w:hAnsi="Arial" w:cs="Arial"/>
          <w:sz w:val="22"/>
          <w:szCs w:val="22"/>
        </w:rPr>
        <w:t xml:space="preserve"> </w:t>
      </w:r>
    </w:p>
    <w:sectPr w:rsidR="009859B0" w:rsidRPr="007934DB" w:rsidSect="00560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1B74" w14:textId="77777777" w:rsidR="00D82018" w:rsidRDefault="00D82018">
      <w:r>
        <w:separator/>
      </w:r>
    </w:p>
  </w:endnote>
  <w:endnote w:type="continuationSeparator" w:id="0">
    <w:p w14:paraId="32495A7C" w14:textId="77777777" w:rsidR="00D82018" w:rsidRDefault="00D8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45C" w14:textId="77777777" w:rsidR="00B17F1A" w:rsidRDefault="00B17F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329357"/>
      <w:docPartObj>
        <w:docPartGallery w:val="Page Numbers (Bottom of Page)"/>
        <w:docPartUnique/>
      </w:docPartObj>
    </w:sdtPr>
    <w:sdtContent>
      <w:p w14:paraId="38579DFD" w14:textId="5F03B6CB" w:rsidR="00B17F1A" w:rsidRDefault="00B17F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2340AE5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9422" w14:textId="77777777" w:rsidR="00B17F1A" w:rsidRDefault="00B17F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A2C6" w14:textId="77777777" w:rsidR="00D82018" w:rsidRDefault="00D82018">
      <w:r>
        <w:separator/>
      </w:r>
    </w:p>
  </w:footnote>
  <w:footnote w:type="continuationSeparator" w:id="0">
    <w:p w14:paraId="08C01372" w14:textId="77777777" w:rsidR="00D82018" w:rsidRDefault="00D8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BCE6" w14:textId="77777777" w:rsidR="00B17F1A" w:rsidRDefault="00B17F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1D6F" w14:textId="77777777" w:rsidR="00B17F1A" w:rsidRDefault="00B17F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709B" w14:textId="77777777" w:rsidR="00B17F1A" w:rsidRDefault="00B17F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19E"/>
    <w:multiLevelType w:val="hybridMultilevel"/>
    <w:tmpl w:val="B344C788"/>
    <w:lvl w:ilvl="0" w:tplc="598226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EA7"/>
    <w:multiLevelType w:val="hybridMultilevel"/>
    <w:tmpl w:val="E538524C"/>
    <w:lvl w:ilvl="0" w:tplc="9E12C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A21E1"/>
    <w:multiLevelType w:val="hybridMultilevel"/>
    <w:tmpl w:val="037A9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60C08"/>
    <w:multiLevelType w:val="hybridMultilevel"/>
    <w:tmpl w:val="F154B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72D41"/>
    <w:multiLevelType w:val="hybridMultilevel"/>
    <w:tmpl w:val="AB3C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41043D"/>
    <w:multiLevelType w:val="hybridMultilevel"/>
    <w:tmpl w:val="97F627E8"/>
    <w:lvl w:ilvl="0" w:tplc="3A66A42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56FF7"/>
    <w:multiLevelType w:val="hybridMultilevel"/>
    <w:tmpl w:val="262CD8DC"/>
    <w:lvl w:ilvl="0" w:tplc="2D1CF58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54A60"/>
    <w:multiLevelType w:val="hybridMultilevel"/>
    <w:tmpl w:val="4D541A82"/>
    <w:lvl w:ilvl="0" w:tplc="E54E9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D503B"/>
    <w:multiLevelType w:val="hybridMultilevel"/>
    <w:tmpl w:val="AF2CD80C"/>
    <w:lvl w:ilvl="0" w:tplc="636EE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6060FB"/>
    <w:multiLevelType w:val="hybridMultilevel"/>
    <w:tmpl w:val="F0127E0E"/>
    <w:lvl w:ilvl="0" w:tplc="A83806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37A0787"/>
    <w:multiLevelType w:val="hybridMultilevel"/>
    <w:tmpl w:val="490C9F3E"/>
    <w:lvl w:ilvl="0" w:tplc="8916B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357BA"/>
    <w:multiLevelType w:val="hybridMultilevel"/>
    <w:tmpl w:val="D5000E38"/>
    <w:lvl w:ilvl="0" w:tplc="AA040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163"/>
    <w:multiLevelType w:val="hybridMultilevel"/>
    <w:tmpl w:val="458A4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3959947">
    <w:abstractNumId w:val="9"/>
  </w:num>
  <w:num w:numId="2" w16cid:durableId="1581480050">
    <w:abstractNumId w:val="30"/>
  </w:num>
  <w:num w:numId="3" w16cid:durableId="1277711617">
    <w:abstractNumId w:val="4"/>
  </w:num>
  <w:num w:numId="4" w16cid:durableId="423458747">
    <w:abstractNumId w:val="20"/>
  </w:num>
  <w:num w:numId="5" w16cid:durableId="1936403712">
    <w:abstractNumId w:val="17"/>
  </w:num>
  <w:num w:numId="6" w16cid:durableId="365106808">
    <w:abstractNumId w:val="25"/>
  </w:num>
  <w:num w:numId="7" w16cid:durableId="1393578493">
    <w:abstractNumId w:val="10"/>
  </w:num>
  <w:num w:numId="8" w16cid:durableId="393940060">
    <w:abstractNumId w:val="3"/>
  </w:num>
  <w:num w:numId="9" w16cid:durableId="361589073">
    <w:abstractNumId w:val="24"/>
  </w:num>
  <w:num w:numId="10" w16cid:durableId="74477980">
    <w:abstractNumId w:val="19"/>
  </w:num>
  <w:num w:numId="11" w16cid:durableId="932667760">
    <w:abstractNumId w:val="18"/>
  </w:num>
  <w:num w:numId="12" w16cid:durableId="1857379818">
    <w:abstractNumId w:val="12"/>
  </w:num>
  <w:num w:numId="13" w16cid:durableId="1379625501">
    <w:abstractNumId w:val="22"/>
  </w:num>
  <w:num w:numId="14" w16cid:durableId="460997701">
    <w:abstractNumId w:val="28"/>
  </w:num>
  <w:num w:numId="15" w16cid:durableId="1112743618">
    <w:abstractNumId w:val="13"/>
  </w:num>
  <w:num w:numId="16" w16cid:durableId="1974210447">
    <w:abstractNumId w:val="26"/>
  </w:num>
  <w:num w:numId="17" w16cid:durableId="1731342595">
    <w:abstractNumId w:val="6"/>
  </w:num>
  <w:num w:numId="18" w16cid:durableId="1558128415">
    <w:abstractNumId w:val="1"/>
  </w:num>
  <w:num w:numId="19" w16cid:durableId="953244632">
    <w:abstractNumId w:val="14"/>
  </w:num>
  <w:num w:numId="20" w16cid:durableId="1014645436">
    <w:abstractNumId w:val="7"/>
  </w:num>
  <w:num w:numId="21" w16cid:durableId="1638218779">
    <w:abstractNumId w:val="0"/>
  </w:num>
  <w:num w:numId="22" w16cid:durableId="673532387">
    <w:abstractNumId w:val="8"/>
  </w:num>
  <w:num w:numId="23" w16cid:durableId="1266232057">
    <w:abstractNumId w:val="21"/>
  </w:num>
  <w:num w:numId="24" w16cid:durableId="719747870">
    <w:abstractNumId w:val="5"/>
  </w:num>
  <w:num w:numId="25" w16cid:durableId="1886521023">
    <w:abstractNumId w:val="29"/>
  </w:num>
  <w:num w:numId="26" w16cid:durableId="72506585">
    <w:abstractNumId w:val="11"/>
  </w:num>
  <w:num w:numId="27" w16cid:durableId="1021709095">
    <w:abstractNumId w:val="23"/>
  </w:num>
  <w:num w:numId="28" w16cid:durableId="135225202">
    <w:abstractNumId w:val="27"/>
  </w:num>
  <w:num w:numId="29" w16cid:durableId="2021621694">
    <w:abstractNumId w:val="15"/>
  </w:num>
  <w:num w:numId="30" w16cid:durableId="1324550995">
    <w:abstractNumId w:val="16"/>
  </w:num>
  <w:num w:numId="31" w16cid:durableId="168389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758"/>
    <w:rsid w:val="000332D7"/>
    <w:rsid w:val="00034FEB"/>
    <w:rsid w:val="00036778"/>
    <w:rsid w:val="00042756"/>
    <w:rsid w:val="00053446"/>
    <w:rsid w:val="0005615E"/>
    <w:rsid w:val="000600B6"/>
    <w:rsid w:val="0008297A"/>
    <w:rsid w:val="0008576A"/>
    <w:rsid w:val="00091C2D"/>
    <w:rsid w:val="00095548"/>
    <w:rsid w:val="000A4A83"/>
    <w:rsid w:val="000B44A9"/>
    <w:rsid w:val="000E7404"/>
    <w:rsid w:val="000F4494"/>
    <w:rsid w:val="000F645D"/>
    <w:rsid w:val="00115451"/>
    <w:rsid w:val="00117E27"/>
    <w:rsid w:val="0012194F"/>
    <w:rsid w:val="00133646"/>
    <w:rsid w:val="00134AA3"/>
    <w:rsid w:val="00143C84"/>
    <w:rsid w:val="001476FD"/>
    <w:rsid w:val="001510B8"/>
    <w:rsid w:val="00184F52"/>
    <w:rsid w:val="001933FC"/>
    <w:rsid w:val="001A5FC6"/>
    <w:rsid w:val="001B5EBD"/>
    <w:rsid w:val="001E10AA"/>
    <w:rsid w:val="00200839"/>
    <w:rsid w:val="00206275"/>
    <w:rsid w:val="00223F72"/>
    <w:rsid w:val="0023379E"/>
    <w:rsid w:val="00244C59"/>
    <w:rsid w:val="00247185"/>
    <w:rsid w:val="0024722A"/>
    <w:rsid w:val="00255095"/>
    <w:rsid w:val="00267188"/>
    <w:rsid w:val="00291A8A"/>
    <w:rsid w:val="002A170B"/>
    <w:rsid w:val="002C32D2"/>
    <w:rsid w:val="002C442F"/>
    <w:rsid w:val="002F1673"/>
    <w:rsid w:val="00312482"/>
    <w:rsid w:val="0034397D"/>
    <w:rsid w:val="00343C2D"/>
    <w:rsid w:val="00373576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4D06C1"/>
    <w:rsid w:val="00503F10"/>
    <w:rsid w:val="00505735"/>
    <w:rsid w:val="00511E3B"/>
    <w:rsid w:val="00525ABF"/>
    <w:rsid w:val="00537CDC"/>
    <w:rsid w:val="00553B78"/>
    <w:rsid w:val="00555FEB"/>
    <w:rsid w:val="00560DED"/>
    <w:rsid w:val="00572071"/>
    <w:rsid w:val="00573A4F"/>
    <w:rsid w:val="00596123"/>
    <w:rsid w:val="0059780C"/>
    <w:rsid w:val="005A3FFD"/>
    <w:rsid w:val="005E114F"/>
    <w:rsid w:val="005E3069"/>
    <w:rsid w:val="00617FE8"/>
    <w:rsid w:val="006277AF"/>
    <w:rsid w:val="00641107"/>
    <w:rsid w:val="00684E79"/>
    <w:rsid w:val="006861A2"/>
    <w:rsid w:val="006866EF"/>
    <w:rsid w:val="00714B2D"/>
    <w:rsid w:val="0072693E"/>
    <w:rsid w:val="00745703"/>
    <w:rsid w:val="007909DA"/>
    <w:rsid w:val="007934DB"/>
    <w:rsid w:val="00795009"/>
    <w:rsid w:val="00797A40"/>
    <w:rsid w:val="007A0A76"/>
    <w:rsid w:val="007A3B21"/>
    <w:rsid w:val="007A514D"/>
    <w:rsid w:val="007C40FF"/>
    <w:rsid w:val="007C5AD5"/>
    <w:rsid w:val="007E1DB2"/>
    <w:rsid w:val="007E2B21"/>
    <w:rsid w:val="008015C8"/>
    <w:rsid w:val="00823562"/>
    <w:rsid w:val="0083695F"/>
    <w:rsid w:val="00841C04"/>
    <w:rsid w:val="0084632B"/>
    <w:rsid w:val="00853A49"/>
    <w:rsid w:val="00856F33"/>
    <w:rsid w:val="00857D84"/>
    <w:rsid w:val="00870986"/>
    <w:rsid w:val="00872F8B"/>
    <w:rsid w:val="008A0526"/>
    <w:rsid w:val="009146F3"/>
    <w:rsid w:val="00915F2D"/>
    <w:rsid w:val="009216A2"/>
    <w:rsid w:val="009774F4"/>
    <w:rsid w:val="009859B0"/>
    <w:rsid w:val="009A64B8"/>
    <w:rsid w:val="009B680A"/>
    <w:rsid w:val="009B77CC"/>
    <w:rsid w:val="009C7687"/>
    <w:rsid w:val="009F2422"/>
    <w:rsid w:val="009F5BB9"/>
    <w:rsid w:val="00A028C2"/>
    <w:rsid w:val="00A532C2"/>
    <w:rsid w:val="00A625BA"/>
    <w:rsid w:val="00A64714"/>
    <w:rsid w:val="00A71933"/>
    <w:rsid w:val="00A773EE"/>
    <w:rsid w:val="00A90063"/>
    <w:rsid w:val="00A94551"/>
    <w:rsid w:val="00AD087E"/>
    <w:rsid w:val="00AD0D21"/>
    <w:rsid w:val="00AF72CD"/>
    <w:rsid w:val="00B0675A"/>
    <w:rsid w:val="00B17F1A"/>
    <w:rsid w:val="00B321B9"/>
    <w:rsid w:val="00B32978"/>
    <w:rsid w:val="00B42462"/>
    <w:rsid w:val="00B47A26"/>
    <w:rsid w:val="00B54F65"/>
    <w:rsid w:val="00B7214D"/>
    <w:rsid w:val="00B731DE"/>
    <w:rsid w:val="00B7787C"/>
    <w:rsid w:val="00BA7164"/>
    <w:rsid w:val="00BB4F7B"/>
    <w:rsid w:val="00BD3591"/>
    <w:rsid w:val="00BE4DFE"/>
    <w:rsid w:val="00BF0879"/>
    <w:rsid w:val="00C25DCE"/>
    <w:rsid w:val="00C27010"/>
    <w:rsid w:val="00C31AA5"/>
    <w:rsid w:val="00C3782E"/>
    <w:rsid w:val="00C42551"/>
    <w:rsid w:val="00C67796"/>
    <w:rsid w:val="00C758F6"/>
    <w:rsid w:val="00C9368B"/>
    <w:rsid w:val="00CB176B"/>
    <w:rsid w:val="00CB5754"/>
    <w:rsid w:val="00CE1581"/>
    <w:rsid w:val="00CE1B38"/>
    <w:rsid w:val="00CF6192"/>
    <w:rsid w:val="00D04C14"/>
    <w:rsid w:val="00D25BA7"/>
    <w:rsid w:val="00D7341B"/>
    <w:rsid w:val="00D773C9"/>
    <w:rsid w:val="00D82018"/>
    <w:rsid w:val="00D91A41"/>
    <w:rsid w:val="00DB2051"/>
    <w:rsid w:val="00DE0A5F"/>
    <w:rsid w:val="00DE54A3"/>
    <w:rsid w:val="00E11050"/>
    <w:rsid w:val="00E428C5"/>
    <w:rsid w:val="00E51689"/>
    <w:rsid w:val="00E62E66"/>
    <w:rsid w:val="00E83AB7"/>
    <w:rsid w:val="00EA1B4D"/>
    <w:rsid w:val="00EB1D42"/>
    <w:rsid w:val="00EB2DCF"/>
    <w:rsid w:val="00EB7F2B"/>
    <w:rsid w:val="00F11FC3"/>
    <w:rsid w:val="00F301DF"/>
    <w:rsid w:val="00F47FED"/>
    <w:rsid w:val="00F53B28"/>
    <w:rsid w:val="00F568BB"/>
    <w:rsid w:val="00F605B3"/>
    <w:rsid w:val="00F71191"/>
    <w:rsid w:val="00F724DF"/>
    <w:rsid w:val="00F76A45"/>
    <w:rsid w:val="00F77173"/>
    <w:rsid w:val="00FA4D53"/>
    <w:rsid w:val="00FB36A3"/>
    <w:rsid w:val="00FB5F56"/>
    <w:rsid w:val="00FB6AE5"/>
    <w:rsid w:val="00FE7963"/>
    <w:rsid w:val="00FF3C09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305F"/>
  <w15:chartTrackingRefBased/>
  <w15:docId w15:val="{649297E8-4789-4E62-9B40-59C9804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3A39-862A-4463-BF5F-325C4DBB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Hynková Soňa</cp:lastModifiedBy>
  <cp:revision>3</cp:revision>
  <cp:lastPrinted>2021-07-14T07:04:00Z</cp:lastPrinted>
  <dcterms:created xsi:type="dcterms:W3CDTF">2023-05-11T05:13:00Z</dcterms:created>
  <dcterms:modified xsi:type="dcterms:W3CDTF">2023-05-11T06:49:00Z</dcterms:modified>
</cp:coreProperties>
</file>