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5DB6E9" w14:textId="77777777" w:rsidR="00067232" w:rsidRPr="00153D47" w:rsidRDefault="00067232" w:rsidP="008D14BB">
      <w:pPr>
        <w:rPr>
          <w:b/>
          <w:bCs/>
        </w:rPr>
      </w:pPr>
      <w:bookmarkStart w:id="0" w:name="_GoBack"/>
      <w:bookmarkEnd w:id="0"/>
    </w:p>
    <w:p w14:paraId="223EDAC5" w14:textId="77777777" w:rsidR="00067232" w:rsidRDefault="008E5EFE" w:rsidP="007B7B65">
      <w:pPr>
        <w:jc w:val="center"/>
        <w:outlineLvl w:val="0"/>
        <w:rPr>
          <w:b/>
          <w:bCs/>
        </w:rPr>
      </w:pPr>
      <w:r>
        <w:rPr>
          <w:b/>
          <w:bCs/>
        </w:rPr>
        <w:t>O</w:t>
      </w:r>
      <w:r w:rsidRPr="00153D47">
        <w:rPr>
          <w:b/>
          <w:bCs/>
        </w:rPr>
        <w:t xml:space="preserve">bec </w:t>
      </w:r>
      <w:r>
        <w:rPr>
          <w:b/>
          <w:bCs/>
        </w:rPr>
        <w:t>H</w:t>
      </w:r>
      <w:r w:rsidRPr="00153D47">
        <w:rPr>
          <w:b/>
          <w:bCs/>
        </w:rPr>
        <w:t>udlice</w:t>
      </w:r>
    </w:p>
    <w:p w14:paraId="605B6E0A" w14:textId="77777777" w:rsidR="008E5EFE" w:rsidRPr="00153D47" w:rsidRDefault="008E5EFE" w:rsidP="007B7B65">
      <w:pPr>
        <w:jc w:val="center"/>
        <w:outlineLvl w:val="0"/>
        <w:rPr>
          <w:b/>
          <w:bCs/>
        </w:rPr>
      </w:pPr>
      <w:r>
        <w:rPr>
          <w:b/>
          <w:bCs/>
        </w:rPr>
        <w:t>Zastupitelstvo obce Hudlice</w:t>
      </w:r>
    </w:p>
    <w:p w14:paraId="2E99517F" w14:textId="77777777" w:rsidR="00067232" w:rsidRPr="00153D47" w:rsidRDefault="00067232" w:rsidP="007B7B65">
      <w:pPr>
        <w:jc w:val="center"/>
        <w:rPr>
          <w:b/>
          <w:bCs/>
        </w:rPr>
      </w:pPr>
    </w:p>
    <w:p w14:paraId="4AD84323" w14:textId="77777777" w:rsidR="00153D47" w:rsidRDefault="00067232" w:rsidP="007B7B65">
      <w:pPr>
        <w:jc w:val="center"/>
        <w:outlineLvl w:val="0"/>
        <w:rPr>
          <w:b/>
          <w:bCs/>
        </w:rPr>
      </w:pPr>
      <w:bookmarkStart w:id="1" w:name="_Hlk191538241"/>
      <w:r w:rsidRPr="00153D47">
        <w:rPr>
          <w:b/>
          <w:bCs/>
        </w:rPr>
        <w:t>Obecně závazná vyhláška</w:t>
      </w:r>
      <w:r w:rsidR="00153D47" w:rsidRPr="00153D47">
        <w:rPr>
          <w:b/>
          <w:bCs/>
        </w:rPr>
        <w:t xml:space="preserve"> obce H</w:t>
      </w:r>
      <w:r w:rsidR="008E5EFE" w:rsidRPr="00153D47">
        <w:rPr>
          <w:b/>
          <w:bCs/>
        </w:rPr>
        <w:t>udlice</w:t>
      </w:r>
    </w:p>
    <w:p w14:paraId="659472EC" w14:textId="77777777" w:rsidR="00153D47" w:rsidRDefault="00153D47" w:rsidP="007B7B65">
      <w:pPr>
        <w:jc w:val="center"/>
        <w:outlineLvl w:val="0"/>
        <w:rPr>
          <w:b/>
          <w:bCs/>
        </w:rPr>
      </w:pPr>
      <w:r w:rsidRPr="00153D47">
        <w:rPr>
          <w:b/>
          <w:bCs/>
        </w:rPr>
        <w:t>o</w:t>
      </w:r>
      <w:r w:rsidR="00067232" w:rsidRPr="00153D47">
        <w:rPr>
          <w:b/>
          <w:bCs/>
        </w:rPr>
        <w:t xml:space="preserve"> zákazu požívání alkoholických nápojů na veřejném prostranství</w:t>
      </w:r>
    </w:p>
    <w:p w14:paraId="0B09C671" w14:textId="77777777" w:rsidR="00067232" w:rsidRPr="00153D47" w:rsidRDefault="00067232" w:rsidP="007B7B65">
      <w:pPr>
        <w:jc w:val="center"/>
        <w:outlineLvl w:val="0"/>
        <w:rPr>
          <w:b/>
          <w:bCs/>
        </w:rPr>
      </w:pPr>
      <w:r w:rsidRPr="00153D47">
        <w:rPr>
          <w:b/>
          <w:bCs/>
        </w:rPr>
        <w:t xml:space="preserve">na území </w:t>
      </w:r>
      <w:r w:rsidR="00153D47" w:rsidRPr="00153D47">
        <w:rPr>
          <w:b/>
          <w:bCs/>
        </w:rPr>
        <w:t>o</w:t>
      </w:r>
      <w:r w:rsidRPr="00153D47">
        <w:rPr>
          <w:b/>
          <w:bCs/>
        </w:rPr>
        <w:t xml:space="preserve">bce </w:t>
      </w:r>
      <w:r w:rsidR="008E5EFE">
        <w:rPr>
          <w:b/>
          <w:bCs/>
        </w:rPr>
        <w:t>Hudlice</w:t>
      </w:r>
    </w:p>
    <w:bookmarkEnd w:id="1"/>
    <w:p w14:paraId="110E9673" w14:textId="77777777" w:rsidR="00067232" w:rsidRPr="00153D47" w:rsidRDefault="00067232">
      <w:pPr>
        <w:rPr>
          <w:b/>
          <w:bCs/>
        </w:rPr>
      </w:pPr>
    </w:p>
    <w:p w14:paraId="77AE727F" w14:textId="77777777" w:rsidR="00067232" w:rsidRDefault="00067232"/>
    <w:p w14:paraId="7A6B5F3B" w14:textId="77777777" w:rsidR="00CB2191" w:rsidRDefault="00CB2191" w:rsidP="00CB2191">
      <w:r>
        <w:t>Zastupitelstvo obce</w:t>
      </w:r>
      <w:r w:rsidR="007B7B65">
        <w:t xml:space="preserve"> Hudlice</w:t>
      </w:r>
      <w:r>
        <w:t xml:space="preserve"> se na  svém zasedání dne</w:t>
      </w:r>
      <w:r w:rsidR="003E13FD">
        <w:t xml:space="preserve"> </w:t>
      </w:r>
      <w:proofErr w:type="gramStart"/>
      <w:r w:rsidR="003E13FD">
        <w:t>11.3.2025</w:t>
      </w:r>
      <w:proofErr w:type="gramEnd"/>
      <w:r w:rsidR="003E13FD">
        <w:t xml:space="preserve"> </w:t>
      </w:r>
      <w:r>
        <w:t>usneslo vydat na základě ustanovení § 10 písm. a) a ustanovení § 84 odst. 2 písm. h) zákona č. 128/2000 Sb., o obcích (obecní zřízení), ve</w:t>
      </w:r>
      <w:r w:rsidR="007B7B65">
        <w:t xml:space="preserve"> </w:t>
      </w:r>
      <w:r>
        <w:t>znění pozdějších předpisů, tuto obecně závaznou vyhlášku:</w:t>
      </w:r>
    </w:p>
    <w:p w14:paraId="04314642" w14:textId="77777777" w:rsidR="00067232" w:rsidRDefault="00067232"/>
    <w:p w14:paraId="71611423" w14:textId="77777777" w:rsidR="00067232" w:rsidRDefault="00067232"/>
    <w:p w14:paraId="344E6B77" w14:textId="77777777" w:rsidR="00CB2191" w:rsidRDefault="00CB2191" w:rsidP="00CB2191">
      <w:pPr>
        <w:jc w:val="center"/>
        <w:rPr>
          <w:b/>
          <w:bCs/>
        </w:rPr>
      </w:pPr>
      <w:r w:rsidRPr="003E13FD">
        <w:rPr>
          <w:b/>
          <w:bCs/>
        </w:rPr>
        <w:t>Čl</w:t>
      </w:r>
      <w:r w:rsidR="007B7B65" w:rsidRPr="003E13FD">
        <w:rPr>
          <w:b/>
          <w:bCs/>
        </w:rPr>
        <w:t>ánek</w:t>
      </w:r>
      <w:r w:rsidRPr="003E13FD">
        <w:rPr>
          <w:b/>
          <w:bCs/>
        </w:rPr>
        <w:t xml:space="preserve"> 1</w:t>
      </w:r>
    </w:p>
    <w:p w14:paraId="3F7D8BAC" w14:textId="77777777" w:rsidR="006D6F97" w:rsidRPr="003E13FD" w:rsidRDefault="006D6F97" w:rsidP="00CB2191">
      <w:pPr>
        <w:jc w:val="center"/>
        <w:rPr>
          <w:b/>
          <w:bCs/>
        </w:rPr>
      </w:pPr>
    </w:p>
    <w:p w14:paraId="4E641E59" w14:textId="77777777" w:rsidR="00CB2191" w:rsidRPr="003E13FD" w:rsidRDefault="00CB2191" w:rsidP="00CB2191">
      <w:pPr>
        <w:jc w:val="center"/>
        <w:rPr>
          <w:b/>
          <w:bCs/>
        </w:rPr>
      </w:pPr>
      <w:r w:rsidRPr="003E13FD">
        <w:rPr>
          <w:b/>
          <w:bCs/>
        </w:rPr>
        <w:t>Předmět a cíl</w:t>
      </w:r>
    </w:p>
    <w:p w14:paraId="71ED2681" w14:textId="77777777" w:rsidR="007B7B65" w:rsidRDefault="007B7B65" w:rsidP="00CB2191">
      <w:pPr>
        <w:jc w:val="center"/>
      </w:pPr>
    </w:p>
    <w:p w14:paraId="31EB0B77" w14:textId="77777777" w:rsidR="00CB2191" w:rsidRDefault="00CB2191" w:rsidP="007B7B65">
      <w:pPr>
        <w:numPr>
          <w:ilvl w:val="0"/>
          <w:numId w:val="1"/>
        </w:numPr>
      </w:pPr>
      <w:r>
        <w:t>Předmětem této obecně závazné vyhlášky je zákaz požívání alkoholických</w:t>
      </w:r>
      <w:r w:rsidR="007B7B65">
        <w:t xml:space="preserve"> </w:t>
      </w:r>
      <w:r>
        <w:t>nápoj</w:t>
      </w:r>
      <w:r w:rsidR="007B7B65">
        <w:t>ů</w:t>
      </w:r>
      <w:r w:rsidR="0032337A">
        <w:t xml:space="preserve">, </w:t>
      </w:r>
      <w:r>
        <w:t>neboť se jedná o činnost, která by mohla narušit veřejný pořádek</w:t>
      </w:r>
      <w:r w:rsidR="007B7B65">
        <w:t xml:space="preserve"> </w:t>
      </w:r>
      <w:r>
        <w:t>v obci nebo být v rozporu s</w:t>
      </w:r>
      <w:r w:rsidR="0032337A">
        <w:t xml:space="preserve"> </w:t>
      </w:r>
      <w:r>
        <w:t>dobrými mravy, ochranou bezpečnosti, zdraví</w:t>
      </w:r>
      <w:r w:rsidR="007B7B65">
        <w:t xml:space="preserve"> </w:t>
      </w:r>
      <w:r>
        <w:t>a majetku.</w:t>
      </w:r>
    </w:p>
    <w:p w14:paraId="21239D96" w14:textId="77777777" w:rsidR="00CB2191" w:rsidRDefault="00CB2191" w:rsidP="007B7B65">
      <w:pPr>
        <w:numPr>
          <w:ilvl w:val="0"/>
          <w:numId w:val="1"/>
        </w:numPr>
      </w:pPr>
      <w:r>
        <w:t>Cílem této obecně závazné vyhlášky je</w:t>
      </w:r>
      <w:r w:rsidR="007B7B65">
        <w:t xml:space="preserve"> vytvoření opatření k ochraně veřejného pořádku, zdraví a majetku před negativními jevy spojenými s požíváním alkoholických nápojů</w:t>
      </w:r>
    </w:p>
    <w:p w14:paraId="6E6156A9" w14:textId="77777777" w:rsidR="00AF0A84" w:rsidRDefault="00AF0A84">
      <w:r>
        <w:t>.</w:t>
      </w:r>
    </w:p>
    <w:p w14:paraId="27468310" w14:textId="77777777" w:rsidR="00AF0A84" w:rsidRDefault="00AF0A84">
      <w:r>
        <w:t xml:space="preserve">                                                        </w:t>
      </w:r>
    </w:p>
    <w:p w14:paraId="571EC56B" w14:textId="77777777" w:rsidR="00AF0A84" w:rsidRDefault="00AF0A84" w:rsidP="007B7B65">
      <w:pPr>
        <w:jc w:val="center"/>
      </w:pPr>
    </w:p>
    <w:p w14:paraId="52887415" w14:textId="77777777" w:rsidR="00CB2191" w:rsidRDefault="00CB2191" w:rsidP="007B7B65">
      <w:pPr>
        <w:jc w:val="center"/>
        <w:rPr>
          <w:b/>
          <w:bCs/>
        </w:rPr>
      </w:pPr>
      <w:r w:rsidRPr="003E13FD">
        <w:rPr>
          <w:b/>
          <w:bCs/>
        </w:rPr>
        <w:t>Čl</w:t>
      </w:r>
      <w:r w:rsidR="007B7B65" w:rsidRPr="003E13FD">
        <w:rPr>
          <w:b/>
          <w:bCs/>
        </w:rPr>
        <w:t>ánek</w:t>
      </w:r>
      <w:r w:rsidRPr="003E13FD">
        <w:rPr>
          <w:b/>
          <w:bCs/>
        </w:rPr>
        <w:t xml:space="preserve"> 2</w:t>
      </w:r>
    </w:p>
    <w:p w14:paraId="57DA3E24" w14:textId="77777777" w:rsidR="006D6F97" w:rsidRPr="003E13FD" w:rsidRDefault="006D6F97" w:rsidP="007B7B65">
      <w:pPr>
        <w:jc w:val="center"/>
        <w:rPr>
          <w:b/>
          <w:bCs/>
        </w:rPr>
      </w:pPr>
    </w:p>
    <w:p w14:paraId="6A8ED639" w14:textId="77777777" w:rsidR="00CB2191" w:rsidRPr="003E13FD" w:rsidRDefault="00CB2191" w:rsidP="007B7B65">
      <w:pPr>
        <w:jc w:val="center"/>
        <w:rPr>
          <w:b/>
          <w:bCs/>
        </w:rPr>
      </w:pPr>
      <w:r w:rsidRPr="003E13FD">
        <w:rPr>
          <w:b/>
          <w:bCs/>
        </w:rPr>
        <w:t>Vymezení pojmů</w:t>
      </w:r>
    </w:p>
    <w:p w14:paraId="04BD3F2C" w14:textId="77777777" w:rsidR="007B7B65" w:rsidRDefault="007B7B65" w:rsidP="007B7B65">
      <w:pPr>
        <w:jc w:val="center"/>
      </w:pPr>
    </w:p>
    <w:p w14:paraId="6B2D3520" w14:textId="77777777" w:rsidR="00CB2191" w:rsidRDefault="00CB2191" w:rsidP="0032337A">
      <w:pPr>
        <w:numPr>
          <w:ilvl w:val="0"/>
          <w:numId w:val="3"/>
        </w:numPr>
      </w:pPr>
      <w:r>
        <w:t>Veřejným prostranstvím jsou všechna náměstí, ulice, tržiště, chodníky, veřejná</w:t>
      </w:r>
      <w:r w:rsidR="007B7B65">
        <w:t xml:space="preserve"> </w:t>
      </w:r>
      <w:r>
        <w:t>zeleň, parky a další prostory přístupné každému bez omezení, tedy sloužící</w:t>
      </w:r>
      <w:r w:rsidR="0032337A">
        <w:t xml:space="preserve"> </w:t>
      </w:r>
      <w:r>
        <w:t>obecnému užívání, a to bez ohledu na vlastnictví k tomuto prostoru</w:t>
      </w:r>
      <w:r w:rsidR="0032337A">
        <w:t xml:space="preserve"> </w:t>
      </w:r>
      <w:r w:rsidR="0032337A">
        <w:rPr>
          <w:vertAlign w:val="superscript"/>
        </w:rPr>
        <w:t>1</w:t>
      </w:r>
    </w:p>
    <w:p w14:paraId="405C0B08" w14:textId="77777777" w:rsidR="00CB2191" w:rsidRDefault="00CB2191" w:rsidP="007B7B65">
      <w:pPr>
        <w:numPr>
          <w:ilvl w:val="0"/>
          <w:numId w:val="3"/>
        </w:numPr>
      </w:pPr>
      <w:r>
        <w:t>Alkoholickým nápojem se rozumí nápoj obsahující více než 0,5% objemových</w:t>
      </w:r>
    </w:p>
    <w:p w14:paraId="261FF5DE" w14:textId="77777777" w:rsidR="00CB2191" w:rsidRPr="0032337A" w:rsidRDefault="0032337A" w:rsidP="0032337A">
      <w:pPr>
        <w:ind w:left="720"/>
        <w:rPr>
          <w:vertAlign w:val="superscript"/>
        </w:rPr>
      </w:pPr>
      <w:r>
        <w:t>E</w:t>
      </w:r>
      <w:r w:rsidR="00CB2191">
        <w:t>thanolu</w:t>
      </w:r>
      <w:r>
        <w:rPr>
          <w:vertAlign w:val="superscript"/>
        </w:rPr>
        <w:t>2</w:t>
      </w:r>
    </w:p>
    <w:p w14:paraId="332815D3" w14:textId="77777777" w:rsidR="006A7844" w:rsidRDefault="006A7844" w:rsidP="00A6283B">
      <w:pPr>
        <w:ind w:left="720"/>
      </w:pPr>
    </w:p>
    <w:p w14:paraId="23DA00C4" w14:textId="77777777" w:rsidR="006A7844" w:rsidRDefault="006A7844" w:rsidP="00CB2191"/>
    <w:p w14:paraId="7D5C331F" w14:textId="77777777" w:rsidR="00CE5949" w:rsidRDefault="00CE5949"/>
    <w:p w14:paraId="552216E2" w14:textId="77777777" w:rsidR="00FC3235" w:rsidRDefault="00FC3235"/>
    <w:p w14:paraId="17D4C83A" w14:textId="77777777" w:rsidR="00FC3235" w:rsidRDefault="00FC3235"/>
    <w:p w14:paraId="591210AA" w14:textId="77777777" w:rsidR="00FC3235" w:rsidRDefault="00FC3235"/>
    <w:p w14:paraId="2516416C" w14:textId="77777777" w:rsidR="0032337A" w:rsidRDefault="0032337A"/>
    <w:p w14:paraId="61D882C8" w14:textId="77777777" w:rsidR="00C8124E" w:rsidRDefault="00C8124E"/>
    <w:p w14:paraId="4A1E157D" w14:textId="77777777" w:rsidR="00C8124E" w:rsidRDefault="00C8124E"/>
    <w:p w14:paraId="7F2B2649" w14:textId="77777777" w:rsidR="00067232" w:rsidRDefault="003E13FD">
      <w:r>
        <w:t>____________________</w:t>
      </w:r>
      <w:r w:rsidR="00FC3235">
        <w:t xml:space="preserve">                                   </w:t>
      </w:r>
      <w:r w:rsidR="00CE5949">
        <w:t xml:space="preserve">               </w:t>
      </w:r>
    </w:p>
    <w:p w14:paraId="3568C278" w14:textId="77777777" w:rsidR="006A7844" w:rsidRPr="003E13FD" w:rsidRDefault="0032337A" w:rsidP="006A7844">
      <w:pPr>
        <w:rPr>
          <w:sz w:val="20"/>
          <w:szCs w:val="20"/>
        </w:rPr>
      </w:pPr>
      <w:r w:rsidRPr="003E13FD">
        <w:rPr>
          <w:sz w:val="20"/>
          <w:szCs w:val="20"/>
          <w:vertAlign w:val="superscript"/>
        </w:rPr>
        <w:t>1</w:t>
      </w:r>
      <w:r w:rsidR="006A7844" w:rsidRPr="003E13FD">
        <w:rPr>
          <w:sz w:val="20"/>
          <w:szCs w:val="20"/>
        </w:rPr>
        <w:t xml:space="preserve"> ustanovení § 34 zákona č. 128/2000 Sb., o obcích (obecní zřízení), ve znění pozdějších předpisů</w:t>
      </w:r>
    </w:p>
    <w:p w14:paraId="0EF94A7E" w14:textId="77777777" w:rsidR="00CB2191" w:rsidRPr="003E13FD" w:rsidRDefault="0032337A" w:rsidP="006A7844">
      <w:pPr>
        <w:rPr>
          <w:sz w:val="20"/>
          <w:szCs w:val="20"/>
        </w:rPr>
      </w:pPr>
      <w:r w:rsidRPr="003E13FD">
        <w:rPr>
          <w:sz w:val="20"/>
          <w:szCs w:val="20"/>
          <w:vertAlign w:val="superscript"/>
        </w:rPr>
        <w:t>2</w:t>
      </w:r>
      <w:r w:rsidR="006A7844" w:rsidRPr="003E13FD">
        <w:rPr>
          <w:sz w:val="20"/>
          <w:szCs w:val="20"/>
        </w:rPr>
        <w:t xml:space="preserve"> ustanovení § 2 písm. f) zákona č. 65/2017 Sb., o opatřeních k ochraně před škodami působenými tabákovými výrobky, alkoholem a jinými návykovými látkami a o změně souvisejících zákonů, ve znění</w:t>
      </w:r>
      <w:r w:rsidRPr="003E13FD">
        <w:rPr>
          <w:sz w:val="20"/>
          <w:szCs w:val="20"/>
        </w:rPr>
        <w:t xml:space="preserve"> </w:t>
      </w:r>
      <w:r w:rsidR="006A7844" w:rsidRPr="003E13FD">
        <w:rPr>
          <w:sz w:val="20"/>
          <w:szCs w:val="20"/>
        </w:rPr>
        <w:t>pozdějších předpisů</w:t>
      </w:r>
    </w:p>
    <w:p w14:paraId="0CAB6F89" w14:textId="77777777" w:rsidR="003E13FD" w:rsidRDefault="003E13FD" w:rsidP="0096553C">
      <w:pPr>
        <w:outlineLvl w:val="0"/>
      </w:pPr>
    </w:p>
    <w:p w14:paraId="27E2913F" w14:textId="77777777" w:rsidR="007D72C0" w:rsidRDefault="007D72C0" w:rsidP="003E13FD">
      <w:pPr>
        <w:jc w:val="center"/>
        <w:outlineLvl w:val="0"/>
        <w:rPr>
          <w:b/>
          <w:bCs/>
        </w:rPr>
      </w:pPr>
    </w:p>
    <w:p w14:paraId="765E3F0C" w14:textId="77777777" w:rsidR="00D835FA" w:rsidRDefault="00D835FA" w:rsidP="003E13FD">
      <w:pPr>
        <w:jc w:val="center"/>
        <w:outlineLvl w:val="0"/>
        <w:rPr>
          <w:b/>
          <w:bCs/>
        </w:rPr>
      </w:pPr>
    </w:p>
    <w:p w14:paraId="2589AD71" w14:textId="77777777" w:rsidR="00D835FA" w:rsidRDefault="00D835FA" w:rsidP="003E13FD">
      <w:pPr>
        <w:jc w:val="center"/>
        <w:outlineLvl w:val="0"/>
        <w:rPr>
          <w:b/>
          <w:bCs/>
        </w:rPr>
      </w:pPr>
    </w:p>
    <w:p w14:paraId="0D01CD5D" w14:textId="77777777" w:rsidR="00D835FA" w:rsidRDefault="00D835FA" w:rsidP="003E13FD">
      <w:pPr>
        <w:jc w:val="center"/>
        <w:outlineLvl w:val="0"/>
        <w:rPr>
          <w:b/>
          <w:bCs/>
        </w:rPr>
      </w:pPr>
    </w:p>
    <w:p w14:paraId="6617E3BE" w14:textId="77777777" w:rsidR="00D835FA" w:rsidRDefault="00D835FA" w:rsidP="003E13FD">
      <w:pPr>
        <w:jc w:val="center"/>
        <w:outlineLvl w:val="0"/>
        <w:rPr>
          <w:b/>
          <w:bCs/>
        </w:rPr>
      </w:pPr>
    </w:p>
    <w:p w14:paraId="4641779A" w14:textId="77777777" w:rsidR="00D835FA" w:rsidRDefault="00D835FA" w:rsidP="003E13FD">
      <w:pPr>
        <w:jc w:val="center"/>
        <w:outlineLvl w:val="0"/>
        <w:rPr>
          <w:b/>
          <w:bCs/>
        </w:rPr>
      </w:pPr>
    </w:p>
    <w:p w14:paraId="39EAD363" w14:textId="3D88DADF" w:rsidR="00CE5949" w:rsidRPr="003E13FD" w:rsidRDefault="00CE5949" w:rsidP="003E13FD">
      <w:pPr>
        <w:jc w:val="center"/>
        <w:outlineLvl w:val="0"/>
        <w:rPr>
          <w:b/>
          <w:bCs/>
        </w:rPr>
      </w:pPr>
      <w:r w:rsidRPr="003E13FD">
        <w:rPr>
          <w:b/>
          <w:bCs/>
        </w:rPr>
        <w:t>Čl</w:t>
      </w:r>
      <w:r w:rsidR="003E13FD" w:rsidRPr="003E13FD">
        <w:rPr>
          <w:b/>
          <w:bCs/>
        </w:rPr>
        <w:t>ánek</w:t>
      </w:r>
      <w:r w:rsidRPr="003E13FD">
        <w:rPr>
          <w:b/>
          <w:bCs/>
        </w:rPr>
        <w:t xml:space="preserve"> 3</w:t>
      </w:r>
    </w:p>
    <w:p w14:paraId="00BC4AF8" w14:textId="77777777" w:rsidR="00CE5949" w:rsidRPr="003E13FD" w:rsidRDefault="00CE5949">
      <w:pPr>
        <w:rPr>
          <w:b/>
          <w:bCs/>
        </w:rPr>
      </w:pPr>
    </w:p>
    <w:p w14:paraId="5294C2F1" w14:textId="77777777" w:rsidR="00CE5949" w:rsidRPr="003E13FD" w:rsidRDefault="00CE5949" w:rsidP="0096553C">
      <w:pPr>
        <w:outlineLvl w:val="0"/>
        <w:rPr>
          <w:b/>
          <w:bCs/>
        </w:rPr>
      </w:pPr>
      <w:r w:rsidRPr="003E13FD">
        <w:rPr>
          <w:b/>
          <w:bCs/>
        </w:rPr>
        <w:t xml:space="preserve">                      Zákaz požívání alkoholických nápojů na veřejném prostranství</w:t>
      </w:r>
    </w:p>
    <w:p w14:paraId="30076FE5" w14:textId="77777777" w:rsidR="00B70960" w:rsidRDefault="00B70960"/>
    <w:p w14:paraId="285C690D" w14:textId="77777777" w:rsidR="00B70960" w:rsidRDefault="00B70960" w:rsidP="003E13FD">
      <w:pPr>
        <w:numPr>
          <w:ilvl w:val="0"/>
          <w:numId w:val="5"/>
        </w:numPr>
      </w:pPr>
      <w:r>
        <w:t>Zakazuje se konzumace alkoholických nápojů na vymezených plochách veřejného prostranství v obci Hudlice uvedených v příloze č. 1</w:t>
      </w:r>
    </w:p>
    <w:p w14:paraId="7C36EEC9" w14:textId="77777777" w:rsidR="00B70960" w:rsidRDefault="00B70960" w:rsidP="003E13FD">
      <w:pPr>
        <w:numPr>
          <w:ilvl w:val="0"/>
          <w:numId w:val="5"/>
        </w:numPr>
      </w:pPr>
      <w:r>
        <w:t>Zakazuje se konzumace alkoholických nápojů na všech autobusových zastávkách na území obce Hudlice.</w:t>
      </w:r>
    </w:p>
    <w:p w14:paraId="627397C5" w14:textId="77777777" w:rsidR="00B70960" w:rsidRDefault="00B70960" w:rsidP="003E13FD">
      <w:pPr>
        <w:numPr>
          <w:ilvl w:val="0"/>
          <w:numId w:val="5"/>
        </w:numPr>
      </w:pPr>
      <w:r>
        <w:t xml:space="preserve">Zákaz požívání alkoholických nápojů na veřejném prostranství (dále jen „zákaz“) se nevztahuje na 31. prosinec a 1. </w:t>
      </w:r>
      <w:r w:rsidR="0080113D">
        <w:t>leden p</w:t>
      </w:r>
      <w:r>
        <w:t>říslušného roku</w:t>
      </w:r>
      <w:r w:rsidR="0080113D">
        <w:t>.</w:t>
      </w:r>
    </w:p>
    <w:p w14:paraId="0792390F" w14:textId="77777777" w:rsidR="0080113D" w:rsidRDefault="0080113D" w:rsidP="003E13FD">
      <w:pPr>
        <w:numPr>
          <w:ilvl w:val="0"/>
          <w:numId w:val="5"/>
        </w:numPr>
      </w:pPr>
      <w:r>
        <w:t>Zákaz se nevztahuje na restaurační zahrádky a předzahrádky, které jsou součástí restauračního zařízení.</w:t>
      </w:r>
    </w:p>
    <w:p w14:paraId="0FA3BBC9" w14:textId="77777777" w:rsidR="0080113D" w:rsidRDefault="0080113D" w:rsidP="003E13FD">
      <w:pPr>
        <w:numPr>
          <w:ilvl w:val="0"/>
          <w:numId w:val="5"/>
        </w:numPr>
      </w:pPr>
      <w:r>
        <w:t>Zákaz se nevztahuje na konzumaci alkoholických nápojů na veřejných prostranstvích při konání kulturních</w:t>
      </w:r>
      <w:r w:rsidR="00C737C4">
        <w:t>,</w:t>
      </w:r>
      <w:r>
        <w:t xml:space="preserve"> </w:t>
      </w:r>
      <w:r w:rsidR="00C737C4">
        <w:t xml:space="preserve">společenských </w:t>
      </w:r>
      <w:r>
        <w:t xml:space="preserve">a </w:t>
      </w:r>
      <w:r w:rsidR="008E5EFE">
        <w:t>sportovních akcí.</w:t>
      </w:r>
    </w:p>
    <w:p w14:paraId="1767BE80" w14:textId="77777777" w:rsidR="0080113D" w:rsidRDefault="0080113D"/>
    <w:p w14:paraId="0203FBFC" w14:textId="77777777" w:rsidR="0080113D" w:rsidRDefault="0080113D"/>
    <w:p w14:paraId="6DE6B0F6" w14:textId="77777777" w:rsidR="0096553C" w:rsidRPr="00C8124E" w:rsidRDefault="0096553C"/>
    <w:p w14:paraId="461FB2F9" w14:textId="77777777" w:rsidR="006A7844" w:rsidRDefault="006A7844" w:rsidP="00C8124E">
      <w:pPr>
        <w:jc w:val="center"/>
        <w:rPr>
          <w:b/>
          <w:bCs/>
        </w:rPr>
      </w:pPr>
      <w:r w:rsidRPr="00C8124E">
        <w:rPr>
          <w:b/>
          <w:bCs/>
        </w:rPr>
        <w:t>Čl</w:t>
      </w:r>
      <w:r w:rsidR="003E13FD" w:rsidRPr="00C8124E">
        <w:rPr>
          <w:b/>
          <w:bCs/>
        </w:rPr>
        <w:t>ánek 4</w:t>
      </w:r>
    </w:p>
    <w:p w14:paraId="4921D0B3" w14:textId="77777777" w:rsidR="006D6F97" w:rsidRPr="00C8124E" w:rsidRDefault="006D6F97" w:rsidP="00C8124E">
      <w:pPr>
        <w:jc w:val="center"/>
        <w:rPr>
          <w:b/>
          <w:bCs/>
        </w:rPr>
      </w:pPr>
    </w:p>
    <w:p w14:paraId="31503F7D" w14:textId="77777777" w:rsidR="006A7844" w:rsidRPr="006D6F97" w:rsidRDefault="006A7844" w:rsidP="00C8124E">
      <w:pPr>
        <w:suppressAutoHyphens/>
        <w:spacing w:after="60"/>
        <w:jc w:val="center"/>
        <w:rPr>
          <w:rFonts w:eastAsia="SimSun"/>
          <w:b/>
          <w:bCs/>
          <w:color w:val="00000A"/>
          <w:lang w:eastAsia="en-US"/>
        </w:rPr>
      </w:pPr>
      <w:r w:rsidRPr="006D6F97">
        <w:rPr>
          <w:rFonts w:eastAsia="SimSun"/>
          <w:b/>
          <w:bCs/>
          <w:color w:val="00000A"/>
          <w:lang w:eastAsia="en-US"/>
        </w:rPr>
        <w:t>Zrušovací ustanovení</w:t>
      </w:r>
    </w:p>
    <w:p w14:paraId="6EA07DCB" w14:textId="77777777" w:rsidR="006D6F97" w:rsidRPr="006A7844" w:rsidRDefault="006D6F97" w:rsidP="00C8124E">
      <w:pPr>
        <w:suppressAutoHyphens/>
        <w:spacing w:after="60"/>
        <w:jc w:val="center"/>
        <w:rPr>
          <w:rFonts w:eastAsia="SimSun"/>
          <w:b/>
          <w:bCs/>
          <w:color w:val="00000A"/>
          <w:sz w:val="22"/>
          <w:szCs w:val="22"/>
          <w:lang w:eastAsia="en-US"/>
        </w:rPr>
      </w:pPr>
    </w:p>
    <w:p w14:paraId="1E06B75B" w14:textId="77777777" w:rsidR="006A7844" w:rsidRPr="00C84675" w:rsidRDefault="006A7844" w:rsidP="006A7844">
      <w:pPr>
        <w:outlineLvl w:val="0"/>
        <w:rPr>
          <w:sz w:val="22"/>
          <w:szCs w:val="22"/>
        </w:rPr>
      </w:pPr>
      <w:r w:rsidRPr="00C84675">
        <w:rPr>
          <w:rFonts w:eastAsia="SimSun"/>
          <w:color w:val="00000A"/>
          <w:sz w:val="22"/>
          <w:szCs w:val="22"/>
          <w:lang w:eastAsia="en-US"/>
        </w:rPr>
        <w:t xml:space="preserve">Zrušuje se obecně závazná vyhláška č. 1/2013  </w:t>
      </w:r>
      <w:r w:rsidRPr="00C84675">
        <w:rPr>
          <w:sz w:val="22"/>
          <w:szCs w:val="22"/>
        </w:rPr>
        <w:t xml:space="preserve">o zákazu požívání alkoholických nápojů na veřejném prostranství na území obce Hudlice  </w:t>
      </w:r>
      <w:r w:rsidRPr="00C84675">
        <w:rPr>
          <w:rFonts w:eastAsia="SimSun"/>
          <w:color w:val="00000A"/>
          <w:sz w:val="22"/>
          <w:szCs w:val="22"/>
          <w:lang w:eastAsia="en-US"/>
        </w:rPr>
        <w:t xml:space="preserve">ze dne </w:t>
      </w:r>
      <w:proofErr w:type="gramStart"/>
      <w:r w:rsidR="007B7B65" w:rsidRPr="00C84675">
        <w:rPr>
          <w:rFonts w:eastAsia="SimSun"/>
          <w:color w:val="00000A"/>
          <w:sz w:val="22"/>
          <w:szCs w:val="22"/>
          <w:lang w:eastAsia="en-US"/>
        </w:rPr>
        <w:t>1.6.2013</w:t>
      </w:r>
      <w:proofErr w:type="gramEnd"/>
      <w:r w:rsidRPr="00C84675">
        <w:rPr>
          <w:rFonts w:eastAsia="SimSun"/>
          <w:color w:val="00000A"/>
          <w:sz w:val="22"/>
          <w:szCs w:val="22"/>
          <w:lang w:eastAsia="en-US"/>
        </w:rPr>
        <w:t xml:space="preserve"> </w:t>
      </w:r>
    </w:p>
    <w:p w14:paraId="02B4D309" w14:textId="77777777" w:rsidR="006A7844" w:rsidRDefault="006A7844"/>
    <w:p w14:paraId="6E10C3DA" w14:textId="77777777" w:rsidR="006A7844" w:rsidRDefault="006A7844"/>
    <w:p w14:paraId="14367C42" w14:textId="77777777" w:rsidR="006A7844" w:rsidRDefault="006A7844"/>
    <w:p w14:paraId="0949B657" w14:textId="77777777" w:rsidR="006A7844" w:rsidRDefault="006A7844"/>
    <w:p w14:paraId="6BE4CA38" w14:textId="77777777" w:rsidR="003E13FD" w:rsidRDefault="006A7844" w:rsidP="00C8124E">
      <w:pPr>
        <w:jc w:val="center"/>
        <w:rPr>
          <w:b/>
          <w:bCs/>
        </w:rPr>
      </w:pPr>
      <w:r w:rsidRPr="00C8124E">
        <w:rPr>
          <w:b/>
          <w:bCs/>
        </w:rPr>
        <w:t>Čl</w:t>
      </w:r>
      <w:r w:rsidR="003E13FD" w:rsidRPr="00C8124E">
        <w:rPr>
          <w:b/>
          <w:bCs/>
        </w:rPr>
        <w:t>ánek</w:t>
      </w:r>
      <w:r w:rsidRPr="00C8124E">
        <w:rPr>
          <w:b/>
          <w:bCs/>
        </w:rPr>
        <w:t xml:space="preserve"> </w:t>
      </w:r>
      <w:r w:rsidR="003E13FD" w:rsidRPr="00C8124E">
        <w:rPr>
          <w:b/>
          <w:bCs/>
        </w:rPr>
        <w:t xml:space="preserve">5 </w:t>
      </w:r>
    </w:p>
    <w:p w14:paraId="432EC366" w14:textId="77777777" w:rsidR="006D6F97" w:rsidRPr="00C8124E" w:rsidRDefault="006D6F97" w:rsidP="00C8124E">
      <w:pPr>
        <w:jc w:val="center"/>
        <w:rPr>
          <w:b/>
          <w:bCs/>
        </w:rPr>
      </w:pPr>
    </w:p>
    <w:p w14:paraId="740B0009" w14:textId="77777777" w:rsidR="006A7844" w:rsidRPr="00C8124E" w:rsidRDefault="006A7844" w:rsidP="003E13FD">
      <w:pPr>
        <w:jc w:val="center"/>
        <w:rPr>
          <w:b/>
          <w:bCs/>
        </w:rPr>
      </w:pPr>
      <w:r w:rsidRPr="00C8124E">
        <w:rPr>
          <w:b/>
          <w:bCs/>
        </w:rPr>
        <w:t>Účinnost</w:t>
      </w:r>
    </w:p>
    <w:p w14:paraId="650D4D42" w14:textId="77777777" w:rsidR="003E13FD" w:rsidRDefault="003E13FD" w:rsidP="003E13FD">
      <w:pPr>
        <w:jc w:val="center"/>
      </w:pPr>
    </w:p>
    <w:p w14:paraId="4A59BDB5" w14:textId="77777777" w:rsidR="006A7844" w:rsidRDefault="006A7844" w:rsidP="006A7844">
      <w:r>
        <w:t>Tato obecně závazná vyhláška nabývá účinnosti počátkem patnáctého dne následujícího po dni jejího vyhlášení.</w:t>
      </w:r>
    </w:p>
    <w:p w14:paraId="6FCFB5B2" w14:textId="77777777" w:rsidR="0096553C" w:rsidRDefault="0096553C" w:rsidP="0096553C"/>
    <w:p w14:paraId="0E7A71EA" w14:textId="77777777" w:rsidR="0096553C" w:rsidRDefault="0096553C" w:rsidP="0096553C">
      <w:r>
        <w:t xml:space="preserve">  </w:t>
      </w:r>
    </w:p>
    <w:p w14:paraId="0A70E86A" w14:textId="77777777" w:rsidR="006A7844" w:rsidRDefault="006A7844" w:rsidP="0096553C"/>
    <w:p w14:paraId="2890EC26" w14:textId="77777777" w:rsidR="006A7844" w:rsidRDefault="006A7844" w:rsidP="0096553C"/>
    <w:p w14:paraId="5AC025C6" w14:textId="77777777" w:rsidR="006A7844" w:rsidRDefault="006A7844" w:rsidP="0096553C"/>
    <w:p w14:paraId="18761112" w14:textId="77777777" w:rsidR="006A7844" w:rsidRDefault="006A7844" w:rsidP="0096553C"/>
    <w:p w14:paraId="0479A7D9" w14:textId="77777777" w:rsidR="006A7844" w:rsidRDefault="006A7844" w:rsidP="0096553C"/>
    <w:p w14:paraId="4A28EE2C" w14:textId="77777777" w:rsidR="003E13FD" w:rsidRDefault="003E13FD" w:rsidP="003E13FD"/>
    <w:p w14:paraId="1F45EC9F" w14:textId="77777777" w:rsidR="003E13FD" w:rsidRDefault="003E13FD" w:rsidP="003E13FD">
      <w:r>
        <w:t xml:space="preserve">     ……………………………...                                   ………………………………..</w:t>
      </w:r>
    </w:p>
    <w:p w14:paraId="5893530C" w14:textId="77777777" w:rsidR="003E13FD" w:rsidRDefault="003E13FD" w:rsidP="003E13FD">
      <w:r>
        <w:t xml:space="preserve">              Petra Chaloupková                                                             Pavel Hubený</w:t>
      </w:r>
    </w:p>
    <w:p w14:paraId="26E5D18C" w14:textId="77777777" w:rsidR="003E13FD" w:rsidRDefault="003E13FD" w:rsidP="003E13FD">
      <w:r>
        <w:t xml:space="preserve">                   místostarostka                                                                    starosta</w:t>
      </w:r>
    </w:p>
    <w:p w14:paraId="59A4A7B2" w14:textId="77777777" w:rsidR="006A7844" w:rsidRDefault="006A7844" w:rsidP="0096553C"/>
    <w:p w14:paraId="1CC24E94" w14:textId="77777777" w:rsidR="006A7844" w:rsidRDefault="006A7844" w:rsidP="0096553C"/>
    <w:p w14:paraId="654D415B" w14:textId="77777777" w:rsidR="008D14BB" w:rsidRDefault="008D14BB" w:rsidP="0096553C"/>
    <w:p w14:paraId="5FD125BC" w14:textId="77777777" w:rsidR="007D5E30" w:rsidRDefault="007D5E30" w:rsidP="0096553C"/>
    <w:p w14:paraId="75A189CA" w14:textId="77777777" w:rsidR="00DC7A68" w:rsidRDefault="00DC7A68" w:rsidP="0096553C"/>
    <w:p w14:paraId="51300B2F" w14:textId="77777777" w:rsidR="007D5E30" w:rsidRPr="008D14BB" w:rsidRDefault="007D5E30" w:rsidP="0096553C"/>
    <w:p w14:paraId="3B29ED34" w14:textId="77777777" w:rsidR="008D14BB" w:rsidRPr="008D14BB" w:rsidRDefault="008D14BB" w:rsidP="004217CB">
      <w:pPr>
        <w:spacing w:line="276" w:lineRule="auto"/>
        <w:rPr>
          <w:rFonts w:eastAsia="Calibri"/>
          <w:kern w:val="2"/>
          <w:sz w:val="22"/>
          <w:szCs w:val="22"/>
          <w:lang w:eastAsia="en-US"/>
        </w:rPr>
      </w:pPr>
    </w:p>
    <w:sectPr w:rsidR="008D14BB" w:rsidRPr="008D14BB" w:rsidSect="00C8124E">
      <w:footerReference w:type="default" r:id="rId9"/>
      <w:pgSz w:w="11906" w:h="16838"/>
      <w:pgMar w:top="709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FDF3FC" w14:textId="77777777" w:rsidR="008D5B4E" w:rsidRDefault="008D5B4E" w:rsidP="00CB2191">
      <w:r>
        <w:separator/>
      </w:r>
    </w:p>
  </w:endnote>
  <w:endnote w:type="continuationSeparator" w:id="0">
    <w:p w14:paraId="175459B4" w14:textId="77777777" w:rsidR="008D5B4E" w:rsidRDefault="008D5B4E" w:rsidP="00CB2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AE071" w14:textId="77777777" w:rsidR="0032337A" w:rsidRDefault="0032337A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015D7D">
      <w:rPr>
        <w:noProof/>
      </w:rPr>
      <w:t>2</w:t>
    </w:r>
    <w:r>
      <w:fldChar w:fldCharType="end"/>
    </w:r>
  </w:p>
  <w:p w14:paraId="28814F68" w14:textId="77777777" w:rsidR="0032337A" w:rsidRDefault="0032337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003E58" w14:textId="77777777" w:rsidR="008D5B4E" w:rsidRDefault="008D5B4E" w:rsidP="00CB2191">
      <w:r>
        <w:separator/>
      </w:r>
    </w:p>
  </w:footnote>
  <w:footnote w:type="continuationSeparator" w:id="0">
    <w:p w14:paraId="727591D4" w14:textId="77777777" w:rsidR="008D5B4E" w:rsidRDefault="008D5B4E" w:rsidP="00CB2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3B8B"/>
    <w:multiLevelType w:val="hybridMultilevel"/>
    <w:tmpl w:val="EBC2F0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F1022"/>
    <w:multiLevelType w:val="hybridMultilevel"/>
    <w:tmpl w:val="240658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D3726"/>
    <w:multiLevelType w:val="hybridMultilevel"/>
    <w:tmpl w:val="AC4A2F04"/>
    <w:lvl w:ilvl="0" w:tplc="320A0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35AAF"/>
    <w:multiLevelType w:val="hybridMultilevel"/>
    <w:tmpl w:val="623041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0B0790"/>
    <w:multiLevelType w:val="hybridMultilevel"/>
    <w:tmpl w:val="23AE0C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DA01B8"/>
    <w:multiLevelType w:val="hybridMultilevel"/>
    <w:tmpl w:val="4AA88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232"/>
    <w:rsid w:val="00015D7D"/>
    <w:rsid w:val="00067232"/>
    <w:rsid w:val="00153D47"/>
    <w:rsid w:val="00171CAC"/>
    <w:rsid w:val="0032337A"/>
    <w:rsid w:val="003331CB"/>
    <w:rsid w:val="003E13FD"/>
    <w:rsid w:val="004217CB"/>
    <w:rsid w:val="004E79F7"/>
    <w:rsid w:val="0065527D"/>
    <w:rsid w:val="006A7844"/>
    <w:rsid w:val="006D6F97"/>
    <w:rsid w:val="00731A69"/>
    <w:rsid w:val="00780F49"/>
    <w:rsid w:val="00785080"/>
    <w:rsid w:val="007B2D09"/>
    <w:rsid w:val="007B7B65"/>
    <w:rsid w:val="007D5E30"/>
    <w:rsid w:val="007D72C0"/>
    <w:rsid w:val="0080113D"/>
    <w:rsid w:val="008D14BB"/>
    <w:rsid w:val="008D4B7F"/>
    <w:rsid w:val="008D5B4E"/>
    <w:rsid w:val="008E2018"/>
    <w:rsid w:val="008E5EFE"/>
    <w:rsid w:val="008F57FA"/>
    <w:rsid w:val="00922182"/>
    <w:rsid w:val="00927B72"/>
    <w:rsid w:val="00950A33"/>
    <w:rsid w:val="0096553C"/>
    <w:rsid w:val="009F5286"/>
    <w:rsid w:val="00A1798D"/>
    <w:rsid w:val="00A27D28"/>
    <w:rsid w:val="00A6283B"/>
    <w:rsid w:val="00A8369D"/>
    <w:rsid w:val="00A8640E"/>
    <w:rsid w:val="00AB7F81"/>
    <w:rsid w:val="00AC5391"/>
    <w:rsid w:val="00AE2064"/>
    <w:rsid w:val="00AF0A84"/>
    <w:rsid w:val="00B70960"/>
    <w:rsid w:val="00BC3BA8"/>
    <w:rsid w:val="00BE53A3"/>
    <w:rsid w:val="00C4304A"/>
    <w:rsid w:val="00C737C4"/>
    <w:rsid w:val="00C8124E"/>
    <w:rsid w:val="00C84675"/>
    <w:rsid w:val="00CB2191"/>
    <w:rsid w:val="00CE5949"/>
    <w:rsid w:val="00D835FA"/>
    <w:rsid w:val="00D916B2"/>
    <w:rsid w:val="00DC7A68"/>
    <w:rsid w:val="00FA3441"/>
    <w:rsid w:val="00FC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728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E13F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96553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rsid w:val="00CB219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B219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B219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B219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E13F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96553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rsid w:val="00CB219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B219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B219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B21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6EEFE-6FF8-4C6F-A3E1-EE9041860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HUDLICE</vt:lpstr>
    </vt:vector>
  </TitlesOfParts>
  <Company>Obecní úřad Hudlice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HUDLICE</dc:title>
  <dc:creator>Obecní úřad Hudlice</dc:creator>
  <cp:lastModifiedBy>Dell</cp:lastModifiedBy>
  <cp:revision>2</cp:revision>
  <cp:lastPrinted>2025-03-11T11:15:00Z</cp:lastPrinted>
  <dcterms:created xsi:type="dcterms:W3CDTF">2025-03-17T11:00:00Z</dcterms:created>
  <dcterms:modified xsi:type="dcterms:W3CDTF">2025-03-17T11:00:00Z</dcterms:modified>
</cp:coreProperties>
</file>