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720E" w14:textId="58388447" w:rsidR="00054FBC" w:rsidRPr="001F7EB6" w:rsidRDefault="00BF4D6D" w:rsidP="00F92061">
      <w:pPr>
        <w:pStyle w:val="Nadpis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Město</w:t>
      </w:r>
      <w:r w:rsidR="001C5D5B" w:rsidRPr="001F7EB6">
        <w:rPr>
          <w:rFonts w:ascii="Times New Roman" w:hAnsi="Times New Roman" w:cs="Times New Roman"/>
          <w:sz w:val="24"/>
          <w:szCs w:val="24"/>
        </w:rPr>
        <w:t xml:space="preserve"> Třebechovice pod Orebem</w:t>
      </w:r>
    </w:p>
    <w:p w14:paraId="56A95875" w14:textId="77777777" w:rsidR="00F92061" w:rsidRPr="001F7EB6" w:rsidRDefault="00F92061" w:rsidP="00F92061">
      <w:pPr>
        <w:pStyle w:val="Zkladntext"/>
        <w:spacing w:after="0"/>
      </w:pPr>
    </w:p>
    <w:p w14:paraId="68EC4D12" w14:textId="5EDB056A" w:rsidR="00BF4D6D" w:rsidRPr="001F7EB6" w:rsidRDefault="00BF4D6D" w:rsidP="00F92061">
      <w:pPr>
        <w:pStyle w:val="Zkladntext"/>
        <w:spacing w:after="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eastAsia="Tahoma" w:hAnsi="Times New Roman" w:cs="Times New Roman"/>
          <w:b/>
          <w:bCs/>
        </w:rPr>
        <w:t>NAŘÍZENÍ</w:t>
      </w:r>
      <w:r w:rsidR="001C5D5B" w:rsidRPr="001F7EB6">
        <w:rPr>
          <w:rFonts w:ascii="Times New Roman" w:hAnsi="Times New Roman" w:cs="Times New Roman"/>
          <w:b/>
          <w:bCs/>
        </w:rPr>
        <w:t>,</w:t>
      </w:r>
      <w:r w:rsidRPr="001F7EB6">
        <w:rPr>
          <w:rFonts w:ascii="Times New Roman" w:hAnsi="Times New Roman" w:cs="Times New Roman"/>
          <w:b/>
          <w:bCs/>
        </w:rPr>
        <w:t xml:space="preserve"> </w:t>
      </w:r>
    </w:p>
    <w:p w14:paraId="4C23C20B" w14:textId="77777777" w:rsidR="00F63F2B" w:rsidRPr="001F7EB6" w:rsidRDefault="00F63F2B" w:rsidP="00F92061">
      <w:pPr>
        <w:pStyle w:val="Zkladntext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A88371" w14:textId="08AF678A" w:rsidR="00054FBC" w:rsidRPr="001F7EB6" w:rsidRDefault="00BF4D6D" w:rsidP="00F92061">
      <w:pPr>
        <w:pStyle w:val="Zkladntext"/>
        <w:spacing w:after="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kterým se upravuje</w:t>
      </w:r>
      <w:r w:rsidR="001C5D5B" w:rsidRPr="001F7EB6">
        <w:rPr>
          <w:rFonts w:ascii="Times New Roman" w:hAnsi="Times New Roman" w:cs="Times New Roman"/>
          <w:b/>
          <w:bCs/>
        </w:rPr>
        <w:t xml:space="preserve"> tržní řád města Třebechovice pod Orebem</w:t>
      </w:r>
    </w:p>
    <w:p w14:paraId="27558C67" w14:textId="77777777" w:rsidR="00F92061" w:rsidRPr="001F7EB6" w:rsidRDefault="00F92061" w:rsidP="00F92061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484A20D9" w14:textId="1B91BB25" w:rsidR="009A56FC" w:rsidRDefault="001C5D5B" w:rsidP="009A56FC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Rada</w:t>
      </w:r>
      <w:r w:rsidR="009A56FC">
        <w:rPr>
          <w:rFonts w:ascii="Times New Roman" w:hAnsi="Times New Roman" w:cs="Times New Roman"/>
        </w:rPr>
        <w:t xml:space="preserve"> </w:t>
      </w:r>
      <w:r w:rsidRPr="001F7EB6">
        <w:rPr>
          <w:rFonts w:ascii="Times New Roman" w:hAnsi="Times New Roman" w:cs="Times New Roman"/>
        </w:rPr>
        <w:t xml:space="preserve">města Třebechovice pod Orebem se na svém </w:t>
      </w:r>
      <w:r w:rsidRPr="001664AE">
        <w:rPr>
          <w:rFonts w:ascii="Times New Roman" w:hAnsi="Times New Roman" w:cs="Times New Roman"/>
        </w:rPr>
        <w:t xml:space="preserve">zasedání dne </w:t>
      </w:r>
      <w:r w:rsidR="001664AE" w:rsidRPr="001664AE">
        <w:rPr>
          <w:rFonts w:ascii="Times New Roman" w:hAnsi="Times New Roman" w:cs="Times New Roman"/>
        </w:rPr>
        <w:t>26</w:t>
      </w:r>
      <w:r w:rsidR="00A2553E" w:rsidRPr="001664AE">
        <w:rPr>
          <w:rFonts w:ascii="Times New Roman" w:hAnsi="Times New Roman" w:cs="Times New Roman"/>
        </w:rPr>
        <w:t xml:space="preserve">. </w:t>
      </w:r>
      <w:r w:rsidR="001664AE" w:rsidRPr="001664AE">
        <w:rPr>
          <w:rFonts w:ascii="Times New Roman" w:hAnsi="Times New Roman" w:cs="Times New Roman"/>
        </w:rPr>
        <w:t>1</w:t>
      </w:r>
      <w:r w:rsidR="00A2553E" w:rsidRPr="001664AE">
        <w:rPr>
          <w:rFonts w:ascii="Times New Roman" w:hAnsi="Times New Roman" w:cs="Times New Roman"/>
        </w:rPr>
        <w:t>. 2026</w:t>
      </w:r>
      <w:r w:rsidR="009A56FC">
        <w:rPr>
          <w:rFonts w:ascii="Times New Roman" w:hAnsi="Times New Roman" w:cs="Times New Roman"/>
        </w:rPr>
        <w:t xml:space="preserve"> </w:t>
      </w:r>
      <w:r w:rsidRPr="001664AE">
        <w:rPr>
          <w:rFonts w:ascii="Times New Roman" w:hAnsi="Times New Roman" w:cs="Times New Roman"/>
        </w:rPr>
        <w:t>usnesením</w:t>
      </w:r>
      <w:r w:rsidRPr="001F7EB6">
        <w:rPr>
          <w:rFonts w:ascii="Times New Roman" w:hAnsi="Times New Roman" w:cs="Times New Roman"/>
        </w:rPr>
        <w:t xml:space="preserve"> </w:t>
      </w:r>
      <w:r w:rsidR="009A56FC">
        <w:rPr>
          <w:rFonts w:ascii="Times New Roman" w:hAnsi="Times New Roman" w:cs="Times New Roman"/>
        </w:rPr>
        <w:t xml:space="preserve"> </w:t>
      </w:r>
    </w:p>
    <w:p w14:paraId="3EFDD0EF" w14:textId="732407BF" w:rsidR="00BF4D6D" w:rsidRPr="001F7EB6" w:rsidRDefault="009A56FC" w:rsidP="009A56FC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</w:t>
      </w:r>
      <w:r w:rsidR="00A2553E" w:rsidRPr="001F7EB6">
        <w:rPr>
          <w:rFonts w:ascii="Times New Roman" w:hAnsi="Times New Roman" w:cs="Times New Roman"/>
        </w:rPr>
        <w:t xml:space="preserve"> </w:t>
      </w:r>
      <w:r w:rsidR="00A2553E" w:rsidRPr="009A56FC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 xml:space="preserve">-47-2/26 </w:t>
      </w:r>
      <w:r w:rsidR="001C5D5B" w:rsidRPr="001F7EB6">
        <w:rPr>
          <w:rFonts w:ascii="Times New Roman" w:hAnsi="Times New Roman" w:cs="Times New Roman"/>
        </w:rPr>
        <w:t>usnesla vydat na základě § 11 odst. 1 a § 102 odst. 2 písm. d) zákona č. 128/2000 Sb., o obcích (obecní zřízení), ve znění pozdějších předpisů, a v souladu s § 18 zákona č. 455/1991 Sb., o živnostenském podnikání (živnostenský zákon), ve znění pozdějších předpisů, toto nařízení (tržní řád):</w:t>
      </w:r>
    </w:p>
    <w:p w14:paraId="117E461F" w14:textId="77777777" w:rsidR="00BF4D6D" w:rsidRPr="001F7EB6" w:rsidRDefault="00BF4D6D" w:rsidP="00F92061">
      <w:pPr>
        <w:pStyle w:val="Zkladntext"/>
        <w:spacing w:after="0"/>
        <w:rPr>
          <w:rFonts w:ascii="Times New Roman" w:hAnsi="Times New Roman" w:cs="Times New Roman"/>
        </w:rPr>
      </w:pPr>
    </w:p>
    <w:p w14:paraId="7EE6A657" w14:textId="45C77FCA" w:rsidR="00054FBC" w:rsidRPr="001F7EB6" w:rsidRDefault="001C5D5B" w:rsidP="00F92061">
      <w:pPr>
        <w:pStyle w:val="Zkladntext"/>
        <w:spacing w:after="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Čl. 1</w:t>
      </w:r>
    </w:p>
    <w:p w14:paraId="7188430D" w14:textId="77777777" w:rsidR="00054FBC" w:rsidRPr="001F7EB6" w:rsidRDefault="001C5D5B" w:rsidP="00F92061">
      <w:pPr>
        <w:pStyle w:val="Zkladntext"/>
        <w:spacing w:after="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Předmět úpravy</w:t>
      </w:r>
    </w:p>
    <w:p w14:paraId="138135D9" w14:textId="4BB28AA1" w:rsidR="00054FBC" w:rsidRPr="001F7EB6" w:rsidRDefault="001C5D5B" w:rsidP="00F92061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Toto nařízení stanoví místa pro nabídku a prodej zboží a pro nabídku a poskytování služeb mimo provozovnu na území města Třebechovice pod Orebem (dále jen „město“). </w:t>
      </w:r>
    </w:p>
    <w:p w14:paraId="710A9620" w14:textId="7A595E83" w:rsidR="00054FBC" w:rsidRPr="001F7EB6" w:rsidRDefault="001C5D5B" w:rsidP="00F92061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Nařízení dále upravuje pravidla pro zajištění čistoty a bezpečnosti při prodeji zboží a poskytování služeb na místech podle tohoto nařízení. </w:t>
      </w:r>
    </w:p>
    <w:p w14:paraId="7C0C1697" w14:textId="77777777" w:rsidR="00BF4D6D" w:rsidRPr="001F7EB6" w:rsidRDefault="00BF4D6D" w:rsidP="00F92061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</w:rPr>
      </w:pPr>
    </w:p>
    <w:p w14:paraId="3E2E48C7" w14:textId="77777777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2</w:t>
      </w:r>
    </w:p>
    <w:p w14:paraId="10AADD93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Vymezení pojmů</w:t>
      </w:r>
    </w:p>
    <w:p w14:paraId="06031DBB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 účely tohoto nařízení se rozumí:</w:t>
      </w:r>
    </w:p>
    <w:p w14:paraId="409853CB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a) </w:t>
      </w:r>
      <w:r w:rsidRPr="001F7EB6">
        <w:rPr>
          <w:rStyle w:val="Siln"/>
          <w:rFonts w:ascii="Times New Roman" w:hAnsi="Times New Roman" w:cs="Times New Roman"/>
        </w:rPr>
        <w:t>veřejným prostranstvím</w:t>
      </w:r>
      <w:r w:rsidRPr="001F7EB6">
        <w:rPr>
          <w:rFonts w:ascii="Times New Roman" w:hAnsi="Times New Roman" w:cs="Times New Roman"/>
        </w:rPr>
        <w:t xml:space="preserve"> prostor podle § 34 zákona č. 128/2000 Sb.,</w:t>
      </w:r>
    </w:p>
    <w:p w14:paraId="2ED369D0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b) </w:t>
      </w:r>
      <w:r w:rsidRPr="001F7EB6">
        <w:rPr>
          <w:rStyle w:val="Siln"/>
          <w:rFonts w:ascii="Times New Roman" w:hAnsi="Times New Roman" w:cs="Times New Roman"/>
        </w:rPr>
        <w:t>provozovnou</w:t>
      </w:r>
      <w:r w:rsidRPr="001F7EB6">
        <w:rPr>
          <w:rFonts w:ascii="Times New Roman" w:hAnsi="Times New Roman" w:cs="Times New Roman"/>
        </w:rPr>
        <w:t xml:space="preserve"> prostor, v němž je živnost provozována; za provozovnu se považuje i automat a mobilní provozovna,</w:t>
      </w:r>
    </w:p>
    <w:p w14:paraId="7F8F2CF2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c) </w:t>
      </w:r>
      <w:r w:rsidRPr="001F7EB6">
        <w:rPr>
          <w:rStyle w:val="Siln"/>
          <w:rFonts w:ascii="Times New Roman" w:hAnsi="Times New Roman" w:cs="Times New Roman"/>
        </w:rPr>
        <w:t>prodejem (nabídkou) mimo provozovnu</w:t>
      </w:r>
      <w:r w:rsidRPr="001F7EB6">
        <w:rPr>
          <w:rFonts w:ascii="Times New Roman" w:hAnsi="Times New Roman" w:cs="Times New Roman"/>
        </w:rPr>
        <w:t xml:space="preserve"> nabídka a prodej zboží nebo nabídka a poskytování služeb na veřejném prostranství mimo provozovnu určenou k tomuto účelu,</w:t>
      </w:r>
    </w:p>
    <w:p w14:paraId="7ABDF306" w14:textId="3B9514E3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d) </w:t>
      </w:r>
      <w:r w:rsidRPr="001F7EB6">
        <w:rPr>
          <w:rStyle w:val="Siln"/>
          <w:rFonts w:ascii="Times New Roman" w:hAnsi="Times New Roman" w:cs="Times New Roman"/>
        </w:rPr>
        <w:t>předsunutým prodejem</w:t>
      </w:r>
      <w:r w:rsidRPr="001F7EB6">
        <w:rPr>
          <w:rFonts w:ascii="Times New Roman" w:hAnsi="Times New Roman" w:cs="Times New Roman"/>
        </w:rPr>
        <w:t xml:space="preserve"> nabídka nebo prodej zboží (včetně vystavování zboží za účelem prodeje) umístěná na veřejném prostranství v bezprostřední blízkosti provozovny, typicky před vstupem do provozovny nebo v jejím bezprostředním okolí, a to v rozsahu přesahujícím běžné označení provozovny; předsunutým prodejem není umístění informačních prvků (např. vývěsní štít, reklamní poutač) v rozsahu dovoleném jinými právními předpisy.</w:t>
      </w:r>
    </w:p>
    <w:p w14:paraId="5A8C38E5" w14:textId="45DCD372" w:rsidR="00F92061" w:rsidRPr="001F7EB6" w:rsidRDefault="00F92061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e)</w:t>
      </w:r>
      <w:r w:rsidRPr="001F7EB6">
        <w:rPr>
          <w:rFonts w:ascii="Times New Roman" w:hAnsi="Times New Roman" w:cs="Times New Roman"/>
          <w:b/>
          <w:bCs/>
        </w:rPr>
        <w:t xml:space="preserve"> předzahrádkou (zahrádkou)</w:t>
      </w:r>
      <w:r w:rsidRPr="001F7EB6">
        <w:rPr>
          <w:rFonts w:ascii="Times New Roman" w:hAnsi="Times New Roman" w:cs="Times New Roman"/>
        </w:rPr>
        <w:t xml:space="preserve"> dočasně zřízené venkovní sezení sloužící k poskytování stravovacích služeb, které je provozováno v návaznosti na provozovnu poskytovatele stravovacích služeb (zpravidla v bezprostřední blízkosti této provozovny) a pouze po dobu a za podmínek povolených podle zvláštních právních předpisů.</w:t>
      </w:r>
    </w:p>
    <w:p w14:paraId="1A015788" w14:textId="5949E1F3" w:rsidR="006F76D5" w:rsidRPr="001F7EB6" w:rsidRDefault="006F76D5" w:rsidP="006F76D5">
      <w:pPr>
        <w:pStyle w:val="Zkladntext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f) </w:t>
      </w:r>
      <w:r w:rsidRPr="001F7EB6">
        <w:rPr>
          <w:rFonts w:ascii="Times New Roman" w:hAnsi="Times New Roman" w:cs="Times New Roman"/>
          <w:b/>
          <w:bCs/>
        </w:rPr>
        <w:t>příležitostným trhem</w:t>
      </w:r>
      <w:r w:rsidRPr="001F7EB6">
        <w:rPr>
          <w:rFonts w:ascii="Times New Roman" w:hAnsi="Times New Roman" w:cs="Times New Roman"/>
        </w:rPr>
        <w:t xml:space="preserve"> (stánkový prodej) pořádaný při příležitosti kulturních, společenských, sportovních nebo jiných obdobných akcí města (např. Betlémské trhy, Kateřinské trhy),</w:t>
      </w:r>
    </w:p>
    <w:p w14:paraId="2E69557D" w14:textId="4087BBF2" w:rsidR="006F76D5" w:rsidRPr="001F7EB6" w:rsidRDefault="006F76D5" w:rsidP="006F76D5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lastRenderedPageBreak/>
        <w:t xml:space="preserve">g) </w:t>
      </w:r>
      <w:r w:rsidRPr="001F7EB6">
        <w:rPr>
          <w:rFonts w:ascii="Times New Roman" w:hAnsi="Times New Roman" w:cs="Times New Roman"/>
          <w:b/>
          <w:bCs/>
        </w:rPr>
        <w:t>pojízdným prodejem</w:t>
      </w:r>
      <w:r w:rsidRPr="001F7EB6">
        <w:rPr>
          <w:rFonts w:ascii="Times New Roman" w:hAnsi="Times New Roman" w:cs="Times New Roman"/>
        </w:rPr>
        <w:t xml:space="preserve"> prodej zboží z motorového vozidla nebo přípojného vozidla (typicky potraviny, ovoce, zelenina, vejce apod.).</w:t>
      </w:r>
    </w:p>
    <w:p w14:paraId="34317884" w14:textId="77777777" w:rsidR="00BF4D6D" w:rsidRPr="001F7EB6" w:rsidRDefault="00BF4D6D" w:rsidP="00F92061">
      <w:pPr>
        <w:pStyle w:val="Zkladntext"/>
        <w:spacing w:after="120"/>
        <w:rPr>
          <w:rFonts w:ascii="Times New Roman" w:hAnsi="Times New Roman" w:cs="Times New Roman"/>
        </w:rPr>
      </w:pPr>
    </w:p>
    <w:p w14:paraId="64212E81" w14:textId="77777777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3</w:t>
      </w:r>
    </w:p>
    <w:p w14:paraId="6801F87B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Místa pro nabídku a prodej zboží a pro nabídku a poskytování služeb mimo provozovnu</w:t>
      </w:r>
    </w:p>
    <w:p w14:paraId="2EA67CEC" w14:textId="77777777" w:rsidR="00054FBC" w:rsidRPr="001F7EB6" w:rsidRDefault="001C5D5B" w:rsidP="00F92061">
      <w:pPr>
        <w:pStyle w:val="Zkladntext"/>
        <w:numPr>
          <w:ilvl w:val="0"/>
          <w:numId w:val="2"/>
        </w:numPr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Na území města se pro nabídku a prodej zboží a pro nabídku a poskytování služeb mimo provozovnu </w:t>
      </w:r>
      <w:r w:rsidRPr="001F7EB6">
        <w:rPr>
          <w:rStyle w:val="Siln"/>
          <w:rFonts w:ascii="Times New Roman" w:hAnsi="Times New Roman" w:cs="Times New Roman"/>
        </w:rPr>
        <w:t>vymezují výhradně</w:t>
      </w:r>
      <w:r w:rsidRPr="001F7EB6">
        <w:rPr>
          <w:rFonts w:ascii="Times New Roman" w:hAnsi="Times New Roman" w:cs="Times New Roman"/>
        </w:rPr>
        <w:t xml:space="preserve"> tato místa (dále jen „tržní místa“):</w:t>
      </w:r>
    </w:p>
    <w:p w14:paraId="44133556" w14:textId="5954C323" w:rsidR="00054FBC" w:rsidRPr="001F7EB6" w:rsidRDefault="001C5D5B" w:rsidP="00324A67">
      <w:pPr>
        <w:pStyle w:val="Zkladntex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1F7EB6">
        <w:rPr>
          <w:rStyle w:val="Siln"/>
          <w:rFonts w:ascii="Times New Roman" w:hAnsi="Times New Roman" w:cs="Times New Roman"/>
        </w:rPr>
        <w:t>Tržní místo – prodej živých květin před provozovnou</w:t>
      </w:r>
      <w:r w:rsidRPr="001F7EB6">
        <w:rPr>
          <w:rFonts w:ascii="Times New Roman" w:hAnsi="Times New Roman" w:cs="Times New Roman"/>
        </w:rPr>
        <w:t>: veřejné prostranství bezprostředně přiléhající k provozovně</w:t>
      </w:r>
      <w:r w:rsidR="006777A4" w:rsidRPr="001F7EB6">
        <w:rPr>
          <w:rFonts w:ascii="Times New Roman" w:hAnsi="Times New Roman" w:cs="Times New Roman"/>
        </w:rPr>
        <w:t xml:space="preserve">, která je určena k maloobchodnímu prodeji zboží a v níž je v rámci provozované činnosti (trvale nebo sezónně) nabízen a prodáván i sortiment živých květin </w:t>
      </w:r>
      <w:r w:rsidRPr="001F7EB6">
        <w:rPr>
          <w:rFonts w:ascii="Times New Roman" w:hAnsi="Times New Roman" w:cs="Times New Roman"/>
        </w:rPr>
        <w:t>(dále jen „květinové tržní místo“).</w:t>
      </w:r>
    </w:p>
    <w:p w14:paraId="138BF536" w14:textId="067B6290" w:rsidR="00324A67" w:rsidRPr="001F7EB6" w:rsidRDefault="00324A67" w:rsidP="00324A67">
      <w:pPr>
        <w:pStyle w:val="Zkladntex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  <w:b/>
          <w:bCs/>
        </w:rPr>
        <w:t xml:space="preserve">Tržní místo – příležitostné trhy </w:t>
      </w:r>
      <w:r w:rsidRPr="001F7EB6">
        <w:rPr>
          <w:rFonts w:ascii="Times New Roman" w:hAnsi="Times New Roman" w:cs="Times New Roman"/>
        </w:rPr>
        <w:t>(akce města): veřejné prostranství na území města vymezené pro konání příležitostného trhu, a to v rozsahu určeném pořadatelem akce v rámci níže uvedených lokalit:</w:t>
      </w:r>
    </w:p>
    <w:p w14:paraId="14B0FD5D" w14:textId="140BB6D2" w:rsidR="00324A67" w:rsidRPr="001F7EB6" w:rsidRDefault="00324A67" w:rsidP="00324A67">
      <w:pPr>
        <w:pStyle w:val="Zkladntext"/>
        <w:spacing w:after="120"/>
        <w:ind w:left="7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Masarykovo náměstí</w:t>
      </w:r>
      <w:r w:rsidR="002A727C" w:rsidRPr="001F7EB6">
        <w:rPr>
          <w:rFonts w:ascii="Times New Roman" w:hAnsi="Times New Roman" w:cs="Times New Roman"/>
        </w:rPr>
        <w:t>, Heldův park</w:t>
      </w:r>
    </w:p>
    <w:p w14:paraId="79E9FE98" w14:textId="20D8FAD7" w:rsidR="002A727C" w:rsidRPr="001F7EB6" w:rsidRDefault="00324A67" w:rsidP="002A727C">
      <w:pPr>
        <w:pStyle w:val="Zkladntex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  <w:b/>
          <w:bCs/>
        </w:rPr>
        <w:t>Tržní místo – pojízdný prodej</w:t>
      </w:r>
      <w:r w:rsidRPr="001F7EB6">
        <w:rPr>
          <w:rFonts w:ascii="Times New Roman" w:hAnsi="Times New Roman" w:cs="Times New Roman"/>
        </w:rPr>
        <w:t xml:space="preserve"> (prodej z auta): veřejné prostranství na území města určené pro pojízdný prodej v těchto lokalitách:</w:t>
      </w:r>
    </w:p>
    <w:p w14:paraId="6AB2E5BF" w14:textId="24CD34AA" w:rsidR="00324A67" w:rsidRPr="001F7EB6" w:rsidRDefault="00612BF7" w:rsidP="002A727C">
      <w:pPr>
        <w:pStyle w:val="Zkladntext"/>
        <w:spacing w:after="12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Parkovací plocha na </w:t>
      </w:r>
      <w:r w:rsidR="002A727C" w:rsidRPr="001F7EB6">
        <w:rPr>
          <w:rFonts w:ascii="Times New Roman" w:hAnsi="Times New Roman" w:cs="Times New Roman"/>
        </w:rPr>
        <w:t>Masarykov</w:t>
      </w:r>
      <w:r>
        <w:rPr>
          <w:rFonts w:ascii="Times New Roman" w:hAnsi="Times New Roman" w:cs="Times New Roman"/>
        </w:rPr>
        <w:t>ě</w:t>
      </w:r>
      <w:r w:rsidR="002A727C" w:rsidRPr="001F7EB6">
        <w:rPr>
          <w:rFonts w:ascii="Times New Roman" w:hAnsi="Times New Roman" w:cs="Times New Roman"/>
        </w:rPr>
        <w:t xml:space="preserve"> náměstí</w:t>
      </w:r>
      <w:r>
        <w:rPr>
          <w:rFonts w:ascii="Times New Roman" w:hAnsi="Times New Roman" w:cs="Times New Roman"/>
        </w:rPr>
        <w:t xml:space="preserve"> (p. č. </w:t>
      </w:r>
      <w:r w:rsidRPr="00612BF7">
        <w:rPr>
          <w:rFonts w:ascii="Times New Roman" w:hAnsi="Times New Roman" w:cs="Times New Roman"/>
        </w:rPr>
        <w:t>1946/58</w:t>
      </w:r>
      <w:r>
        <w:rPr>
          <w:rFonts w:ascii="Times New Roman" w:hAnsi="Times New Roman" w:cs="Times New Roman"/>
        </w:rPr>
        <w:t>)</w:t>
      </w:r>
      <w:r w:rsidR="002A727C" w:rsidRPr="001F7E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Heldovo náměstí před Sokolovnou</w:t>
      </w:r>
      <w:r w:rsidR="00C832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parkovací plocha </w:t>
      </w:r>
      <w:r w:rsidR="00C83239">
        <w:rPr>
          <w:rFonts w:ascii="Times New Roman" w:hAnsi="Times New Roman" w:cs="Times New Roman"/>
        </w:rPr>
        <w:t xml:space="preserve">Na </w:t>
      </w:r>
      <w:r w:rsidR="001C25D8">
        <w:rPr>
          <w:rFonts w:ascii="Times New Roman" w:hAnsi="Times New Roman" w:cs="Times New Roman"/>
        </w:rPr>
        <w:t>Tvrzi</w:t>
      </w:r>
      <w:r>
        <w:rPr>
          <w:rFonts w:ascii="Times New Roman" w:hAnsi="Times New Roman" w:cs="Times New Roman"/>
        </w:rPr>
        <w:t xml:space="preserve"> (p. č. </w:t>
      </w:r>
      <w:r w:rsidRPr="00612BF7">
        <w:rPr>
          <w:rFonts w:ascii="Times New Roman" w:hAnsi="Times New Roman" w:cs="Times New Roman"/>
        </w:rPr>
        <w:t>1946/91</w:t>
      </w:r>
      <w:r>
        <w:rPr>
          <w:rFonts w:ascii="Times New Roman" w:hAnsi="Times New Roman" w:cs="Times New Roman"/>
        </w:rPr>
        <w:t>) a Týnišťská ulice před Domovem pro seniory</w:t>
      </w:r>
    </w:p>
    <w:p w14:paraId="73428B10" w14:textId="70563540" w:rsidR="00054FBC" w:rsidRPr="001F7EB6" w:rsidRDefault="001C5D5B" w:rsidP="00F92061">
      <w:pPr>
        <w:pStyle w:val="Zkladntext"/>
        <w:numPr>
          <w:ilvl w:val="0"/>
          <w:numId w:val="2"/>
        </w:numPr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Jiná tržní místa se na území města tímto nařízením nevymezují.</w:t>
      </w:r>
    </w:p>
    <w:p w14:paraId="2E79E3E4" w14:textId="77777777" w:rsidR="00BF4D6D" w:rsidRPr="001F7EB6" w:rsidRDefault="00BF4D6D" w:rsidP="00F92061">
      <w:pPr>
        <w:pStyle w:val="Zkladntext"/>
        <w:tabs>
          <w:tab w:val="left" w:pos="709"/>
        </w:tabs>
        <w:spacing w:after="120"/>
        <w:ind w:left="709"/>
        <w:jc w:val="both"/>
        <w:rPr>
          <w:rFonts w:ascii="Times New Roman" w:hAnsi="Times New Roman" w:cs="Times New Roman"/>
        </w:rPr>
      </w:pPr>
    </w:p>
    <w:p w14:paraId="5ADDDEF2" w14:textId="77777777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4</w:t>
      </w:r>
    </w:p>
    <w:p w14:paraId="0CBEC6C1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Zákaz předsunutého prodeje a obecný režim prodeje mimo provozovnu</w:t>
      </w:r>
    </w:p>
    <w:p w14:paraId="0DDB8F9E" w14:textId="77777777" w:rsidR="00054FBC" w:rsidRPr="001F7EB6" w:rsidRDefault="001C5D5B" w:rsidP="00F92061">
      <w:pPr>
        <w:pStyle w:val="Zkladntex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Na veřejných prostranstvích na území města se </w:t>
      </w:r>
      <w:r w:rsidRPr="001F7EB6">
        <w:rPr>
          <w:rStyle w:val="Siln"/>
          <w:rFonts w:ascii="Times New Roman" w:hAnsi="Times New Roman" w:cs="Times New Roman"/>
        </w:rPr>
        <w:t>zakazuje předsunutý prodej</w:t>
      </w:r>
      <w:r w:rsidRPr="001F7EB6">
        <w:rPr>
          <w:rFonts w:ascii="Times New Roman" w:hAnsi="Times New Roman" w:cs="Times New Roman"/>
        </w:rPr>
        <w:t xml:space="preserve">. </w:t>
      </w:r>
    </w:p>
    <w:p w14:paraId="3B214809" w14:textId="77777777" w:rsidR="00054FBC" w:rsidRPr="001F7EB6" w:rsidRDefault="001C5D5B" w:rsidP="00F92061">
      <w:pPr>
        <w:pStyle w:val="Zkladntex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Na veřejných prostranstvích na území města se dále </w:t>
      </w:r>
      <w:r w:rsidRPr="001F7EB6">
        <w:rPr>
          <w:rStyle w:val="Siln"/>
          <w:rFonts w:ascii="Times New Roman" w:hAnsi="Times New Roman" w:cs="Times New Roman"/>
        </w:rPr>
        <w:t>zakazuje nabídka a prodej zboží a nabídka a poskytování služeb mimo provozovnu</w:t>
      </w:r>
      <w:r w:rsidRPr="001F7EB6">
        <w:rPr>
          <w:rFonts w:ascii="Times New Roman" w:hAnsi="Times New Roman" w:cs="Times New Roman"/>
        </w:rPr>
        <w:t xml:space="preserve">, není-li dále stanoveno jinak. </w:t>
      </w:r>
    </w:p>
    <w:p w14:paraId="104083D3" w14:textId="77777777" w:rsidR="00F92061" w:rsidRPr="001F7EB6" w:rsidRDefault="001C5D5B" w:rsidP="00F92061">
      <w:pPr>
        <w:pStyle w:val="Zkladntex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Zákazy podle odst. 1 a 2 se </w:t>
      </w:r>
      <w:r w:rsidRPr="001F7EB6">
        <w:rPr>
          <w:rStyle w:val="Siln"/>
          <w:rFonts w:ascii="Times New Roman" w:hAnsi="Times New Roman" w:cs="Times New Roman"/>
        </w:rPr>
        <w:t>nevztahují</w:t>
      </w:r>
      <w:r w:rsidRPr="001F7EB6">
        <w:rPr>
          <w:rFonts w:ascii="Times New Roman" w:hAnsi="Times New Roman" w:cs="Times New Roman"/>
        </w:rPr>
        <w:t xml:space="preserve"> </w:t>
      </w:r>
    </w:p>
    <w:p w14:paraId="692B455C" w14:textId="77777777" w:rsidR="00F92061" w:rsidRPr="001F7EB6" w:rsidRDefault="001C5D5B" w:rsidP="00F92061">
      <w:pPr>
        <w:pStyle w:val="Zkladntext"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na prodej a nabídku </w:t>
      </w:r>
      <w:r w:rsidRPr="001F7EB6">
        <w:rPr>
          <w:rStyle w:val="Siln"/>
          <w:rFonts w:ascii="Times New Roman" w:hAnsi="Times New Roman" w:cs="Times New Roman"/>
        </w:rPr>
        <w:t>živých květin</w:t>
      </w:r>
      <w:r w:rsidRPr="001F7EB6">
        <w:rPr>
          <w:rFonts w:ascii="Times New Roman" w:hAnsi="Times New Roman" w:cs="Times New Roman"/>
        </w:rPr>
        <w:t xml:space="preserve"> na květinovém tržním místě podle čl. 3 odst. 1 písm. a), a to za splnění podmínek uvedených v čl. 5. </w:t>
      </w:r>
    </w:p>
    <w:p w14:paraId="37F79200" w14:textId="1BF6E13B" w:rsidR="00F92061" w:rsidRPr="001F7EB6" w:rsidRDefault="00F92061" w:rsidP="00F92061">
      <w:pPr>
        <w:pStyle w:val="Zkladntext"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provozování </w:t>
      </w:r>
      <w:r w:rsidRPr="001F7EB6">
        <w:rPr>
          <w:rFonts w:ascii="Times New Roman" w:hAnsi="Times New Roman" w:cs="Times New Roman"/>
          <w:b/>
          <w:bCs/>
        </w:rPr>
        <w:t>předzahrádky (zahrádky)</w:t>
      </w:r>
      <w:r w:rsidRPr="001F7EB6">
        <w:rPr>
          <w:rFonts w:ascii="Times New Roman" w:hAnsi="Times New Roman" w:cs="Times New Roman"/>
        </w:rPr>
        <w:t>, nejde-li o nabídku a prodej zboží nebo poskytování služeb mimo provozovnu ve smyslu čl. 2 písm. c) a je-li předzahrádka (zahrádka) zřízena a provozována v souladu se zvláštními právními předpisy.</w:t>
      </w:r>
    </w:p>
    <w:p w14:paraId="6F92EA92" w14:textId="273E012F" w:rsidR="00AD26B5" w:rsidRPr="001F7EB6" w:rsidRDefault="00AD26B5" w:rsidP="00AD26B5">
      <w:pPr>
        <w:pStyle w:val="Zkladntext"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prodej zboží a poskytování služeb na tržním místě pro příležitostné trhy podle čl. 3 odst. 1 </w:t>
      </w:r>
      <w:r w:rsidRPr="001F7EB6">
        <w:rPr>
          <w:rFonts w:ascii="Times New Roman" w:hAnsi="Times New Roman" w:cs="Times New Roman"/>
        </w:rPr>
        <w:lastRenderedPageBreak/>
        <w:t xml:space="preserve">písm. b), a to za podmínek uvedených v čl. </w:t>
      </w:r>
      <w:proofErr w:type="gramStart"/>
      <w:r w:rsidRPr="001F7EB6">
        <w:rPr>
          <w:rFonts w:ascii="Times New Roman" w:hAnsi="Times New Roman" w:cs="Times New Roman"/>
        </w:rPr>
        <w:t>5a</w:t>
      </w:r>
      <w:proofErr w:type="gramEnd"/>
      <w:r w:rsidRPr="001F7EB6">
        <w:rPr>
          <w:rFonts w:ascii="Times New Roman" w:hAnsi="Times New Roman" w:cs="Times New Roman"/>
        </w:rPr>
        <w:t>,</w:t>
      </w:r>
    </w:p>
    <w:p w14:paraId="51AFE98E" w14:textId="35DFB758" w:rsidR="00AD26B5" w:rsidRPr="001F7EB6" w:rsidRDefault="00AD26B5" w:rsidP="00AD26B5">
      <w:pPr>
        <w:pStyle w:val="Zkladntext"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pojízdný prodej na tržním místě pro pojízdný prodej podle čl. 3 odst. 1 písm. c), a to za podmínek uvedených v čl. </w:t>
      </w:r>
      <w:proofErr w:type="gramStart"/>
      <w:r w:rsidRPr="001F7EB6">
        <w:rPr>
          <w:rFonts w:ascii="Times New Roman" w:hAnsi="Times New Roman" w:cs="Times New Roman"/>
        </w:rPr>
        <w:t>5b</w:t>
      </w:r>
      <w:proofErr w:type="gramEnd"/>
      <w:r w:rsidRPr="001F7EB6">
        <w:rPr>
          <w:rFonts w:ascii="Times New Roman" w:hAnsi="Times New Roman" w:cs="Times New Roman"/>
        </w:rPr>
        <w:t>.</w:t>
      </w:r>
    </w:p>
    <w:p w14:paraId="352DDD71" w14:textId="77777777" w:rsidR="00BF4D6D" w:rsidRPr="001F7EB6" w:rsidRDefault="00BF4D6D" w:rsidP="00F92061">
      <w:pPr>
        <w:pStyle w:val="Nadpis3"/>
        <w:spacing w:before="0"/>
        <w:rPr>
          <w:rFonts w:ascii="Times New Roman" w:hAnsi="Times New Roman" w:cs="Times New Roman"/>
          <w:sz w:val="24"/>
          <w:szCs w:val="24"/>
        </w:rPr>
      </w:pPr>
    </w:p>
    <w:p w14:paraId="1FE15EF1" w14:textId="6E4DAE8A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5</w:t>
      </w:r>
    </w:p>
    <w:p w14:paraId="2403FC46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Podmínky pro prodej živých květin na květinovém tržním místě</w:t>
      </w:r>
    </w:p>
    <w:p w14:paraId="47F1D029" w14:textId="77777777" w:rsidR="00054FBC" w:rsidRPr="001F7EB6" w:rsidRDefault="001C5D5B" w:rsidP="00F92061">
      <w:pPr>
        <w:pStyle w:val="Zkladntext"/>
        <w:numPr>
          <w:ilvl w:val="0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Prodej živých květin na květinovém tržním místě je přípustný pouze:</w:t>
      </w:r>
    </w:p>
    <w:p w14:paraId="22CBA0B8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a) v pracovní době provozovny, nejpozději do 18:00 hodin,</w:t>
      </w:r>
    </w:p>
    <w:p w14:paraId="78E174ED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b) v rozsahu, který nepřekročí půdorysnou plochu 5 m² a současně nepřekročí šířku 1 m od fasády provozovny,</w:t>
      </w:r>
    </w:p>
    <w:p w14:paraId="7C4FB03D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c) tak, aby byl zachován volný průchod pro chodce v minimální šířce 1,5 m,</w:t>
      </w:r>
    </w:p>
    <w:p w14:paraId="18291603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d) bez umisťování stolů, stánků, regálů nebo jiných konstrukcí pevně spojených se zemí; připouští se pouze snadno přemístitelné vybavení určené k dočasnému vystavení květin,</w:t>
      </w:r>
    </w:p>
    <w:p w14:paraId="7B3E42AF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e) bez použití ozvučení a bez obtěžování okolí.</w:t>
      </w:r>
    </w:p>
    <w:p w14:paraId="1E912C5C" w14:textId="77777777" w:rsidR="00054FBC" w:rsidRPr="001F7EB6" w:rsidRDefault="001C5D5B" w:rsidP="00F92061">
      <w:pPr>
        <w:pStyle w:val="Zkladntext"/>
        <w:numPr>
          <w:ilvl w:val="0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Prodejce je povinen:</w:t>
      </w:r>
    </w:p>
    <w:p w14:paraId="425F97C5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a) udržovat pořádek a čistotu v bezprostředním okolí místa prodeje;</w:t>
      </w:r>
    </w:p>
    <w:p w14:paraId="684E2BF1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b) po ukončení prodeje bezodkladně odstranit všechny věci související s prodejem z veřejného prostranství;</w:t>
      </w:r>
    </w:p>
    <w:p w14:paraId="19F8B26A" w14:textId="77777777" w:rsidR="00054FBC" w:rsidRPr="001F7EB6" w:rsidRDefault="001C5D5B" w:rsidP="00F92061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c) umožnit kontrolu dodržování tohoto nařízení.</w:t>
      </w:r>
    </w:p>
    <w:p w14:paraId="04852880" w14:textId="1F63CDC6" w:rsidR="00054FBC" w:rsidRPr="001F7EB6" w:rsidRDefault="001C5D5B" w:rsidP="00F92061">
      <w:pPr>
        <w:pStyle w:val="Zkladntext"/>
        <w:numPr>
          <w:ilvl w:val="0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Toto nařízení nenahrazuje povolení nebo souhlas vyžadovaný jinými právními předpisy (zejména pro zvláštní užívání pozemních komunikací, zábor veřejného prostranství, hygienické a bezpečnostní požadavky apod.).</w:t>
      </w:r>
    </w:p>
    <w:p w14:paraId="71401372" w14:textId="77777777" w:rsidR="002970FB" w:rsidRPr="001F7EB6" w:rsidRDefault="002970FB" w:rsidP="002970FB">
      <w:pPr>
        <w:pStyle w:val="Nadpis3"/>
        <w:spacing w:before="0"/>
        <w:jc w:val="center"/>
        <w:rPr>
          <w:rStyle w:val="NumberingSymbols"/>
          <w:rFonts w:ascii="Times New Roman" w:hAnsi="Times New Roman" w:cs="Times New Roman"/>
          <w:sz w:val="24"/>
          <w:szCs w:val="24"/>
        </w:rPr>
      </w:pPr>
      <w:r w:rsidRPr="001F7EB6">
        <w:rPr>
          <w:rStyle w:val="NumberingSymbols"/>
          <w:rFonts w:ascii="Times New Roman" w:hAnsi="Times New Roman" w:cs="Times New Roman"/>
          <w:sz w:val="24"/>
          <w:szCs w:val="24"/>
        </w:rPr>
        <w:t xml:space="preserve">Čl. </w:t>
      </w:r>
      <w:proofErr w:type="gramStart"/>
      <w:r w:rsidRPr="001F7EB6">
        <w:rPr>
          <w:rStyle w:val="NumberingSymbols"/>
          <w:rFonts w:ascii="Times New Roman" w:hAnsi="Times New Roman" w:cs="Times New Roman"/>
          <w:sz w:val="24"/>
          <w:szCs w:val="24"/>
        </w:rPr>
        <w:t>5a</w:t>
      </w:r>
      <w:proofErr w:type="gramEnd"/>
    </w:p>
    <w:p w14:paraId="4236EEE8" w14:textId="77777777" w:rsidR="002970FB" w:rsidRPr="001F7EB6" w:rsidRDefault="002970FB" w:rsidP="002970FB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Podmínky pro příležitostné trhy (stánkový prodej při akcích města)</w:t>
      </w:r>
    </w:p>
    <w:p w14:paraId="6DBC5090" w14:textId="77777777" w:rsidR="00A33165" w:rsidRPr="001F7EB6" w:rsidRDefault="002970FB" w:rsidP="008F7FC3">
      <w:pPr>
        <w:pStyle w:val="Zkladntext"/>
        <w:numPr>
          <w:ilvl w:val="1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Prodej zboží a poskytování služeb v rámci příležitostných trhů na tržním místě pro příležitostné trhy je přípustný pouze po dobu konání akce a v rozsahu určeném pořadatelem akce.</w:t>
      </w:r>
    </w:p>
    <w:p w14:paraId="270DD8F0" w14:textId="07C6B938" w:rsidR="002970FB" w:rsidRPr="001F7EB6" w:rsidRDefault="002970FB" w:rsidP="008F7FC3">
      <w:pPr>
        <w:pStyle w:val="Zkladntext"/>
        <w:numPr>
          <w:ilvl w:val="1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Prodejce je povinen:</w:t>
      </w:r>
    </w:p>
    <w:p w14:paraId="59484594" w14:textId="77777777" w:rsidR="002970FB" w:rsidRPr="001F7EB6" w:rsidRDefault="002970FB" w:rsidP="008F7FC3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a) umístit prodejní zařízení (stánek, stánek s přívěsným vozíkem apod.) pouze na místě určeném pořadatelem akce,</w:t>
      </w:r>
    </w:p>
    <w:p w14:paraId="44A2292A" w14:textId="77777777" w:rsidR="002970FB" w:rsidRPr="001F7EB6" w:rsidRDefault="002970FB" w:rsidP="008F7FC3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b) nebránit průchodu chodců, průjezdu vozidel IZS a dodržovat pokyny pořadatele a města,</w:t>
      </w:r>
    </w:p>
    <w:p w14:paraId="43C9B4E9" w14:textId="77777777" w:rsidR="00571C03" w:rsidRDefault="002970FB" w:rsidP="008F7FC3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c) udržovat pořádek a čistotu a po skončení prodeje místo uvést do původního stavu,</w:t>
      </w:r>
    </w:p>
    <w:p w14:paraId="7AB2B768" w14:textId="55DE149D" w:rsidR="002970FB" w:rsidRPr="001F7EB6" w:rsidRDefault="002970FB" w:rsidP="008F7FC3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d) dodržovat zvláštní právní předpisy vztahující se na prodávané zboží a poskytované služby.</w:t>
      </w:r>
    </w:p>
    <w:p w14:paraId="35330B71" w14:textId="6031038B" w:rsidR="002970FB" w:rsidRPr="001F7EB6" w:rsidRDefault="002970FB" w:rsidP="002970FB">
      <w:pPr>
        <w:pStyle w:val="Zkladntext"/>
        <w:tabs>
          <w:tab w:val="left" w:pos="709"/>
        </w:tabs>
        <w:spacing w:after="120"/>
        <w:ind w:left="283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lastRenderedPageBreak/>
        <w:t xml:space="preserve">Čl. </w:t>
      </w:r>
      <w:proofErr w:type="gramStart"/>
      <w:r w:rsidRPr="001F7EB6">
        <w:rPr>
          <w:rFonts w:ascii="Times New Roman" w:hAnsi="Times New Roman" w:cs="Times New Roman"/>
          <w:b/>
          <w:bCs/>
        </w:rPr>
        <w:t>5b</w:t>
      </w:r>
      <w:proofErr w:type="gramEnd"/>
    </w:p>
    <w:p w14:paraId="024AAEDE" w14:textId="77777777" w:rsidR="002970FB" w:rsidRPr="001F7EB6" w:rsidRDefault="002970FB" w:rsidP="002970FB">
      <w:pPr>
        <w:pStyle w:val="Zkladntext"/>
        <w:tabs>
          <w:tab w:val="left" w:pos="709"/>
        </w:tabs>
        <w:spacing w:after="120"/>
        <w:ind w:left="283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Podmínky pro pojízdný prodej (prodej z auta)</w:t>
      </w:r>
    </w:p>
    <w:p w14:paraId="55727D2B" w14:textId="77777777" w:rsidR="00A33165" w:rsidRPr="001F7EB6" w:rsidRDefault="002970FB" w:rsidP="00A33165">
      <w:pPr>
        <w:pStyle w:val="Zkladntext"/>
        <w:numPr>
          <w:ilvl w:val="2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Pojízdný prodej na tržním místě pro pojízdný prodej je přípustný pouze v časech stanovených městem a pouze z místa, které neohrozí bezpečnost a plynulost provozu a nebrání průchodu chodců.</w:t>
      </w:r>
    </w:p>
    <w:p w14:paraId="0F5CAB6A" w14:textId="78B1BB7C" w:rsidR="002970FB" w:rsidRPr="001F7EB6" w:rsidRDefault="002970FB" w:rsidP="00A33165">
      <w:pPr>
        <w:pStyle w:val="Zkladntext"/>
        <w:numPr>
          <w:ilvl w:val="2"/>
          <w:numId w:val="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Prodejce je povinen:</w:t>
      </w:r>
    </w:p>
    <w:p w14:paraId="7128B652" w14:textId="77777777" w:rsidR="002970FB" w:rsidRPr="001F7EB6" w:rsidRDefault="002970FB" w:rsidP="002970FB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a) parkovat a prodávat pouze na místě určeném pro pojízdný prodej,</w:t>
      </w:r>
    </w:p>
    <w:p w14:paraId="41E75AEB" w14:textId="77777777" w:rsidR="002970FB" w:rsidRPr="001F7EB6" w:rsidRDefault="002970FB" w:rsidP="002970FB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b) po skončení prodeje odstranit odpad a místo zanechat v čistotě,</w:t>
      </w:r>
    </w:p>
    <w:p w14:paraId="6397B3A0" w14:textId="77777777" w:rsidR="002970FB" w:rsidRDefault="002970FB" w:rsidP="002970FB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c) dodržovat zvláštní právní předpisy vztahující se na prodávané zboží (zejména hygienické požadavky u potravin).</w:t>
      </w:r>
    </w:p>
    <w:p w14:paraId="58AFFC95" w14:textId="5D8709F4" w:rsidR="00612BF7" w:rsidRPr="001F7EB6" w:rsidRDefault="00612BF7" w:rsidP="002970FB">
      <w:pPr>
        <w:pStyle w:val="Zkladntext"/>
        <w:tabs>
          <w:tab w:val="left" w:pos="709"/>
        </w:tabs>
        <w:spacing w:after="120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</w:t>
      </w:r>
      <w:r w:rsidRPr="00612BF7">
        <w:rPr>
          <w:rFonts w:ascii="Times New Roman" w:hAnsi="Times New Roman" w:cs="Times New Roman"/>
        </w:rPr>
        <w:t>skutečňovat prodej výhradně v časovém rozmezí od 8:00 do 18:00 hodin.</w:t>
      </w:r>
    </w:p>
    <w:p w14:paraId="036F7778" w14:textId="1CC88E05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6</w:t>
      </w:r>
    </w:p>
    <w:p w14:paraId="6646D636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Dohled a kontrola</w:t>
      </w:r>
    </w:p>
    <w:p w14:paraId="4694C87B" w14:textId="77777777" w:rsidR="00054FBC" w:rsidRPr="001F7EB6" w:rsidRDefault="001C5D5B" w:rsidP="00F92061">
      <w:pPr>
        <w:pStyle w:val="Zkladntex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Dodržování tohoto nařízení jsou oprávněny kontrolovat orgány města v rámci jejich působnosti, zejména městská policie (je-li zřízena) a pověření zaměstnanci města. </w:t>
      </w:r>
    </w:p>
    <w:p w14:paraId="1744D839" w14:textId="1BAA70C3" w:rsidR="00054FBC" w:rsidRPr="001F7EB6" w:rsidRDefault="001C5D5B" w:rsidP="00F92061">
      <w:pPr>
        <w:pStyle w:val="Zkladntex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Tím nejsou dotčeny pravomoci jiných orgánů veřejné moci vykonávajících kontrolu podle zvláštních právních předpisů. </w:t>
      </w:r>
    </w:p>
    <w:p w14:paraId="4727B49C" w14:textId="77777777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7</w:t>
      </w:r>
    </w:p>
    <w:p w14:paraId="59489D76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Společná a závěrečná ustanovení</w:t>
      </w:r>
    </w:p>
    <w:p w14:paraId="57C2EE42" w14:textId="0FFF873D" w:rsidR="00054FBC" w:rsidRPr="001F7EB6" w:rsidRDefault="001C5D5B" w:rsidP="00F92061">
      <w:pPr>
        <w:pStyle w:val="Zkladntext"/>
        <w:numPr>
          <w:ilvl w:val="0"/>
          <w:numId w:val="6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Porušení povinností stanovených tímto nařízením se posuzuje podle zvláštních právních předpisů</w:t>
      </w:r>
      <w:r w:rsidR="00E575AC">
        <w:rPr>
          <w:rFonts w:ascii="Times New Roman" w:hAnsi="Times New Roman" w:cs="Times New Roman"/>
        </w:rPr>
        <w:t xml:space="preserve"> a </w:t>
      </w:r>
      <w:r w:rsidR="00E575AC" w:rsidRPr="00E575AC">
        <w:rPr>
          <w:rFonts w:ascii="Times New Roman" w:hAnsi="Times New Roman" w:cs="Times New Roman"/>
        </w:rPr>
        <w:t>to § 4 odst. 1 zákona č. 251/2016 Sb., o některých přestupcích, ve znění pozdějších předpisů.</w:t>
      </w:r>
    </w:p>
    <w:p w14:paraId="6C3B4951" w14:textId="77777777" w:rsidR="00054FBC" w:rsidRPr="001F7EB6" w:rsidRDefault="001C5D5B" w:rsidP="00F92061">
      <w:pPr>
        <w:pStyle w:val="Nadpis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F7EB6">
        <w:rPr>
          <w:rFonts w:ascii="Times New Roman" w:hAnsi="Times New Roman" w:cs="Times New Roman"/>
          <w:sz w:val="24"/>
          <w:szCs w:val="24"/>
        </w:rPr>
        <w:t>Čl. 8</w:t>
      </w:r>
    </w:p>
    <w:p w14:paraId="3978A57B" w14:textId="77777777" w:rsidR="00054FBC" w:rsidRPr="001F7EB6" w:rsidRDefault="001C5D5B" w:rsidP="00F92061">
      <w:pPr>
        <w:pStyle w:val="Zkladntext"/>
        <w:spacing w:after="120"/>
        <w:jc w:val="center"/>
        <w:rPr>
          <w:rFonts w:ascii="Times New Roman" w:hAnsi="Times New Roman" w:cs="Times New Roman"/>
          <w:b/>
          <w:bCs/>
        </w:rPr>
      </w:pPr>
      <w:r w:rsidRPr="001F7EB6">
        <w:rPr>
          <w:rFonts w:ascii="Times New Roman" w:hAnsi="Times New Roman" w:cs="Times New Roman"/>
          <w:b/>
          <w:bCs/>
        </w:rPr>
        <w:t>Účinnost</w:t>
      </w:r>
    </w:p>
    <w:p w14:paraId="632A28CC" w14:textId="636C0841" w:rsidR="00571C03" w:rsidRDefault="001C5D5B" w:rsidP="00F92061">
      <w:pPr>
        <w:pStyle w:val="Zkladntext"/>
        <w:spacing w:after="120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>Toto nařízení nabývá účinnosti dnem 1. 2. 2026.</w:t>
      </w:r>
    </w:p>
    <w:p w14:paraId="7FDCE559" w14:textId="77777777" w:rsidR="00571C03" w:rsidRDefault="00571C03" w:rsidP="00F92061">
      <w:pPr>
        <w:pStyle w:val="Zkladntext"/>
        <w:spacing w:after="120"/>
        <w:rPr>
          <w:rFonts w:ascii="Times New Roman" w:hAnsi="Times New Roman" w:cs="Times New Roman"/>
        </w:rPr>
      </w:pPr>
    </w:p>
    <w:p w14:paraId="5F0F81CA" w14:textId="77777777" w:rsidR="00951BF5" w:rsidRDefault="00951BF5" w:rsidP="00F92061">
      <w:pPr>
        <w:pStyle w:val="Zkladntext"/>
        <w:spacing w:after="120"/>
        <w:rPr>
          <w:rFonts w:ascii="Times New Roman" w:hAnsi="Times New Roman" w:cs="Times New Roman"/>
        </w:rPr>
      </w:pPr>
    </w:p>
    <w:p w14:paraId="390FD6D9" w14:textId="77777777" w:rsidR="00951BF5" w:rsidRDefault="00951BF5" w:rsidP="00F92061">
      <w:pPr>
        <w:pStyle w:val="Zkladntext"/>
        <w:spacing w:after="120"/>
        <w:rPr>
          <w:rFonts w:ascii="Times New Roman" w:hAnsi="Times New Roman" w:cs="Times New Roman"/>
        </w:rPr>
      </w:pPr>
    </w:p>
    <w:p w14:paraId="5E228E3E" w14:textId="77777777" w:rsidR="00951BF5" w:rsidRPr="001F7EB6" w:rsidRDefault="00951BF5" w:rsidP="00F92061">
      <w:pPr>
        <w:pStyle w:val="Zkladntext"/>
        <w:spacing w:after="120"/>
        <w:rPr>
          <w:rFonts w:ascii="Times New Roman" w:hAnsi="Times New Roman" w:cs="Times New Roman"/>
        </w:rPr>
      </w:pPr>
    </w:p>
    <w:p w14:paraId="4AE235BD" w14:textId="2B04EE69" w:rsidR="00571C03" w:rsidRDefault="00571C03" w:rsidP="00951BF5">
      <w:pPr>
        <w:pStyle w:val="Zkladntex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Mgr. Roman Drašnar v.</w:t>
      </w:r>
      <w:r w:rsidR="009A5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  </w:t>
      </w:r>
      <w:r w:rsidR="00A2553E" w:rsidRPr="001F7EB6">
        <w:rPr>
          <w:rFonts w:ascii="Times New Roman" w:hAnsi="Times New Roman" w:cs="Times New Roman"/>
        </w:rPr>
        <w:tab/>
      </w:r>
      <w:r w:rsidR="00A2553E" w:rsidRPr="001F7EB6">
        <w:rPr>
          <w:rFonts w:ascii="Times New Roman" w:hAnsi="Times New Roman" w:cs="Times New Roman"/>
        </w:rPr>
        <w:tab/>
      </w:r>
      <w:r w:rsidR="00A2553E" w:rsidRPr="001F7EB6">
        <w:rPr>
          <w:rFonts w:ascii="Times New Roman" w:hAnsi="Times New Roman" w:cs="Times New Roman"/>
        </w:rPr>
        <w:tab/>
      </w:r>
      <w:r w:rsidR="00A2553E" w:rsidRPr="001F7E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Ing. Stanislav Jech v.</w:t>
      </w:r>
      <w:r w:rsidR="00951B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14:paraId="50420C63" w14:textId="58438350" w:rsidR="00054FBC" w:rsidRPr="001F7EB6" w:rsidRDefault="00A2553E" w:rsidP="00951BF5">
      <w:pPr>
        <w:pStyle w:val="Zkladntext"/>
        <w:spacing w:after="120"/>
        <w:ind w:left="709"/>
        <w:rPr>
          <w:rFonts w:ascii="Times New Roman" w:hAnsi="Times New Roman" w:cs="Times New Roman"/>
        </w:rPr>
      </w:pPr>
      <w:r w:rsidRPr="001F7EB6">
        <w:rPr>
          <w:rFonts w:ascii="Times New Roman" w:hAnsi="Times New Roman" w:cs="Times New Roman"/>
        </w:rPr>
        <w:t xml:space="preserve">     s</w:t>
      </w:r>
      <w:r w:rsidR="001C5D5B" w:rsidRPr="001F7EB6">
        <w:rPr>
          <w:rFonts w:ascii="Times New Roman" w:hAnsi="Times New Roman" w:cs="Times New Roman"/>
        </w:rPr>
        <w:t>tarosta</w:t>
      </w:r>
      <w:r w:rsidRPr="001F7EB6">
        <w:rPr>
          <w:rFonts w:ascii="Times New Roman" w:hAnsi="Times New Roman" w:cs="Times New Roman"/>
        </w:rPr>
        <w:t xml:space="preserve"> </w:t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</w:r>
      <w:r w:rsidRPr="001F7EB6">
        <w:rPr>
          <w:rFonts w:ascii="Times New Roman" w:hAnsi="Times New Roman" w:cs="Times New Roman"/>
        </w:rPr>
        <w:tab/>
        <w:t xml:space="preserve">    </w:t>
      </w:r>
      <w:r w:rsidR="00951BF5">
        <w:rPr>
          <w:rFonts w:ascii="Times New Roman" w:hAnsi="Times New Roman" w:cs="Times New Roman"/>
        </w:rPr>
        <w:t xml:space="preserve">             </w:t>
      </w:r>
      <w:r w:rsidR="009A56FC">
        <w:rPr>
          <w:rFonts w:ascii="Times New Roman" w:hAnsi="Times New Roman" w:cs="Times New Roman"/>
        </w:rPr>
        <w:t xml:space="preserve">  </w:t>
      </w:r>
      <w:r w:rsidRPr="001F7EB6">
        <w:rPr>
          <w:rFonts w:ascii="Times New Roman" w:hAnsi="Times New Roman" w:cs="Times New Roman"/>
        </w:rPr>
        <w:t xml:space="preserve">  </w:t>
      </w:r>
      <w:r w:rsidR="001C5D5B" w:rsidRPr="001F7EB6">
        <w:rPr>
          <w:rFonts w:ascii="Times New Roman" w:hAnsi="Times New Roman" w:cs="Times New Roman"/>
        </w:rPr>
        <w:t>místostarosta</w:t>
      </w:r>
    </w:p>
    <w:sectPr w:rsidR="00054FBC" w:rsidRPr="001F7EB6" w:rsidSect="00A2553E">
      <w:pgSz w:w="12240" w:h="15840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33DB" w14:textId="77777777" w:rsidR="0031461E" w:rsidRDefault="0031461E" w:rsidP="00F63F2B">
      <w:r>
        <w:separator/>
      </w:r>
    </w:p>
  </w:endnote>
  <w:endnote w:type="continuationSeparator" w:id="0">
    <w:p w14:paraId="027EEB96" w14:textId="77777777" w:rsidR="0031461E" w:rsidRDefault="0031461E" w:rsidP="00F6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5F97" w14:textId="77777777" w:rsidR="0031461E" w:rsidRDefault="0031461E" w:rsidP="00F63F2B">
      <w:r>
        <w:separator/>
      </w:r>
    </w:p>
  </w:footnote>
  <w:footnote w:type="continuationSeparator" w:id="0">
    <w:p w14:paraId="517CADBF" w14:textId="77777777" w:rsidR="0031461E" w:rsidRDefault="0031461E" w:rsidP="00F6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0EDC"/>
    <w:multiLevelType w:val="hybridMultilevel"/>
    <w:tmpl w:val="8908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C3B"/>
    <w:multiLevelType w:val="multilevel"/>
    <w:tmpl w:val="757CB1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D812282"/>
    <w:multiLevelType w:val="multilevel"/>
    <w:tmpl w:val="FD92568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3" w15:restartNumberingAfterBreak="0">
    <w:nsid w:val="22695923"/>
    <w:multiLevelType w:val="multilevel"/>
    <w:tmpl w:val="D2A251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4" w15:restartNumberingAfterBreak="0">
    <w:nsid w:val="31E56C71"/>
    <w:multiLevelType w:val="hybridMultilevel"/>
    <w:tmpl w:val="ED183E20"/>
    <w:lvl w:ilvl="0" w:tplc="63ECDF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55F7E44"/>
    <w:multiLevelType w:val="multilevel"/>
    <w:tmpl w:val="A59E2F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6" w15:restartNumberingAfterBreak="0">
    <w:nsid w:val="6CC055B4"/>
    <w:multiLevelType w:val="multilevel"/>
    <w:tmpl w:val="5D5E7BF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7" w15:restartNumberingAfterBreak="0">
    <w:nsid w:val="71743B0B"/>
    <w:multiLevelType w:val="multilevel"/>
    <w:tmpl w:val="869ED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BE1A23"/>
    <w:multiLevelType w:val="multilevel"/>
    <w:tmpl w:val="E5D6C8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424"/>
        </w:tabs>
        <w:ind w:left="424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num w:numId="1" w16cid:durableId="1360278874">
    <w:abstractNumId w:val="2"/>
  </w:num>
  <w:num w:numId="2" w16cid:durableId="347606258">
    <w:abstractNumId w:val="1"/>
  </w:num>
  <w:num w:numId="3" w16cid:durableId="2024549849">
    <w:abstractNumId w:val="5"/>
  </w:num>
  <w:num w:numId="4" w16cid:durableId="1731146768">
    <w:abstractNumId w:val="8"/>
  </w:num>
  <w:num w:numId="5" w16cid:durableId="1768842530">
    <w:abstractNumId w:val="6"/>
  </w:num>
  <w:num w:numId="6" w16cid:durableId="835458182">
    <w:abstractNumId w:val="3"/>
  </w:num>
  <w:num w:numId="7" w16cid:durableId="1020472996">
    <w:abstractNumId w:val="7"/>
  </w:num>
  <w:num w:numId="8" w16cid:durableId="414985099">
    <w:abstractNumId w:val="4"/>
  </w:num>
  <w:num w:numId="9" w16cid:durableId="3115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FBC"/>
    <w:rsid w:val="000379E7"/>
    <w:rsid w:val="00054FBC"/>
    <w:rsid w:val="001664AE"/>
    <w:rsid w:val="001C25D8"/>
    <w:rsid w:val="001C5D5B"/>
    <w:rsid w:val="001F7EB6"/>
    <w:rsid w:val="002970FB"/>
    <w:rsid w:val="002A727C"/>
    <w:rsid w:val="00302480"/>
    <w:rsid w:val="0031461E"/>
    <w:rsid w:val="00324A67"/>
    <w:rsid w:val="00571C03"/>
    <w:rsid w:val="005F38EC"/>
    <w:rsid w:val="00612BF7"/>
    <w:rsid w:val="006777A4"/>
    <w:rsid w:val="006F76D5"/>
    <w:rsid w:val="007E53D0"/>
    <w:rsid w:val="008F7FC3"/>
    <w:rsid w:val="00951BF5"/>
    <w:rsid w:val="009A56FC"/>
    <w:rsid w:val="00A2553E"/>
    <w:rsid w:val="00A33165"/>
    <w:rsid w:val="00AD26B5"/>
    <w:rsid w:val="00BF4D6D"/>
    <w:rsid w:val="00C83239"/>
    <w:rsid w:val="00D30E6D"/>
    <w:rsid w:val="00D350A9"/>
    <w:rsid w:val="00E033C4"/>
    <w:rsid w:val="00E272C7"/>
    <w:rsid w:val="00E575AC"/>
    <w:rsid w:val="00F63F2B"/>
    <w:rsid w:val="00F8338F"/>
    <w:rsid w:val="00F92061"/>
    <w:rsid w:val="00FB5D72"/>
    <w:rsid w:val="00FC5A40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691C"/>
  <w15:docId w15:val="{39517C4D-0CCA-43BD-B818-46B53491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Siln">
    <w:name w:val="Strong"/>
    <w:uiPriority w:val="22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F63F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63F2B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F63F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63F2B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252F-A75E-487B-B4CE-08E76DD0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Tázlar</dc:creator>
  <dc:description/>
  <cp:lastModifiedBy>Hana Kracíková</cp:lastModifiedBy>
  <cp:revision>22</cp:revision>
  <cp:lastPrinted>2026-01-28T09:56:00Z</cp:lastPrinted>
  <dcterms:created xsi:type="dcterms:W3CDTF">2026-01-16T08:57:00Z</dcterms:created>
  <dcterms:modified xsi:type="dcterms:W3CDTF">2026-01-28T11:36:00Z</dcterms:modified>
  <dc:language>cs-CZ</dc:language>
</cp:coreProperties>
</file>