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6592F" w14:textId="77777777" w:rsidR="002F56AA" w:rsidRDefault="00086E7C">
      <w:pPr>
        <w:pStyle w:val="Nzev"/>
      </w:pPr>
      <w:r>
        <w:t>Obec Žerčice</w:t>
      </w:r>
      <w:r>
        <w:br/>
        <w:t>Zastupitelstvo obce Žerčice</w:t>
      </w:r>
    </w:p>
    <w:p w14:paraId="2CF65930" w14:textId="77777777" w:rsidR="002F56AA" w:rsidRDefault="00086E7C">
      <w:pPr>
        <w:pStyle w:val="Nadpis11"/>
      </w:pPr>
      <w:r>
        <w:t>Obecně závazná vyhláška obce Žerčice</w:t>
      </w:r>
      <w:r>
        <w:br/>
        <w:t>o místním poplatku za obecní systém odpadového hospodářství</w:t>
      </w:r>
    </w:p>
    <w:p w14:paraId="2CF65931" w14:textId="008B9E42" w:rsidR="002F56AA" w:rsidRDefault="00086E7C">
      <w:pPr>
        <w:pStyle w:val="UvodniVeta"/>
      </w:pPr>
      <w:r>
        <w:t>Zastupitelstvo obce Žerč</w:t>
      </w:r>
      <w:r w:rsidR="007D5770">
        <w:t>ice se na svém zasedání dne 22.12.</w:t>
      </w:r>
      <w:r>
        <w:t xml:space="preserve"> 2025 </w:t>
      </w:r>
      <w:r w:rsidR="007D5770">
        <w:t>usnesením č</w:t>
      </w:r>
      <w:r w:rsidR="00872A23">
        <w:t>. 60/2025</w:t>
      </w:r>
      <w:r w:rsidR="007D5770">
        <w:t xml:space="preserve"> usneslo</w:t>
      </w:r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CF65932" w14:textId="77777777" w:rsidR="002F56AA" w:rsidRDefault="00086E7C">
      <w:pPr>
        <w:pStyle w:val="Nadpis21"/>
      </w:pPr>
      <w:r>
        <w:t>Čl. 1</w:t>
      </w:r>
      <w:r>
        <w:br/>
        <w:t>Úvodní ustanovení</w:t>
      </w:r>
    </w:p>
    <w:p w14:paraId="2CF65933" w14:textId="77777777" w:rsidR="002F56AA" w:rsidRDefault="00086E7C">
      <w:pPr>
        <w:pStyle w:val="Odstavec"/>
        <w:numPr>
          <w:ilvl w:val="0"/>
          <w:numId w:val="1"/>
        </w:numPr>
      </w:pPr>
      <w:r>
        <w:t>Obec Žerčice touto vyhláškou zavádí místní poplatek za obecní systém odpadového hospodářství (dále jen „poplatek“).</w:t>
      </w:r>
    </w:p>
    <w:p w14:paraId="2CF65934" w14:textId="77777777" w:rsidR="002F56AA" w:rsidRDefault="00086E7C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2F56AA">
        <w:rPr>
          <w:rStyle w:val="Znakapoznpodarou"/>
        </w:rPr>
        <w:footnoteReference w:id="1"/>
      </w:r>
      <w:r>
        <w:t>.</w:t>
      </w:r>
    </w:p>
    <w:p w14:paraId="2CF65935" w14:textId="77777777" w:rsidR="002F56AA" w:rsidRDefault="00086E7C">
      <w:pPr>
        <w:pStyle w:val="Odstavec"/>
        <w:numPr>
          <w:ilvl w:val="0"/>
          <w:numId w:val="1"/>
        </w:numPr>
      </w:pPr>
      <w:r>
        <w:t>Správcem poplatku je obecní úřad</w:t>
      </w:r>
      <w:r w:rsidRPr="002F56AA">
        <w:rPr>
          <w:rStyle w:val="Znakapoznpodarou"/>
        </w:rPr>
        <w:footnoteReference w:id="2"/>
      </w:r>
      <w:r>
        <w:t>.</w:t>
      </w:r>
    </w:p>
    <w:p w14:paraId="2CF65936" w14:textId="77777777" w:rsidR="002F56AA" w:rsidRDefault="00086E7C">
      <w:pPr>
        <w:pStyle w:val="Nadpis21"/>
      </w:pPr>
      <w:r>
        <w:t>Čl. 2</w:t>
      </w:r>
      <w:r>
        <w:br/>
        <w:t>Poplatník</w:t>
      </w:r>
    </w:p>
    <w:p w14:paraId="2CF65937" w14:textId="77777777" w:rsidR="002F56AA" w:rsidRDefault="00086E7C">
      <w:pPr>
        <w:pStyle w:val="Odstavec"/>
        <w:numPr>
          <w:ilvl w:val="0"/>
          <w:numId w:val="2"/>
        </w:numPr>
      </w:pPr>
      <w:r>
        <w:t>Poplatníkem poplatku je</w:t>
      </w:r>
      <w:r w:rsidRPr="002F56AA">
        <w:rPr>
          <w:rStyle w:val="Znakapoznpodarou"/>
        </w:rPr>
        <w:footnoteReference w:id="3"/>
      </w:r>
    </w:p>
    <w:p w14:paraId="2CF65938" w14:textId="77777777" w:rsidR="002F56AA" w:rsidRDefault="00086E7C">
      <w:pPr>
        <w:pStyle w:val="Odstavec"/>
        <w:numPr>
          <w:ilvl w:val="1"/>
          <w:numId w:val="1"/>
        </w:numPr>
      </w:pPr>
      <w:r>
        <w:t>fyzická osoba přihlášená v obci</w:t>
      </w:r>
      <w:r w:rsidRPr="002F56AA">
        <w:rPr>
          <w:rStyle w:val="Znakapoznpodarou"/>
        </w:rPr>
        <w:footnoteReference w:id="4"/>
      </w:r>
    </w:p>
    <w:p w14:paraId="2CF65939" w14:textId="77777777" w:rsidR="002F56AA" w:rsidRDefault="00086E7C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CF6593A" w14:textId="77777777" w:rsidR="002F56AA" w:rsidRDefault="00086E7C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 w:rsidRPr="002F56AA">
        <w:rPr>
          <w:rStyle w:val="Znakapoznpodarou"/>
        </w:rPr>
        <w:footnoteReference w:id="5"/>
      </w:r>
      <w:r>
        <w:t>.</w:t>
      </w:r>
    </w:p>
    <w:p w14:paraId="2CF6593B" w14:textId="77777777" w:rsidR="002F56AA" w:rsidRDefault="00086E7C">
      <w:pPr>
        <w:pStyle w:val="Nadpis21"/>
      </w:pPr>
      <w:r>
        <w:t>Čl. 3</w:t>
      </w:r>
      <w:r>
        <w:br/>
        <w:t>Ohlašovací povinnost</w:t>
      </w:r>
    </w:p>
    <w:p w14:paraId="2CF6593C" w14:textId="77777777" w:rsidR="002F56AA" w:rsidRDefault="00086E7C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 w:rsidRPr="002F56AA">
        <w:rPr>
          <w:rStyle w:val="Znakapoznpodarou"/>
        </w:rPr>
        <w:footnoteReference w:id="6"/>
      </w:r>
      <w:r>
        <w:t>.</w:t>
      </w:r>
    </w:p>
    <w:p w14:paraId="2CF6593D" w14:textId="77777777" w:rsidR="002F56AA" w:rsidRDefault="00086E7C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 w:rsidRPr="002F56AA">
        <w:rPr>
          <w:rStyle w:val="Znakapoznpodarou"/>
        </w:rPr>
        <w:footnoteReference w:id="7"/>
      </w:r>
      <w:r>
        <w:t>.</w:t>
      </w:r>
    </w:p>
    <w:p w14:paraId="2CF6593E" w14:textId="77777777" w:rsidR="002F56AA" w:rsidRDefault="00086E7C">
      <w:pPr>
        <w:pStyle w:val="Nadpis21"/>
      </w:pPr>
      <w:r>
        <w:lastRenderedPageBreak/>
        <w:t>Čl. 4</w:t>
      </w:r>
      <w:r>
        <w:br/>
        <w:t>Sazba poplatku</w:t>
      </w:r>
    </w:p>
    <w:p w14:paraId="2CF6593F" w14:textId="77777777" w:rsidR="002F56AA" w:rsidRDefault="00086E7C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14:paraId="2CF65940" w14:textId="77777777" w:rsidR="002F56AA" w:rsidRDefault="00086E7C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 w:rsidRPr="002F56AA">
        <w:rPr>
          <w:rStyle w:val="Znakapoznpodarou"/>
        </w:rPr>
        <w:footnoteReference w:id="8"/>
      </w:r>
    </w:p>
    <w:p w14:paraId="2CF65941" w14:textId="77777777" w:rsidR="002F56AA" w:rsidRDefault="00086E7C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CF65942" w14:textId="77777777" w:rsidR="002F56AA" w:rsidRDefault="00086E7C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CF65943" w14:textId="77777777" w:rsidR="002F56AA" w:rsidRDefault="00086E7C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 w:rsidRPr="002F56AA">
        <w:rPr>
          <w:rStyle w:val="Znakapoznpodarou"/>
        </w:rPr>
        <w:footnoteReference w:id="9"/>
      </w:r>
    </w:p>
    <w:p w14:paraId="2CF65944" w14:textId="77777777" w:rsidR="002F56AA" w:rsidRDefault="00086E7C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CF65945" w14:textId="77777777" w:rsidR="002F56AA" w:rsidRDefault="00086E7C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CF65946" w14:textId="77777777" w:rsidR="002F56AA" w:rsidRDefault="00086E7C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CF65947" w14:textId="77777777" w:rsidR="002F56AA" w:rsidRDefault="00086E7C">
      <w:pPr>
        <w:pStyle w:val="Nadpis21"/>
      </w:pPr>
      <w:r>
        <w:t>Čl. 5</w:t>
      </w:r>
      <w:r>
        <w:br/>
        <w:t>Splatnost poplatku</w:t>
      </w:r>
    </w:p>
    <w:p w14:paraId="2CF65948" w14:textId="77777777" w:rsidR="002F56AA" w:rsidRDefault="00086E7C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2CF65949" w14:textId="77777777" w:rsidR="002F56AA" w:rsidRDefault="00086E7C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CF6594A" w14:textId="77777777" w:rsidR="002F56AA" w:rsidRDefault="00086E7C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2CF6594B" w14:textId="77777777" w:rsidR="002F56AA" w:rsidRDefault="00086E7C">
      <w:pPr>
        <w:pStyle w:val="Nadpis21"/>
      </w:pPr>
      <w:r>
        <w:t>Čl. 6</w:t>
      </w:r>
      <w:r>
        <w:br/>
        <w:t xml:space="preserve"> Osvobození</w:t>
      </w:r>
    </w:p>
    <w:p w14:paraId="2CF6594C" w14:textId="77777777" w:rsidR="002F56AA" w:rsidRDefault="00086E7C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 w:rsidRPr="002F56AA">
        <w:rPr>
          <w:rStyle w:val="Znakapoznpodarou"/>
        </w:rPr>
        <w:footnoteReference w:id="10"/>
      </w:r>
      <w:r>
        <w:t>:</w:t>
      </w:r>
    </w:p>
    <w:p w14:paraId="2CF6594D" w14:textId="77777777" w:rsidR="002F56AA" w:rsidRDefault="00086E7C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CF6594E" w14:textId="77777777" w:rsidR="002F56AA" w:rsidRDefault="00086E7C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2CF6594F" w14:textId="77777777" w:rsidR="002F56AA" w:rsidRDefault="00086E7C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CF65950" w14:textId="77777777" w:rsidR="002F56AA" w:rsidRDefault="00086E7C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2CF65951" w14:textId="77777777" w:rsidR="002F56AA" w:rsidRDefault="00086E7C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CF65952" w14:textId="77777777" w:rsidR="002F56AA" w:rsidRDefault="00086E7C">
      <w:pPr>
        <w:pStyle w:val="Odstavec"/>
        <w:numPr>
          <w:ilvl w:val="0"/>
          <w:numId w:val="1"/>
        </w:numPr>
      </w:pPr>
      <w:r>
        <w:lastRenderedPageBreak/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má trvalé bydliště v obci a z toho důvodu již má poplatek vyměřen.</w:t>
      </w:r>
    </w:p>
    <w:p w14:paraId="2CF65953" w14:textId="77777777" w:rsidR="002F56AA" w:rsidRDefault="00086E7C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 w:rsidRPr="002F56AA">
        <w:rPr>
          <w:rStyle w:val="Znakapoznpodarou"/>
        </w:rPr>
        <w:footnoteReference w:id="11"/>
      </w:r>
      <w:r>
        <w:t>.</w:t>
      </w:r>
    </w:p>
    <w:p w14:paraId="2CF65954" w14:textId="77777777" w:rsidR="002F56AA" w:rsidRDefault="00086E7C">
      <w:pPr>
        <w:pStyle w:val="Nadpis21"/>
      </w:pPr>
      <w:r>
        <w:t>Čl. 7</w:t>
      </w:r>
      <w:r>
        <w:br/>
        <w:t>Přechodné a zrušovací ustanovení</w:t>
      </w:r>
    </w:p>
    <w:p w14:paraId="2CF65955" w14:textId="77777777" w:rsidR="002F56AA" w:rsidRDefault="00086E7C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2CF65956" w14:textId="77777777" w:rsidR="002F56AA" w:rsidRDefault="00086E7C">
      <w:pPr>
        <w:pStyle w:val="Odstavec"/>
        <w:numPr>
          <w:ilvl w:val="0"/>
          <w:numId w:val="1"/>
        </w:numPr>
      </w:pPr>
      <w:r>
        <w:t>Zrušuje se obecně závazná vyhláška č. 2/2021, o místním poplatku za obecní systém odpadového hospodářství , ze dne 1. listopadu 2021.</w:t>
      </w:r>
    </w:p>
    <w:p w14:paraId="2CF65957" w14:textId="77777777" w:rsidR="002F56AA" w:rsidRDefault="00086E7C">
      <w:pPr>
        <w:pStyle w:val="Nadpis21"/>
      </w:pPr>
      <w:r>
        <w:t>Čl. 8</w:t>
      </w:r>
      <w:r>
        <w:br/>
        <w:t>Účinnost</w:t>
      </w:r>
    </w:p>
    <w:p w14:paraId="2CF65958" w14:textId="77777777" w:rsidR="002F56AA" w:rsidRDefault="00086E7C">
      <w:pPr>
        <w:pStyle w:val="Odstavec"/>
      </w:pPr>
      <w:r>
        <w:t>Tato vyhláška nabývá účinnosti dnem 1. ledna 2026.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F56AA" w14:paraId="2CF6595B" w14:textId="77777777" w:rsidTr="002F56A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F65959" w14:textId="77777777" w:rsidR="002F56AA" w:rsidRDefault="00086E7C">
            <w:pPr>
              <w:pStyle w:val="PodpisovePole"/>
            </w:pPr>
            <w:r>
              <w:t>Jan Balšánek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F6595A" w14:textId="77777777" w:rsidR="002F56AA" w:rsidRDefault="00086E7C">
            <w:pPr>
              <w:pStyle w:val="PodpisovePole"/>
            </w:pPr>
            <w:r>
              <w:t>Jiří Šembera v. r.</w:t>
            </w:r>
            <w:r>
              <w:br/>
              <w:t xml:space="preserve"> místostarosta</w:t>
            </w:r>
          </w:p>
        </w:tc>
      </w:tr>
      <w:tr w:rsidR="002F56AA" w14:paraId="2CF6595E" w14:textId="77777777" w:rsidTr="002F56A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F6595C" w14:textId="77777777" w:rsidR="002F56AA" w:rsidRDefault="002F56AA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F6595D" w14:textId="77777777" w:rsidR="002F56AA" w:rsidRDefault="002F56AA">
            <w:pPr>
              <w:pStyle w:val="PodpisovePole"/>
            </w:pPr>
          </w:p>
        </w:tc>
      </w:tr>
    </w:tbl>
    <w:p w14:paraId="2CF6595F" w14:textId="77777777" w:rsidR="00086E7C" w:rsidRDefault="00086E7C"/>
    <w:sectPr w:rsidR="00086E7C" w:rsidSect="002F56A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5298F" w14:textId="77777777" w:rsidR="00C115A0" w:rsidRDefault="00C115A0" w:rsidP="002F56AA">
      <w:r>
        <w:separator/>
      </w:r>
    </w:p>
  </w:endnote>
  <w:endnote w:type="continuationSeparator" w:id="0">
    <w:p w14:paraId="4DD57A93" w14:textId="77777777" w:rsidR="00C115A0" w:rsidRDefault="00C115A0" w:rsidP="002F5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31DC0" w14:textId="77777777" w:rsidR="00C115A0" w:rsidRDefault="00C115A0" w:rsidP="002F56AA">
      <w:r w:rsidRPr="002F56AA">
        <w:rPr>
          <w:color w:val="000000"/>
        </w:rPr>
        <w:separator/>
      </w:r>
    </w:p>
  </w:footnote>
  <w:footnote w:type="continuationSeparator" w:id="0">
    <w:p w14:paraId="10FB74E6" w14:textId="77777777" w:rsidR="00C115A0" w:rsidRDefault="00C115A0" w:rsidP="002F56AA">
      <w:r>
        <w:continuationSeparator/>
      </w:r>
    </w:p>
  </w:footnote>
  <w:footnote w:id="1">
    <w:p w14:paraId="2CF65964" w14:textId="77777777" w:rsidR="002F56AA" w:rsidRDefault="00086E7C">
      <w:pPr>
        <w:pStyle w:val="Footnote"/>
      </w:pPr>
      <w:r w:rsidRPr="002F56AA"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2CF65965" w14:textId="77777777" w:rsidR="002F56AA" w:rsidRDefault="00086E7C">
      <w:pPr>
        <w:pStyle w:val="Footnote"/>
      </w:pPr>
      <w:r w:rsidRPr="002F56AA">
        <w:rPr>
          <w:rStyle w:val="Znakapoznpodarou"/>
        </w:rPr>
        <w:footnoteRef/>
      </w:r>
      <w:r>
        <w:t>§ 15 odst. 1 zákona o místních poplatcích.</w:t>
      </w:r>
    </w:p>
  </w:footnote>
  <w:footnote w:id="3">
    <w:p w14:paraId="2CF65966" w14:textId="77777777" w:rsidR="002F56AA" w:rsidRDefault="00086E7C">
      <w:pPr>
        <w:pStyle w:val="Footnote"/>
      </w:pPr>
      <w:r w:rsidRPr="002F56AA">
        <w:rPr>
          <w:rStyle w:val="Znakapoznpodarou"/>
        </w:rPr>
        <w:footnoteRef/>
      </w:r>
      <w:r>
        <w:t>§ 10e zákona o místních poplatcích.</w:t>
      </w:r>
    </w:p>
  </w:footnote>
  <w:footnote w:id="4">
    <w:p w14:paraId="2CF65967" w14:textId="77777777" w:rsidR="002F56AA" w:rsidRDefault="00086E7C">
      <w:pPr>
        <w:pStyle w:val="Footnote"/>
      </w:pPr>
      <w:r w:rsidRPr="002F56AA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CF65968" w14:textId="77777777" w:rsidR="002F56AA" w:rsidRDefault="00086E7C">
      <w:pPr>
        <w:pStyle w:val="Footnote"/>
      </w:pPr>
      <w:r w:rsidRPr="002F56AA">
        <w:rPr>
          <w:rStyle w:val="Znakapoznpodarou"/>
        </w:rPr>
        <w:footnoteRef/>
      </w:r>
      <w:r>
        <w:t>§ 10p zákona o místních poplatcích.</w:t>
      </w:r>
    </w:p>
  </w:footnote>
  <w:footnote w:id="6">
    <w:p w14:paraId="2CF65969" w14:textId="77777777" w:rsidR="002F56AA" w:rsidRDefault="00086E7C">
      <w:pPr>
        <w:pStyle w:val="Footnote"/>
      </w:pPr>
      <w:r w:rsidRPr="002F56AA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</w:footnote>
  <w:footnote w:id="7">
    <w:p w14:paraId="2CF6596A" w14:textId="77777777" w:rsidR="002F56AA" w:rsidRDefault="00086E7C">
      <w:pPr>
        <w:pStyle w:val="Footnote"/>
      </w:pPr>
      <w:r w:rsidRPr="002F56AA">
        <w:rPr>
          <w:rStyle w:val="Znakapoznpodarou"/>
        </w:rPr>
        <w:footnoteRef/>
      </w:r>
      <w:r>
        <w:t>§ 14a odst. 4 zákona o místních poplatcích.</w:t>
      </w:r>
    </w:p>
  </w:footnote>
  <w:footnote w:id="8">
    <w:p w14:paraId="2CF6596B" w14:textId="77777777" w:rsidR="002F56AA" w:rsidRDefault="00086E7C">
      <w:pPr>
        <w:pStyle w:val="Footnote"/>
      </w:pPr>
      <w:r w:rsidRPr="002F56AA">
        <w:rPr>
          <w:rStyle w:val="Znakapoznpodarou"/>
        </w:rPr>
        <w:footnoteRef/>
      </w:r>
      <w:r>
        <w:t>§ 10h odst. 2 ve spojení s § 10o odst. 2 zákona o místních poplatcích.</w:t>
      </w:r>
    </w:p>
  </w:footnote>
  <w:footnote w:id="9">
    <w:p w14:paraId="2CF6596C" w14:textId="77777777" w:rsidR="002F56AA" w:rsidRDefault="00086E7C">
      <w:pPr>
        <w:pStyle w:val="Footnote"/>
      </w:pPr>
      <w:r w:rsidRPr="002F56AA">
        <w:rPr>
          <w:rStyle w:val="Znakapoznpodarou"/>
        </w:rPr>
        <w:footnoteRef/>
      </w:r>
      <w:r>
        <w:t>§ 10h odst. 3 ve spojení s § 10o odst. 2 zákona o místních poplatcích.</w:t>
      </w:r>
    </w:p>
  </w:footnote>
  <w:footnote w:id="10">
    <w:p w14:paraId="2CF6596D" w14:textId="77777777" w:rsidR="002F56AA" w:rsidRDefault="00086E7C">
      <w:pPr>
        <w:pStyle w:val="Footnote"/>
      </w:pPr>
      <w:r w:rsidRPr="002F56AA">
        <w:rPr>
          <w:rStyle w:val="Znakapoznpodarou"/>
        </w:rPr>
        <w:footnoteRef/>
      </w:r>
      <w:r>
        <w:t>§ 10g zákona o místních poplatcích.</w:t>
      </w:r>
    </w:p>
  </w:footnote>
  <w:footnote w:id="11">
    <w:p w14:paraId="2CF6596E" w14:textId="77777777" w:rsidR="002F56AA" w:rsidRDefault="00086E7C">
      <w:pPr>
        <w:pStyle w:val="Footnote"/>
      </w:pPr>
      <w:r w:rsidRPr="002F56AA">
        <w:rPr>
          <w:rStyle w:val="Znakapoznpodarou"/>
        </w:rPr>
        <w:footnoteRef/>
      </w:r>
      <w:r>
        <w:t>§ 14a odst. 6 zákona o místních poplatcích.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7120"/>
    <w:multiLevelType w:val="multilevel"/>
    <w:tmpl w:val="5E2C398A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 w16cid:durableId="1855997354">
    <w:abstractNumId w:val="0"/>
  </w:num>
  <w:num w:numId="2" w16cid:durableId="1450659572">
    <w:abstractNumId w:val="0"/>
    <w:lvlOverride w:ilvl="0">
      <w:startOverride w:val="1"/>
    </w:lvlOverride>
  </w:num>
  <w:num w:numId="3" w16cid:durableId="997927046">
    <w:abstractNumId w:val="0"/>
    <w:lvlOverride w:ilvl="0">
      <w:startOverride w:val="1"/>
    </w:lvlOverride>
  </w:num>
  <w:num w:numId="4" w16cid:durableId="1144160116">
    <w:abstractNumId w:val="0"/>
    <w:lvlOverride w:ilvl="0">
      <w:startOverride w:val="1"/>
    </w:lvlOverride>
  </w:num>
  <w:num w:numId="5" w16cid:durableId="856698936">
    <w:abstractNumId w:val="0"/>
    <w:lvlOverride w:ilvl="0">
      <w:startOverride w:val="1"/>
    </w:lvlOverride>
  </w:num>
  <w:num w:numId="6" w16cid:durableId="1590625894">
    <w:abstractNumId w:val="0"/>
    <w:lvlOverride w:ilvl="0">
      <w:startOverride w:val="1"/>
    </w:lvlOverride>
  </w:num>
  <w:num w:numId="7" w16cid:durableId="191512028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56AA"/>
    <w:rsid w:val="00086E7C"/>
    <w:rsid w:val="002F56AA"/>
    <w:rsid w:val="00637E50"/>
    <w:rsid w:val="007D5770"/>
    <w:rsid w:val="00872A23"/>
    <w:rsid w:val="00991C35"/>
    <w:rsid w:val="00B97D6F"/>
    <w:rsid w:val="00C115A0"/>
    <w:rsid w:val="00F8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6592F"/>
  <w15:docId w15:val="{FD9952A6-A039-45F9-9815-D24D96B53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7E5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2F56AA"/>
  </w:style>
  <w:style w:type="paragraph" w:customStyle="1" w:styleId="Heading">
    <w:name w:val="Heading"/>
    <w:basedOn w:val="Standard"/>
    <w:next w:val="Textbody"/>
    <w:rsid w:val="002F56AA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2F56AA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2F56AA"/>
  </w:style>
  <w:style w:type="paragraph" w:customStyle="1" w:styleId="Titulek1">
    <w:name w:val="Titulek1"/>
    <w:basedOn w:val="Standard"/>
    <w:rsid w:val="002F56A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2F56AA"/>
    <w:pPr>
      <w:suppressLineNumbers/>
    </w:pPr>
  </w:style>
  <w:style w:type="paragraph" w:styleId="Nzev">
    <w:name w:val="Title"/>
    <w:basedOn w:val="Heading"/>
    <w:next w:val="Textbody"/>
    <w:rsid w:val="002F56AA"/>
    <w:pPr>
      <w:jc w:val="center"/>
    </w:pPr>
    <w:rPr>
      <w:b/>
      <w:bCs/>
      <w:sz w:val="24"/>
      <w:szCs w:val="24"/>
    </w:rPr>
  </w:style>
  <w:style w:type="paragraph" w:customStyle="1" w:styleId="Nadpis21">
    <w:name w:val="Nadpis 21"/>
    <w:basedOn w:val="Heading"/>
    <w:next w:val="Textbody"/>
    <w:rsid w:val="002F56AA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Nadpis11">
    <w:name w:val="Nadpis 11"/>
    <w:basedOn w:val="Heading"/>
    <w:next w:val="Textbody"/>
    <w:rsid w:val="002F56AA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2F56AA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2F56AA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2F56AA"/>
    <w:pPr>
      <w:widowControl w:val="0"/>
      <w:suppressLineNumbers/>
    </w:pPr>
  </w:style>
  <w:style w:type="paragraph" w:customStyle="1" w:styleId="PodpisovePole">
    <w:name w:val="PodpisovePole"/>
    <w:basedOn w:val="TableContents"/>
    <w:rsid w:val="002F56AA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2F56AA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2F56AA"/>
  </w:style>
  <w:style w:type="character" w:customStyle="1" w:styleId="FootnoteSymbol">
    <w:name w:val="Footnote Symbol"/>
    <w:rsid w:val="002F56AA"/>
  </w:style>
  <w:style w:type="character" w:customStyle="1" w:styleId="Footnoteanchor">
    <w:name w:val="Footnote anchor"/>
    <w:rsid w:val="002F56AA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2F56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628</Words>
  <Characters>3711</Characters>
  <Application>Microsoft Office Word</Application>
  <DocSecurity>0</DocSecurity>
  <Lines>30</Lines>
  <Paragraphs>8</Paragraphs>
  <ScaleCrop>false</ScaleCrop>
  <Company>Hewlett-Packard Company</Company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Jan Balšánek</cp:lastModifiedBy>
  <cp:revision>3</cp:revision>
  <dcterms:created xsi:type="dcterms:W3CDTF">2025-12-19T07:18:00Z</dcterms:created>
  <dcterms:modified xsi:type="dcterms:W3CDTF">2025-12-23T18:47:00Z</dcterms:modified>
</cp:coreProperties>
</file>