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6D" w:rsidRDefault="00610C6D" w:rsidP="00731EE8">
      <w:pPr>
        <w:spacing w:line="276" w:lineRule="auto"/>
        <w:rPr>
          <w:rFonts w:ascii="Arial" w:hAnsi="Arial" w:cs="Arial"/>
          <w:b/>
        </w:rPr>
      </w:pPr>
    </w:p>
    <w:p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 </w:t>
      </w:r>
      <w:r w:rsidR="00731EE8">
        <w:rPr>
          <w:rFonts w:ascii="Arial" w:hAnsi="Arial" w:cs="Arial"/>
          <w:b/>
        </w:rPr>
        <w:t>JANKOVICE</w:t>
      </w:r>
    </w:p>
    <w:p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Zastupitelstvo obce </w:t>
      </w:r>
      <w:r w:rsidR="00731EE8">
        <w:rPr>
          <w:rFonts w:ascii="Arial" w:hAnsi="Arial" w:cs="Arial"/>
          <w:b/>
        </w:rPr>
        <w:t>Jankovice</w:t>
      </w:r>
    </w:p>
    <w:p w:rsidR="00260706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Pr="00260706" w:rsidRDefault="00731EE8" w:rsidP="002607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</w:t>
      </w:r>
      <w:r w:rsidR="00C81B64">
        <w:rPr>
          <w:rFonts w:ascii="Arial" w:hAnsi="Arial" w:cs="Arial"/>
          <w:b/>
        </w:rPr>
        <w:t>,</w:t>
      </w:r>
    </w:p>
    <w:p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731EE8">
        <w:rPr>
          <w:rFonts w:ascii="Arial" w:hAnsi="Arial" w:cs="Arial"/>
          <w:b/>
        </w:rPr>
        <w:t>Jankovice</w:t>
      </w:r>
    </w:p>
    <w:p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31EE8">
        <w:rPr>
          <w:rFonts w:ascii="Arial" w:hAnsi="Arial" w:cs="Arial"/>
          <w:sz w:val="22"/>
          <w:szCs w:val="22"/>
        </w:rPr>
        <w:t>obce Jankovice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731EE8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731EE8">
        <w:rPr>
          <w:rFonts w:ascii="Arial" w:hAnsi="Arial" w:cs="Arial"/>
          <w:sz w:val="22"/>
          <w:szCs w:val="22"/>
        </w:rPr>
        <w:t>22.9.2023</w:t>
      </w:r>
      <w:proofErr w:type="gramEnd"/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>
        <w:rPr>
          <w:rFonts w:ascii="Arial" w:hAnsi="Arial" w:cs="Arial"/>
          <w:sz w:val="22"/>
          <w:szCs w:val="22"/>
        </w:rPr>
        <w:t xml:space="preserve"> a § 84 odst. 2) písm. h) zákona č. 128/2000 Sb., o obcích (obecní zřízení), ve znění pozdějších předpisů, tuto obecně závaznou vyhlášku:</w:t>
      </w:r>
    </w:p>
    <w:p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10C6D" w:rsidRDefault="00610C6D" w:rsidP="00610C6D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Touto obecně závaznou vyhláškou se ru</w:t>
      </w:r>
      <w:r w:rsidR="00731EE8">
        <w:rPr>
          <w:rFonts w:ascii="Arial" w:hAnsi="Arial"/>
          <w:sz w:val="22"/>
          <w:szCs w:val="22"/>
        </w:rPr>
        <w:t>ší obecně závazná vyhláška obce Jankovice č. 1/2007, kterou se stanovují pravidla pro pohyb psů na veřejném prostranství v obci Jankovice a vymezují prostory pro volné pobíhání psů, ze dne 23.3.2007.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:rsidR="00610C6D" w:rsidRPr="004147C9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10C6D" w:rsidRPr="004147C9" w:rsidRDefault="00610C6D" w:rsidP="00610C6D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>vyhláška nabývá</w:t>
      </w:r>
      <w:r w:rsidR="00731EE8">
        <w:rPr>
          <w:rFonts w:ascii="Arial" w:hAnsi="Arial" w:cs="Arial"/>
          <w:color w:val="000000"/>
          <w:sz w:val="22"/>
          <w:szCs w:val="22"/>
        </w:rPr>
        <w:t xml:space="preserve"> účinnosti dnem </w:t>
      </w:r>
      <w:proofErr w:type="gramStart"/>
      <w:r w:rsidR="00731EE8">
        <w:rPr>
          <w:rFonts w:ascii="Arial" w:hAnsi="Arial" w:cs="Arial"/>
          <w:color w:val="000000"/>
          <w:sz w:val="22"/>
          <w:szCs w:val="22"/>
        </w:rPr>
        <w:t>1.1.2024</w:t>
      </w:r>
      <w:proofErr w:type="gramEnd"/>
      <w:r w:rsidRPr="004147C9">
        <w:rPr>
          <w:rFonts w:ascii="Arial" w:hAnsi="Arial" w:cs="Arial"/>
          <w:color w:val="000000"/>
          <w:sz w:val="22"/>
          <w:szCs w:val="22"/>
        </w:rPr>
        <w:t>. </w:t>
      </w:r>
    </w:p>
    <w:p w:rsidR="00610C6D" w:rsidRPr="004147C9" w:rsidRDefault="00610C6D" w:rsidP="00610C6D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</w:t>
      </w:r>
      <w:r w:rsidR="00E13D24">
        <w:rPr>
          <w:rFonts w:ascii="Arial" w:hAnsi="Arial" w:cs="Arial"/>
          <w:color w:val="000000"/>
          <w:sz w:val="22"/>
          <w:szCs w:val="22"/>
        </w:rPr>
        <w:t>……………..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="00E13D24">
        <w:rPr>
          <w:rFonts w:ascii="Arial" w:hAnsi="Arial" w:cs="Arial"/>
          <w:color w:val="000000"/>
          <w:sz w:val="22"/>
          <w:szCs w:val="22"/>
        </w:rPr>
        <w:t xml:space="preserve">                 ………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731EE8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731EE8">
        <w:rPr>
          <w:rFonts w:ascii="Arial" w:hAnsi="Arial" w:cs="Arial"/>
          <w:color w:val="000000"/>
          <w:sz w:val="22"/>
          <w:szCs w:val="22"/>
        </w:rPr>
        <w:t xml:space="preserve">Ing. arch. Jaroslav Dvořák </w:t>
      </w:r>
      <w:proofErr w:type="gramStart"/>
      <w:r w:rsidR="00E13D24">
        <w:rPr>
          <w:rFonts w:ascii="Arial" w:hAnsi="Arial" w:cs="Arial"/>
          <w:color w:val="000000"/>
          <w:sz w:val="22"/>
          <w:szCs w:val="22"/>
        </w:rPr>
        <w:t>v.r.</w:t>
      </w:r>
      <w:proofErr w:type="gramEnd"/>
      <w:r w:rsidR="00731EE8"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  <w:r w:rsidR="00E13D24">
        <w:rPr>
          <w:rFonts w:ascii="Arial" w:hAnsi="Arial" w:cs="Arial"/>
          <w:color w:val="000000"/>
          <w:sz w:val="22"/>
          <w:szCs w:val="22"/>
        </w:rPr>
        <w:t xml:space="preserve">           Ing. Martin Vojtík </w:t>
      </w:r>
      <w:proofErr w:type="gramStart"/>
      <w:r w:rsidR="00E13D24">
        <w:rPr>
          <w:rFonts w:ascii="Arial" w:hAnsi="Arial" w:cs="Arial"/>
          <w:color w:val="000000"/>
          <w:sz w:val="22"/>
          <w:szCs w:val="22"/>
        </w:rPr>
        <w:t>v.r.</w:t>
      </w:r>
      <w:proofErr w:type="gramEnd"/>
    </w:p>
    <w:p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E13D24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E13D24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Start"/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  <w:r w:rsidR="00E13D2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</w:t>
      </w:r>
      <w:r w:rsidR="00E13D24">
        <w:rPr>
          <w:rFonts w:ascii="Arial" w:hAnsi="Arial" w:cs="Arial"/>
          <w:color w:val="000000"/>
          <w:sz w:val="22"/>
          <w:szCs w:val="22"/>
        </w:rPr>
        <w:t>místostarosta</w:t>
      </w:r>
      <w:proofErr w:type="gramEnd"/>
    </w:p>
    <w:p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FC" w:rsidRDefault="009D1FFC" w:rsidP="0011639F">
      <w:r>
        <w:separator/>
      </w:r>
    </w:p>
  </w:endnote>
  <w:endnote w:type="continuationSeparator" w:id="0">
    <w:p w:rsidR="009D1FFC" w:rsidRDefault="009D1FFC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FC" w:rsidRDefault="009D1FFC" w:rsidP="0011639F">
      <w:r>
        <w:separator/>
      </w:r>
    </w:p>
  </w:footnote>
  <w:footnote w:type="continuationSeparator" w:id="0">
    <w:p w:rsidR="009D1FFC" w:rsidRDefault="009D1FFC" w:rsidP="0011639F">
      <w:r>
        <w:continuationSeparator/>
      </w:r>
    </w:p>
  </w:footnote>
  <w:footnote w:id="1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1A2FC6"/>
    <w:rsid w:val="00202E84"/>
    <w:rsid w:val="00260706"/>
    <w:rsid w:val="002C12DA"/>
    <w:rsid w:val="002C23C7"/>
    <w:rsid w:val="002F1233"/>
    <w:rsid w:val="002F692A"/>
    <w:rsid w:val="003E0A10"/>
    <w:rsid w:val="004449AA"/>
    <w:rsid w:val="00473450"/>
    <w:rsid w:val="005042E0"/>
    <w:rsid w:val="00543FF5"/>
    <w:rsid w:val="005664A0"/>
    <w:rsid w:val="005C57FC"/>
    <w:rsid w:val="005E2B29"/>
    <w:rsid w:val="00606DE0"/>
    <w:rsid w:val="00610C6D"/>
    <w:rsid w:val="00653713"/>
    <w:rsid w:val="006B3970"/>
    <w:rsid w:val="006D0178"/>
    <w:rsid w:val="00731EE8"/>
    <w:rsid w:val="00764077"/>
    <w:rsid w:val="008209C3"/>
    <w:rsid w:val="008442EC"/>
    <w:rsid w:val="00846ACC"/>
    <w:rsid w:val="00856AE5"/>
    <w:rsid w:val="00977070"/>
    <w:rsid w:val="00983073"/>
    <w:rsid w:val="00987368"/>
    <w:rsid w:val="009A4035"/>
    <w:rsid w:val="009D1FFC"/>
    <w:rsid w:val="009E0B79"/>
    <w:rsid w:val="00A140CC"/>
    <w:rsid w:val="00A247B5"/>
    <w:rsid w:val="00A54E9F"/>
    <w:rsid w:val="00A84E5D"/>
    <w:rsid w:val="00AA5B50"/>
    <w:rsid w:val="00AF32A8"/>
    <w:rsid w:val="00B042E2"/>
    <w:rsid w:val="00B47B2F"/>
    <w:rsid w:val="00B51B96"/>
    <w:rsid w:val="00BD5806"/>
    <w:rsid w:val="00C5315E"/>
    <w:rsid w:val="00C56D85"/>
    <w:rsid w:val="00C81B64"/>
    <w:rsid w:val="00C90370"/>
    <w:rsid w:val="00DD6C1B"/>
    <w:rsid w:val="00E1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Ucetni</cp:lastModifiedBy>
  <cp:revision>2</cp:revision>
  <dcterms:created xsi:type="dcterms:W3CDTF">2023-09-14T08:41:00Z</dcterms:created>
  <dcterms:modified xsi:type="dcterms:W3CDTF">2023-09-14T08:41:00Z</dcterms:modified>
</cp:coreProperties>
</file>