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3F6" w:rsidRPr="0069049F" w:rsidRDefault="007243F6" w:rsidP="00FC1A61">
      <w:pPr>
        <w:tabs>
          <w:tab w:val="left" w:pos="6990"/>
        </w:tabs>
        <w:jc w:val="center"/>
        <w:rPr>
          <w:rFonts w:cs="Arial"/>
        </w:rPr>
      </w:pPr>
      <w:permStart w:id="1724450761" w:edGrp="everyone"/>
      <w:permEnd w:id="1724450761"/>
    </w:p>
    <w:p w:rsidR="007243F6" w:rsidRPr="0069049F" w:rsidRDefault="007243F6" w:rsidP="00FC1A61">
      <w:pPr>
        <w:tabs>
          <w:tab w:val="left" w:pos="6990"/>
        </w:tabs>
        <w:jc w:val="center"/>
        <w:rPr>
          <w:rFonts w:cs="Arial"/>
        </w:rPr>
      </w:pPr>
    </w:p>
    <w:p w:rsidR="007243F6" w:rsidRPr="0069049F" w:rsidRDefault="007243F6" w:rsidP="00FC1A61">
      <w:pPr>
        <w:tabs>
          <w:tab w:val="left" w:pos="6990"/>
        </w:tabs>
        <w:jc w:val="center"/>
        <w:rPr>
          <w:rFonts w:cs="Arial"/>
        </w:rPr>
      </w:pPr>
    </w:p>
    <w:p w:rsidR="007243F6" w:rsidRPr="00C223BF" w:rsidRDefault="00603EF0" w:rsidP="00FC1A61">
      <w:pPr>
        <w:tabs>
          <w:tab w:val="left" w:pos="6990"/>
        </w:tabs>
        <w:jc w:val="center"/>
        <w:rPr>
          <w:rFonts w:cs="Arial"/>
        </w:rPr>
      </w:pPr>
      <w:r w:rsidRPr="00C223BF">
        <w:rPr>
          <w:rFonts w:cs="Arial"/>
          <w:noProof/>
        </w:rPr>
        <w:drawing>
          <wp:inline distT="0" distB="0" distL="0" distR="0">
            <wp:extent cx="1275080" cy="1477010"/>
            <wp:effectExtent l="0" t="0" r="1270" b="8890"/>
            <wp:docPr id="1" name="obrázek 1" descr="Moravska_Trebova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oravska_Trebova_zna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5080" cy="1477010"/>
                    </a:xfrm>
                    <a:prstGeom prst="rect">
                      <a:avLst/>
                    </a:prstGeom>
                    <a:noFill/>
                    <a:ln>
                      <a:noFill/>
                    </a:ln>
                  </pic:spPr>
                </pic:pic>
              </a:graphicData>
            </a:graphic>
          </wp:inline>
        </w:drawing>
      </w:r>
    </w:p>
    <w:p w:rsidR="007243F6" w:rsidRPr="00C223BF" w:rsidRDefault="007243F6" w:rsidP="00FC1A61">
      <w:pPr>
        <w:tabs>
          <w:tab w:val="left" w:pos="6990"/>
        </w:tabs>
        <w:jc w:val="center"/>
        <w:rPr>
          <w:rFonts w:cs="Arial"/>
        </w:rPr>
      </w:pPr>
    </w:p>
    <w:p w:rsidR="007243F6" w:rsidRPr="00C223BF" w:rsidRDefault="007243F6" w:rsidP="00FC1A61">
      <w:pPr>
        <w:tabs>
          <w:tab w:val="left" w:pos="6990"/>
        </w:tabs>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20"/>
        <w:gridCol w:w="720"/>
        <w:gridCol w:w="1576"/>
        <w:gridCol w:w="1581"/>
        <w:gridCol w:w="443"/>
        <w:gridCol w:w="1083"/>
        <w:gridCol w:w="1440"/>
      </w:tblGrid>
      <w:tr w:rsidR="0069049F" w:rsidRPr="00C223BF" w:rsidTr="007C4DE6">
        <w:trPr>
          <w:trHeight w:val="1670"/>
        </w:trPr>
        <w:tc>
          <w:tcPr>
            <w:tcW w:w="9471" w:type="dxa"/>
            <w:gridSpan w:val="8"/>
            <w:vAlign w:val="center"/>
          </w:tcPr>
          <w:p w:rsidR="007243F6" w:rsidRPr="00C223BF" w:rsidRDefault="007243F6" w:rsidP="00F8438F">
            <w:pPr>
              <w:rPr>
                <w:b/>
                <w:sz w:val="32"/>
                <w:szCs w:val="32"/>
              </w:rPr>
            </w:pPr>
          </w:p>
          <w:p w:rsidR="007243F6" w:rsidRPr="00C223BF" w:rsidRDefault="007243F6" w:rsidP="00F8438F">
            <w:pPr>
              <w:rPr>
                <w:b/>
                <w:sz w:val="32"/>
                <w:szCs w:val="32"/>
              </w:rPr>
            </w:pPr>
          </w:p>
          <w:p w:rsidR="007243F6" w:rsidRPr="00C223BF" w:rsidRDefault="007243F6" w:rsidP="00F8438F">
            <w:pPr>
              <w:rPr>
                <w:b/>
                <w:sz w:val="32"/>
                <w:szCs w:val="32"/>
              </w:rPr>
            </w:pPr>
          </w:p>
          <w:p w:rsidR="007243F6" w:rsidRPr="00C223BF" w:rsidRDefault="007243F6" w:rsidP="007C4DE6">
            <w:pPr>
              <w:jc w:val="center"/>
              <w:rPr>
                <w:b/>
                <w:sz w:val="32"/>
                <w:szCs w:val="32"/>
              </w:rPr>
            </w:pPr>
          </w:p>
          <w:p w:rsidR="007243F6" w:rsidRPr="00C223BF" w:rsidRDefault="007243F6" w:rsidP="007C4DE6">
            <w:pPr>
              <w:pStyle w:val="Nzevnazen"/>
            </w:pPr>
            <w:permStart w:id="1594625200" w:edGrp="everyone"/>
            <w:r w:rsidRPr="00C223BF">
              <w:t>Obecně závazná vyhláška</w:t>
            </w:r>
          </w:p>
          <w:p w:rsidR="007243F6" w:rsidRPr="00C223BF" w:rsidRDefault="007243F6" w:rsidP="007C4DE6">
            <w:pPr>
              <w:pStyle w:val="Nzevnazen"/>
            </w:pPr>
            <w:r w:rsidRPr="00C223BF">
              <w:t xml:space="preserve">města Moravská Třebová č. </w:t>
            </w:r>
            <w:r w:rsidR="00AB66B1">
              <w:t>1</w:t>
            </w:r>
            <w:r w:rsidR="00A15E21" w:rsidRPr="00C223BF">
              <w:t>/202</w:t>
            </w:r>
            <w:r w:rsidR="00AB66B1">
              <w:t>4</w:t>
            </w:r>
            <w:r w:rsidR="009012DB" w:rsidRPr="00C223BF">
              <w:t>,</w:t>
            </w:r>
          </w:p>
          <w:p w:rsidR="007243F6" w:rsidRPr="00C223BF" w:rsidRDefault="007243F6" w:rsidP="00B41B8F">
            <w:pPr>
              <w:pStyle w:val="Nzevnazen"/>
            </w:pPr>
            <w:r w:rsidRPr="00C223BF">
              <w:t>o nočním klidu</w:t>
            </w:r>
            <w:permEnd w:id="1594625200"/>
          </w:p>
          <w:p w:rsidR="007243F6" w:rsidRPr="00C223BF" w:rsidRDefault="007243F6" w:rsidP="00F8438F">
            <w:pPr>
              <w:rPr>
                <w:b/>
                <w:sz w:val="32"/>
                <w:szCs w:val="32"/>
              </w:rPr>
            </w:pPr>
          </w:p>
          <w:p w:rsidR="007243F6" w:rsidRPr="00C223BF" w:rsidRDefault="007243F6" w:rsidP="00F8438F">
            <w:pPr>
              <w:rPr>
                <w:b/>
                <w:sz w:val="32"/>
                <w:szCs w:val="32"/>
              </w:rPr>
            </w:pPr>
          </w:p>
          <w:p w:rsidR="007243F6" w:rsidRPr="00C223BF" w:rsidRDefault="007243F6" w:rsidP="00F8438F">
            <w:pPr>
              <w:rPr>
                <w:b/>
                <w:sz w:val="32"/>
                <w:szCs w:val="32"/>
              </w:rPr>
            </w:pPr>
          </w:p>
          <w:p w:rsidR="007243F6" w:rsidRPr="00C223BF" w:rsidRDefault="007243F6" w:rsidP="00F8438F">
            <w:pPr>
              <w:rPr>
                <w:b/>
                <w:sz w:val="32"/>
                <w:szCs w:val="32"/>
              </w:rPr>
            </w:pPr>
          </w:p>
        </w:tc>
      </w:tr>
      <w:tr w:rsidR="0069049F" w:rsidRPr="00C223BF" w:rsidTr="007C4DE6">
        <w:trPr>
          <w:trHeight w:val="524"/>
        </w:trPr>
        <w:tc>
          <w:tcPr>
            <w:tcW w:w="1908" w:type="dxa"/>
            <w:vAlign w:val="center"/>
          </w:tcPr>
          <w:p w:rsidR="007243F6" w:rsidRPr="00C223BF" w:rsidRDefault="007243F6" w:rsidP="007C4DE6">
            <w:pPr>
              <w:jc w:val="left"/>
            </w:pPr>
            <w:r w:rsidRPr="00C223BF">
              <w:t>Číslo vyhlášky:</w:t>
            </w:r>
          </w:p>
        </w:tc>
        <w:tc>
          <w:tcPr>
            <w:tcW w:w="3016" w:type="dxa"/>
            <w:gridSpan w:val="3"/>
            <w:vAlign w:val="center"/>
          </w:tcPr>
          <w:p w:rsidR="007243F6" w:rsidRPr="00C223BF" w:rsidRDefault="00AB66B1" w:rsidP="00EB5345">
            <w:pPr>
              <w:jc w:val="left"/>
            </w:pPr>
            <w:permStart w:id="800065733" w:edGrp="everyone"/>
            <w:r>
              <w:t>1</w:t>
            </w:r>
            <w:r w:rsidR="007243F6" w:rsidRPr="00C223BF">
              <w:t>/20</w:t>
            </w:r>
            <w:r w:rsidR="00A15E21" w:rsidRPr="00C223BF">
              <w:t>2</w:t>
            </w:r>
            <w:r>
              <w:t>4</w:t>
            </w:r>
            <w:permEnd w:id="800065733"/>
          </w:p>
        </w:tc>
        <w:tc>
          <w:tcPr>
            <w:tcW w:w="1581" w:type="dxa"/>
            <w:vAlign w:val="center"/>
          </w:tcPr>
          <w:p w:rsidR="007243F6" w:rsidRPr="00C223BF" w:rsidRDefault="007243F6" w:rsidP="0080187D">
            <w:pPr>
              <w:jc w:val="left"/>
            </w:pPr>
            <w:r w:rsidRPr="00C223BF">
              <w:t>Výtisk č.:</w:t>
            </w:r>
          </w:p>
        </w:tc>
        <w:tc>
          <w:tcPr>
            <w:tcW w:w="2966" w:type="dxa"/>
            <w:gridSpan w:val="3"/>
            <w:vAlign w:val="center"/>
          </w:tcPr>
          <w:p w:rsidR="007243F6" w:rsidRPr="00C223BF" w:rsidRDefault="009012DB" w:rsidP="0080187D">
            <w:pPr>
              <w:jc w:val="left"/>
            </w:pPr>
            <w:permStart w:id="1945051871" w:edGrp="everyone"/>
            <w:r w:rsidRPr="00C223BF">
              <w:t>01</w:t>
            </w:r>
            <w:permEnd w:id="1945051871"/>
          </w:p>
        </w:tc>
      </w:tr>
      <w:tr w:rsidR="0069049F" w:rsidRPr="00C223BF" w:rsidTr="007C4DE6">
        <w:trPr>
          <w:trHeight w:val="518"/>
        </w:trPr>
        <w:tc>
          <w:tcPr>
            <w:tcW w:w="1908" w:type="dxa"/>
            <w:vAlign w:val="center"/>
          </w:tcPr>
          <w:p w:rsidR="007243F6" w:rsidRPr="00C223BF" w:rsidRDefault="007243F6" w:rsidP="007C4DE6">
            <w:pPr>
              <w:jc w:val="left"/>
            </w:pPr>
            <w:r w:rsidRPr="00C223BF">
              <w:t>Platnost od:</w:t>
            </w:r>
          </w:p>
        </w:tc>
        <w:tc>
          <w:tcPr>
            <w:tcW w:w="1440" w:type="dxa"/>
            <w:gridSpan w:val="2"/>
            <w:vAlign w:val="center"/>
          </w:tcPr>
          <w:p w:rsidR="007243F6" w:rsidRPr="00C223BF" w:rsidRDefault="00AB66B1" w:rsidP="00603EF0">
            <w:pPr>
              <w:jc w:val="left"/>
            </w:pPr>
            <w:proofErr w:type="gramStart"/>
            <w:r>
              <w:t>27</w:t>
            </w:r>
            <w:r w:rsidR="0018041F" w:rsidRPr="00C223BF">
              <w:t>.03</w:t>
            </w:r>
            <w:r w:rsidR="00A15E21" w:rsidRPr="00C223BF">
              <w:t>.202</w:t>
            </w:r>
            <w:r>
              <w:t>4</w:t>
            </w:r>
            <w:proofErr w:type="gramEnd"/>
          </w:p>
        </w:tc>
        <w:tc>
          <w:tcPr>
            <w:tcW w:w="1576" w:type="dxa"/>
            <w:vAlign w:val="center"/>
          </w:tcPr>
          <w:p w:rsidR="007243F6" w:rsidRPr="00C223BF" w:rsidRDefault="007243F6" w:rsidP="007C4DE6">
            <w:pPr>
              <w:jc w:val="left"/>
            </w:pPr>
            <w:r w:rsidRPr="00C223BF">
              <w:t>Účinnost od:</w:t>
            </w:r>
          </w:p>
        </w:tc>
        <w:tc>
          <w:tcPr>
            <w:tcW w:w="1581" w:type="dxa"/>
            <w:vAlign w:val="center"/>
          </w:tcPr>
          <w:p w:rsidR="007243F6" w:rsidRPr="00C223BF" w:rsidRDefault="00AB66B1" w:rsidP="00EB5345">
            <w:pPr>
              <w:jc w:val="left"/>
            </w:pPr>
            <w:permStart w:id="585984371" w:edGrp="everyone"/>
            <w:proofErr w:type="gramStart"/>
            <w:r>
              <w:t>11</w:t>
            </w:r>
            <w:r w:rsidR="0018041F" w:rsidRPr="00C223BF">
              <w:t>.04</w:t>
            </w:r>
            <w:r w:rsidR="009012DB" w:rsidRPr="00C223BF">
              <w:t>.</w:t>
            </w:r>
            <w:r w:rsidR="007243F6" w:rsidRPr="00C223BF">
              <w:t>20</w:t>
            </w:r>
            <w:r w:rsidR="00A15E21" w:rsidRPr="00C223BF">
              <w:t>2</w:t>
            </w:r>
            <w:r>
              <w:t>4</w:t>
            </w:r>
            <w:permEnd w:id="585984371"/>
            <w:proofErr w:type="gramEnd"/>
          </w:p>
        </w:tc>
        <w:tc>
          <w:tcPr>
            <w:tcW w:w="1526" w:type="dxa"/>
            <w:gridSpan w:val="2"/>
            <w:vAlign w:val="center"/>
          </w:tcPr>
          <w:p w:rsidR="007243F6" w:rsidRPr="00C223BF" w:rsidRDefault="007243F6" w:rsidP="007C4DE6">
            <w:pPr>
              <w:jc w:val="left"/>
            </w:pPr>
            <w:r w:rsidRPr="00C223BF">
              <w:t>Platnost do:</w:t>
            </w:r>
          </w:p>
        </w:tc>
        <w:tc>
          <w:tcPr>
            <w:tcW w:w="1440" w:type="dxa"/>
            <w:vAlign w:val="center"/>
          </w:tcPr>
          <w:p w:rsidR="007243F6" w:rsidRPr="00C223BF" w:rsidRDefault="007243F6" w:rsidP="007C4DE6">
            <w:pPr>
              <w:jc w:val="left"/>
            </w:pPr>
            <w:permStart w:id="11210782" w:edGrp="everyone"/>
            <w:permEnd w:id="11210782"/>
          </w:p>
        </w:tc>
      </w:tr>
      <w:tr w:rsidR="0069049F" w:rsidRPr="00C223BF" w:rsidTr="007C4DE6">
        <w:trPr>
          <w:trHeight w:val="540"/>
        </w:trPr>
        <w:tc>
          <w:tcPr>
            <w:tcW w:w="1908" w:type="dxa"/>
            <w:vAlign w:val="center"/>
          </w:tcPr>
          <w:p w:rsidR="007243F6" w:rsidRPr="00C223BF" w:rsidRDefault="007243F6" w:rsidP="007C4DE6">
            <w:pPr>
              <w:jc w:val="left"/>
            </w:pPr>
            <w:r w:rsidRPr="00C223BF">
              <w:t>Zpracoval:</w:t>
            </w:r>
          </w:p>
        </w:tc>
        <w:tc>
          <w:tcPr>
            <w:tcW w:w="4597" w:type="dxa"/>
            <w:gridSpan w:val="4"/>
            <w:vAlign w:val="center"/>
          </w:tcPr>
          <w:p w:rsidR="007243F6" w:rsidRPr="00C223BF" w:rsidRDefault="007243F6" w:rsidP="00AB66B1">
            <w:pPr>
              <w:jc w:val="left"/>
            </w:pPr>
            <w:permStart w:id="1995922504" w:edGrp="everyone"/>
            <w:r w:rsidRPr="00C223BF">
              <w:t xml:space="preserve">Mgr. </w:t>
            </w:r>
            <w:r w:rsidR="00A15E21" w:rsidRPr="00C223BF">
              <w:t xml:space="preserve">Petra Zábranová, </w:t>
            </w:r>
            <w:r w:rsidR="00AB66B1">
              <w:t>vedoucí odboru kancelář starosty a tajemníka</w:t>
            </w:r>
            <w:permEnd w:id="1995922504"/>
          </w:p>
        </w:tc>
        <w:tc>
          <w:tcPr>
            <w:tcW w:w="1526" w:type="dxa"/>
            <w:gridSpan w:val="2"/>
            <w:vAlign w:val="center"/>
          </w:tcPr>
          <w:p w:rsidR="007243F6" w:rsidRPr="00C223BF" w:rsidRDefault="007243F6" w:rsidP="007C4DE6">
            <w:pPr>
              <w:jc w:val="left"/>
            </w:pPr>
            <w:r w:rsidRPr="00C223BF">
              <w:t>Dne:</w:t>
            </w:r>
          </w:p>
        </w:tc>
        <w:tc>
          <w:tcPr>
            <w:tcW w:w="1440" w:type="dxa"/>
            <w:vAlign w:val="center"/>
          </w:tcPr>
          <w:p w:rsidR="007243F6" w:rsidRPr="00C223BF" w:rsidRDefault="0018041F" w:rsidP="00AB66B1">
            <w:pPr>
              <w:jc w:val="left"/>
            </w:pPr>
            <w:permStart w:id="700394709" w:edGrp="everyone"/>
            <w:proofErr w:type="gramStart"/>
            <w:r w:rsidRPr="00C223BF">
              <w:t>2</w:t>
            </w:r>
            <w:r w:rsidR="00AB66B1">
              <w:t>3</w:t>
            </w:r>
            <w:r w:rsidR="003A5393" w:rsidRPr="00C223BF">
              <w:t>.02</w:t>
            </w:r>
            <w:r w:rsidR="009012DB" w:rsidRPr="00C223BF">
              <w:t>.20</w:t>
            </w:r>
            <w:r w:rsidR="00A15E21" w:rsidRPr="00C223BF">
              <w:t>2</w:t>
            </w:r>
            <w:r w:rsidR="00AB66B1">
              <w:t>4</w:t>
            </w:r>
            <w:permEnd w:id="700394709"/>
            <w:proofErr w:type="gramEnd"/>
          </w:p>
        </w:tc>
      </w:tr>
      <w:tr w:rsidR="0069049F" w:rsidRPr="00C223BF" w:rsidTr="007C4DE6">
        <w:trPr>
          <w:trHeight w:val="534"/>
        </w:trPr>
        <w:tc>
          <w:tcPr>
            <w:tcW w:w="1908" w:type="dxa"/>
            <w:vAlign w:val="center"/>
          </w:tcPr>
          <w:p w:rsidR="007243F6" w:rsidRPr="00C223BF" w:rsidRDefault="007243F6" w:rsidP="007C4DE6">
            <w:pPr>
              <w:jc w:val="left"/>
            </w:pPr>
            <w:r w:rsidRPr="00C223BF">
              <w:t>Schváleno:</w:t>
            </w:r>
          </w:p>
        </w:tc>
        <w:tc>
          <w:tcPr>
            <w:tcW w:w="7563" w:type="dxa"/>
            <w:gridSpan w:val="7"/>
            <w:vAlign w:val="center"/>
          </w:tcPr>
          <w:p w:rsidR="007243F6" w:rsidRPr="00C223BF" w:rsidRDefault="007243F6" w:rsidP="007C4DE6">
            <w:pPr>
              <w:jc w:val="left"/>
            </w:pPr>
            <w:r w:rsidRPr="00C223BF">
              <w:t>Zastupitelstvem města Moravská Třebová</w:t>
            </w:r>
          </w:p>
        </w:tc>
      </w:tr>
      <w:tr w:rsidR="0069049F" w:rsidRPr="00C223BF" w:rsidTr="007C4DE6">
        <w:trPr>
          <w:trHeight w:val="514"/>
        </w:trPr>
        <w:tc>
          <w:tcPr>
            <w:tcW w:w="1908" w:type="dxa"/>
            <w:vAlign w:val="center"/>
          </w:tcPr>
          <w:p w:rsidR="007243F6" w:rsidRPr="00C223BF" w:rsidRDefault="007243F6" w:rsidP="007C4DE6">
            <w:pPr>
              <w:jc w:val="left"/>
            </w:pPr>
            <w:r w:rsidRPr="00C223BF">
              <w:t>Dne:</w:t>
            </w:r>
          </w:p>
        </w:tc>
        <w:tc>
          <w:tcPr>
            <w:tcW w:w="3016" w:type="dxa"/>
            <w:gridSpan w:val="3"/>
            <w:vAlign w:val="center"/>
          </w:tcPr>
          <w:p w:rsidR="007243F6" w:rsidRPr="00C223BF" w:rsidRDefault="0018041F" w:rsidP="00AB66B1">
            <w:pPr>
              <w:jc w:val="left"/>
            </w:pPr>
            <w:proofErr w:type="gramStart"/>
            <w:r w:rsidRPr="00C223BF">
              <w:t>2</w:t>
            </w:r>
            <w:r w:rsidR="00AB66B1">
              <w:t>5</w:t>
            </w:r>
            <w:r w:rsidR="00A15E21" w:rsidRPr="00C223BF">
              <w:t>.</w:t>
            </w:r>
            <w:r w:rsidR="00FA7845" w:rsidRPr="00C223BF">
              <w:t>0</w:t>
            </w:r>
            <w:r w:rsidRPr="00C223BF">
              <w:t>3</w:t>
            </w:r>
            <w:r w:rsidR="00A15E21" w:rsidRPr="00C223BF">
              <w:t>.202</w:t>
            </w:r>
            <w:r w:rsidR="00AB66B1">
              <w:t>4</w:t>
            </w:r>
            <w:proofErr w:type="gramEnd"/>
          </w:p>
        </w:tc>
        <w:tc>
          <w:tcPr>
            <w:tcW w:w="1581" w:type="dxa"/>
            <w:vAlign w:val="center"/>
          </w:tcPr>
          <w:p w:rsidR="007243F6" w:rsidRPr="00C223BF" w:rsidRDefault="007243F6" w:rsidP="007C4DE6">
            <w:pPr>
              <w:jc w:val="left"/>
            </w:pPr>
            <w:r w:rsidRPr="00C223BF">
              <w:t>Usnesení č.:</w:t>
            </w:r>
          </w:p>
        </w:tc>
        <w:tc>
          <w:tcPr>
            <w:tcW w:w="2966" w:type="dxa"/>
            <w:gridSpan w:val="3"/>
            <w:vAlign w:val="center"/>
          </w:tcPr>
          <w:p w:rsidR="007243F6" w:rsidRPr="00C223BF" w:rsidRDefault="001C0352" w:rsidP="00916A94">
            <w:pPr>
              <w:jc w:val="left"/>
            </w:pPr>
            <w:r>
              <w:t>301</w:t>
            </w:r>
            <w:r w:rsidR="00AB66B1">
              <w:t>/Z/25</w:t>
            </w:r>
            <w:r w:rsidR="00916A94">
              <w:t>032</w:t>
            </w:r>
            <w:r w:rsidR="00AB66B1">
              <w:t>4</w:t>
            </w:r>
          </w:p>
        </w:tc>
      </w:tr>
      <w:tr w:rsidR="007243F6" w:rsidRPr="00C223BF" w:rsidTr="007C4DE6">
        <w:trPr>
          <w:trHeight w:val="536"/>
        </w:trPr>
        <w:tc>
          <w:tcPr>
            <w:tcW w:w="2628" w:type="dxa"/>
            <w:gridSpan w:val="2"/>
            <w:vAlign w:val="center"/>
          </w:tcPr>
          <w:p w:rsidR="007243F6" w:rsidRPr="00C223BF" w:rsidRDefault="007243F6" w:rsidP="007C4DE6">
            <w:pPr>
              <w:jc w:val="left"/>
            </w:pPr>
            <w:r w:rsidRPr="00C223BF">
              <w:t>Aktualizuje vyhlášku:</w:t>
            </w:r>
          </w:p>
        </w:tc>
        <w:tc>
          <w:tcPr>
            <w:tcW w:w="2296" w:type="dxa"/>
            <w:gridSpan w:val="2"/>
            <w:vAlign w:val="center"/>
          </w:tcPr>
          <w:p w:rsidR="007243F6" w:rsidRPr="00C223BF" w:rsidRDefault="007243F6" w:rsidP="007C4DE6">
            <w:pPr>
              <w:jc w:val="left"/>
            </w:pPr>
            <w:permStart w:id="263799048" w:edGrp="everyone"/>
            <w:r w:rsidRPr="00C223BF">
              <w:t>--</w:t>
            </w:r>
            <w:permEnd w:id="263799048"/>
          </w:p>
        </w:tc>
        <w:tc>
          <w:tcPr>
            <w:tcW w:w="2024" w:type="dxa"/>
            <w:gridSpan w:val="2"/>
            <w:vAlign w:val="center"/>
          </w:tcPr>
          <w:p w:rsidR="007243F6" w:rsidRPr="00C223BF" w:rsidRDefault="007243F6" w:rsidP="007C4DE6">
            <w:pPr>
              <w:jc w:val="left"/>
            </w:pPr>
            <w:r w:rsidRPr="00C223BF">
              <w:t>Ruší vyhlášku:</w:t>
            </w:r>
          </w:p>
        </w:tc>
        <w:tc>
          <w:tcPr>
            <w:tcW w:w="2523" w:type="dxa"/>
            <w:gridSpan w:val="2"/>
            <w:vAlign w:val="center"/>
          </w:tcPr>
          <w:p w:rsidR="007243F6" w:rsidRPr="00C223BF" w:rsidRDefault="00AB66B1" w:rsidP="00A15E21">
            <w:pPr>
              <w:jc w:val="left"/>
            </w:pPr>
            <w:r>
              <w:t>3</w:t>
            </w:r>
            <w:r w:rsidR="0018041F" w:rsidRPr="00C223BF">
              <w:t>/202</w:t>
            </w:r>
            <w:r>
              <w:t>3</w:t>
            </w:r>
          </w:p>
        </w:tc>
      </w:tr>
    </w:tbl>
    <w:p w:rsidR="007243F6" w:rsidRPr="00C223BF" w:rsidRDefault="007243F6" w:rsidP="000A1E1F">
      <w:pPr>
        <w:pStyle w:val="Nadpis1"/>
        <w:jc w:val="both"/>
        <w:rPr>
          <w:rFonts w:cs="Arial"/>
        </w:rPr>
      </w:pPr>
    </w:p>
    <w:p w:rsidR="007243F6" w:rsidRPr="00C223BF" w:rsidRDefault="007243F6" w:rsidP="007E0452">
      <w:pPr>
        <w:pStyle w:val="Rejstk-nadpis"/>
      </w:pPr>
      <w:r w:rsidRPr="00C223BF">
        <w:br w:type="page"/>
      </w:r>
      <w:r w:rsidRPr="00C223BF">
        <w:lastRenderedPageBreak/>
        <w:t>Obsah:</w:t>
      </w:r>
    </w:p>
    <w:permStart w:id="756051592" w:edGrp="everyone"/>
    <w:p w:rsidR="007243F6" w:rsidRPr="00C223BF" w:rsidRDefault="007243F6">
      <w:pPr>
        <w:pStyle w:val="Obsah1"/>
        <w:rPr>
          <w:rFonts w:ascii="Times New Roman" w:hAnsi="Times New Roman"/>
          <w:noProof/>
        </w:rPr>
      </w:pPr>
      <w:r w:rsidRPr="00C223BF">
        <w:fldChar w:fldCharType="begin"/>
      </w:r>
      <w:r w:rsidRPr="00C223BF">
        <w:instrText xml:space="preserve"> TOC \o "1-3" \h \z \u </w:instrText>
      </w:r>
      <w:r w:rsidRPr="00C223BF">
        <w:fldChar w:fldCharType="separate"/>
      </w:r>
      <w:hyperlink w:anchor="_Toc502907895" w:history="1">
        <w:r w:rsidR="00D52D69" w:rsidRPr="00C223BF">
          <w:rPr>
            <w:rStyle w:val="Hypertextovodkaz"/>
            <w:noProof/>
            <w:color w:val="auto"/>
          </w:rPr>
          <w:t>Čl.</w:t>
        </w:r>
        <w:r w:rsidRPr="00C223BF">
          <w:rPr>
            <w:rStyle w:val="Hypertextovodkaz"/>
            <w:noProof/>
            <w:color w:val="auto"/>
          </w:rPr>
          <w:t xml:space="preserve"> 1</w:t>
        </w:r>
        <w:r w:rsidRPr="00C223BF">
          <w:rPr>
            <w:noProof/>
            <w:webHidden/>
          </w:rPr>
          <w:tab/>
        </w:r>
        <w:r w:rsidRPr="00C223BF">
          <w:rPr>
            <w:noProof/>
            <w:webHidden/>
          </w:rPr>
          <w:fldChar w:fldCharType="begin"/>
        </w:r>
        <w:r w:rsidRPr="00C223BF">
          <w:rPr>
            <w:noProof/>
            <w:webHidden/>
          </w:rPr>
          <w:instrText xml:space="preserve"> PAGEREF _Toc502907895 \h </w:instrText>
        </w:r>
        <w:r w:rsidRPr="00C223BF">
          <w:rPr>
            <w:noProof/>
            <w:webHidden/>
          </w:rPr>
        </w:r>
        <w:r w:rsidRPr="00C223BF">
          <w:rPr>
            <w:noProof/>
            <w:webHidden/>
          </w:rPr>
          <w:fldChar w:fldCharType="separate"/>
        </w:r>
        <w:r w:rsidR="00C223BF">
          <w:rPr>
            <w:noProof/>
            <w:webHidden/>
          </w:rPr>
          <w:t>3</w:t>
        </w:r>
        <w:r w:rsidRPr="00C223BF">
          <w:rPr>
            <w:noProof/>
            <w:webHidden/>
          </w:rPr>
          <w:fldChar w:fldCharType="end"/>
        </w:r>
      </w:hyperlink>
    </w:p>
    <w:p w:rsidR="007243F6" w:rsidRPr="00C223BF" w:rsidRDefault="007A589F">
      <w:pPr>
        <w:pStyle w:val="Obsah2"/>
        <w:tabs>
          <w:tab w:val="right" w:leader="dot" w:pos="9344"/>
        </w:tabs>
        <w:rPr>
          <w:rFonts w:ascii="Times New Roman" w:hAnsi="Times New Roman"/>
          <w:noProof/>
        </w:rPr>
      </w:pPr>
      <w:hyperlink w:anchor="_Toc502907896" w:history="1">
        <w:r w:rsidR="007243F6" w:rsidRPr="00C223BF">
          <w:rPr>
            <w:rStyle w:val="Hypertextovodkaz"/>
            <w:noProof/>
            <w:color w:val="auto"/>
          </w:rPr>
          <w:t>Předmět</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_Toc502907896 \h </w:instrText>
        </w:r>
        <w:r w:rsidR="007243F6" w:rsidRPr="00C223BF">
          <w:rPr>
            <w:noProof/>
            <w:webHidden/>
          </w:rPr>
        </w:r>
        <w:r w:rsidR="007243F6" w:rsidRPr="00C223BF">
          <w:rPr>
            <w:noProof/>
            <w:webHidden/>
          </w:rPr>
          <w:fldChar w:fldCharType="separate"/>
        </w:r>
        <w:r w:rsidR="00C223BF">
          <w:rPr>
            <w:noProof/>
            <w:webHidden/>
          </w:rPr>
          <w:t>3</w:t>
        </w:r>
        <w:r w:rsidR="007243F6" w:rsidRPr="00C223BF">
          <w:rPr>
            <w:noProof/>
            <w:webHidden/>
          </w:rPr>
          <w:fldChar w:fldCharType="end"/>
        </w:r>
      </w:hyperlink>
    </w:p>
    <w:p w:rsidR="007243F6" w:rsidRPr="00C223BF" w:rsidRDefault="007A589F">
      <w:pPr>
        <w:pStyle w:val="Obsah1"/>
        <w:rPr>
          <w:rFonts w:ascii="Times New Roman" w:hAnsi="Times New Roman"/>
          <w:noProof/>
        </w:rPr>
      </w:pPr>
      <w:hyperlink w:anchor="_Toc502907897" w:history="1">
        <w:r w:rsidR="00D52D69" w:rsidRPr="00C223BF">
          <w:rPr>
            <w:rStyle w:val="Hypertextovodkaz"/>
            <w:noProof/>
            <w:color w:val="auto"/>
          </w:rPr>
          <w:t>Čl.</w:t>
        </w:r>
        <w:r w:rsidR="007243F6" w:rsidRPr="00C223BF">
          <w:rPr>
            <w:rStyle w:val="Hypertextovodkaz"/>
            <w:noProof/>
            <w:color w:val="auto"/>
          </w:rPr>
          <w:t xml:space="preserve"> 2</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_Toc502907897 \h </w:instrText>
        </w:r>
        <w:r w:rsidR="007243F6" w:rsidRPr="00C223BF">
          <w:rPr>
            <w:noProof/>
            <w:webHidden/>
          </w:rPr>
        </w:r>
        <w:r w:rsidR="007243F6" w:rsidRPr="00C223BF">
          <w:rPr>
            <w:noProof/>
            <w:webHidden/>
          </w:rPr>
          <w:fldChar w:fldCharType="separate"/>
        </w:r>
        <w:r w:rsidR="00C223BF">
          <w:rPr>
            <w:noProof/>
            <w:webHidden/>
          </w:rPr>
          <w:t>3</w:t>
        </w:r>
        <w:r w:rsidR="007243F6" w:rsidRPr="00C223BF">
          <w:rPr>
            <w:noProof/>
            <w:webHidden/>
          </w:rPr>
          <w:fldChar w:fldCharType="end"/>
        </w:r>
      </w:hyperlink>
    </w:p>
    <w:p w:rsidR="007243F6" w:rsidRPr="00C223BF" w:rsidRDefault="007A589F">
      <w:pPr>
        <w:pStyle w:val="Obsah2"/>
        <w:tabs>
          <w:tab w:val="right" w:leader="dot" w:pos="9344"/>
        </w:tabs>
        <w:rPr>
          <w:rFonts w:ascii="Times New Roman" w:hAnsi="Times New Roman"/>
          <w:noProof/>
        </w:rPr>
      </w:pPr>
      <w:hyperlink w:anchor="_Toc502907898" w:history="1">
        <w:r w:rsidR="007243F6" w:rsidRPr="00C223BF">
          <w:rPr>
            <w:rStyle w:val="Hypertextovodkaz"/>
            <w:noProof/>
            <w:color w:val="auto"/>
          </w:rPr>
          <w:t>Doba nočního klidu</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_Toc502907898 \h </w:instrText>
        </w:r>
        <w:r w:rsidR="007243F6" w:rsidRPr="00C223BF">
          <w:rPr>
            <w:noProof/>
            <w:webHidden/>
          </w:rPr>
        </w:r>
        <w:r w:rsidR="007243F6" w:rsidRPr="00C223BF">
          <w:rPr>
            <w:noProof/>
            <w:webHidden/>
          </w:rPr>
          <w:fldChar w:fldCharType="separate"/>
        </w:r>
        <w:r w:rsidR="00C223BF">
          <w:rPr>
            <w:noProof/>
            <w:webHidden/>
          </w:rPr>
          <w:t>3</w:t>
        </w:r>
        <w:r w:rsidR="007243F6" w:rsidRPr="00C223BF">
          <w:rPr>
            <w:noProof/>
            <w:webHidden/>
          </w:rPr>
          <w:fldChar w:fldCharType="end"/>
        </w:r>
      </w:hyperlink>
    </w:p>
    <w:p w:rsidR="007243F6" w:rsidRPr="00C223BF" w:rsidRDefault="007A589F">
      <w:pPr>
        <w:pStyle w:val="Obsah1"/>
        <w:rPr>
          <w:rFonts w:ascii="Times New Roman" w:hAnsi="Times New Roman"/>
          <w:noProof/>
        </w:rPr>
      </w:pPr>
      <w:hyperlink w:anchor="_Toc502907899" w:history="1">
        <w:r w:rsidR="00D52D69" w:rsidRPr="00C223BF">
          <w:rPr>
            <w:rStyle w:val="Hypertextovodkaz"/>
            <w:noProof/>
            <w:color w:val="auto"/>
          </w:rPr>
          <w:t>Čl.</w:t>
        </w:r>
        <w:r w:rsidR="007243F6" w:rsidRPr="00C223BF">
          <w:rPr>
            <w:rStyle w:val="Hypertextovodkaz"/>
            <w:noProof/>
            <w:color w:val="auto"/>
          </w:rPr>
          <w:t xml:space="preserve"> 3</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_Toc502907899 \h </w:instrText>
        </w:r>
        <w:r w:rsidR="007243F6" w:rsidRPr="00C223BF">
          <w:rPr>
            <w:noProof/>
            <w:webHidden/>
          </w:rPr>
        </w:r>
        <w:r w:rsidR="007243F6" w:rsidRPr="00C223BF">
          <w:rPr>
            <w:noProof/>
            <w:webHidden/>
          </w:rPr>
          <w:fldChar w:fldCharType="separate"/>
        </w:r>
        <w:r w:rsidR="00C223BF">
          <w:rPr>
            <w:noProof/>
            <w:webHidden/>
          </w:rPr>
          <w:t>3</w:t>
        </w:r>
        <w:r w:rsidR="007243F6" w:rsidRPr="00C223BF">
          <w:rPr>
            <w:noProof/>
            <w:webHidden/>
          </w:rPr>
          <w:fldChar w:fldCharType="end"/>
        </w:r>
      </w:hyperlink>
    </w:p>
    <w:p w:rsidR="007243F6" w:rsidRPr="00C223BF" w:rsidRDefault="007A589F">
      <w:pPr>
        <w:pStyle w:val="Obsah2"/>
        <w:tabs>
          <w:tab w:val="right" w:leader="dot" w:pos="9344"/>
        </w:tabs>
        <w:rPr>
          <w:rFonts w:ascii="Times New Roman" w:hAnsi="Times New Roman"/>
          <w:noProof/>
        </w:rPr>
      </w:pPr>
      <w:hyperlink w:anchor="_Toc502907900" w:history="1">
        <w:r w:rsidR="007243F6" w:rsidRPr="00C223BF">
          <w:rPr>
            <w:rStyle w:val="Hypertextovodkaz"/>
            <w:noProof/>
            <w:color w:val="auto"/>
          </w:rPr>
          <w:t>Stanovení výjimečných případů, při nichž je doba nočního klidu vymezena dobou kratší nebo při nichž nemusí být doba nočního klidu dodržována</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_Toc502907900 \h </w:instrText>
        </w:r>
        <w:r w:rsidR="007243F6" w:rsidRPr="00C223BF">
          <w:rPr>
            <w:noProof/>
            <w:webHidden/>
          </w:rPr>
        </w:r>
        <w:r w:rsidR="007243F6" w:rsidRPr="00C223BF">
          <w:rPr>
            <w:noProof/>
            <w:webHidden/>
          </w:rPr>
          <w:fldChar w:fldCharType="separate"/>
        </w:r>
        <w:r w:rsidR="00C223BF">
          <w:rPr>
            <w:noProof/>
            <w:webHidden/>
          </w:rPr>
          <w:t>3</w:t>
        </w:r>
        <w:r w:rsidR="007243F6" w:rsidRPr="00C223BF">
          <w:rPr>
            <w:noProof/>
            <w:webHidden/>
          </w:rPr>
          <w:fldChar w:fldCharType="end"/>
        </w:r>
      </w:hyperlink>
    </w:p>
    <w:p w:rsidR="007243F6" w:rsidRPr="00C223BF" w:rsidRDefault="007A589F">
      <w:pPr>
        <w:pStyle w:val="Obsah1"/>
        <w:rPr>
          <w:rFonts w:ascii="Times New Roman" w:hAnsi="Times New Roman"/>
          <w:noProof/>
        </w:rPr>
      </w:pPr>
      <w:hyperlink w:anchor="_Toc502907901" w:history="1">
        <w:r w:rsidR="00D52D69" w:rsidRPr="00C223BF">
          <w:rPr>
            <w:rStyle w:val="Hypertextovodkaz"/>
            <w:noProof/>
            <w:color w:val="auto"/>
          </w:rPr>
          <w:t>Čl.</w:t>
        </w:r>
        <w:r w:rsidR="007243F6" w:rsidRPr="00C223BF">
          <w:rPr>
            <w:rStyle w:val="Hypertextovodkaz"/>
            <w:noProof/>
            <w:color w:val="auto"/>
          </w:rPr>
          <w:t xml:space="preserve"> 4</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_Toc502907901 \h </w:instrText>
        </w:r>
        <w:r w:rsidR="007243F6" w:rsidRPr="00C223BF">
          <w:rPr>
            <w:noProof/>
            <w:webHidden/>
          </w:rPr>
        </w:r>
        <w:r w:rsidR="007243F6" w:rsidRPr="00C223BF">
          <w:rPr>
            <w:noProof/>
            <w:webHidden/>
          </w:rPr>
          <w:fldChar w:fldCharType="separate"/>
        </w:r>
        <w:r w:rsidR="00C223BF">
          <w:rPr>
            <w:noProof/>
            <w:webHidden/>
          </w:rPr>
          <w:t>4</w:t>
        </w:r>
        <w:r w:rsidR="007243F6" w:rsidRPr="00C223BF">
          <w:rPr>
            <w:noProof/>
            <w:webHidden/>
          </w:rPr>
          <w:fldChar w:fldCharType="end"/>
        </w:r>
      </w:hyperlink>
    </w:p>
    <w:p w:rsidR="007243F6" w:rsidRPr="00C223BF" w:rsidRDefault="007A589F">
      <w:pPr>
        <w:pStyle w:val="Obsah2"/>
        <w:tabs>
          <w:tab w:val="right" w:leader="dot" w:pos="9344"/>
        </w:tabs>
        <w:rPr>
          <w:rFonts w:ascii="Times New Roman" w:hAnsi="Times New Roman"/>
          <w:noProof/>
        </w:rPr>
      </w:pPr>
      <w:hyperlink w:anchor="_Toc502907902" w:history="1">
        <w:r w:rsidR="007243F6" w:rsidRPr="00C223BF">
          <w:rPr>
            <w:rStyle w:val="Hypertextovodkaz"/>
            <w:noProof/>
            <w:color w:val="auto"/>
          </w:rPr>
          <w:t>Zrušovací ustanovení</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_Toc502907902 \h </w:instrText>
        </w:r>
        <w:r w:rsidR="007243F6" w:rsidRPr="00C223BF">
          <w:rPr>
            <w:noProof/>
            <w:webHidden/>
          </w:rPr>
        </w:r>
        <w:r w:rsidR="007243F6" w:rsidRPr="00C223BF">
          <w:rPr>
            <w:noProof/>
            <w:webHidden/>
          </w:rPr>
          <w:fldChar w:fldCharType="separate"/>
        </w:r>
        <w:r w:rsidR="00C223BF">
          <w:rPr>
            <w:noProof/>
            <w:webHidden/>
          </w:rPr>
          <w:t>4</w:t>
        </w:r>
        <w:r w:rsidR="007243F6" w:rsidRPr="00C223BF">
          <w:rPr>
            <w:noProof/>
            <w:webHidden/>
          </w:rPr>
          <w:fldChar w:fldCharType="end"/>
        </w:r>
      </w:hyperlink>
    </w:p>
    <w:p w:rsidR="007243F6" w:rsidRPr="00C223BF" w:rsidRDefault="007A589F">
      <w:pPr>
        <w:pStyle w:val="Obsah1"/>
        <w:rPr>
          <w:rFonts w:ascii="Times New Roman" w:hAnsi="Times New Roman"/>
          <w:noProof/>
        </w:rPr>
      </w:pPr>
      <w:hyperlink w:anchor="_Toc502907903" w:history="1">
        <w:r w:rsidR="00D52D69" w:rsidRPr="00C223BF">
          <w:rPr>
            <w:rStyle w:val="Hypertextovodkaz"/>
            <w:noProof/>
            <w:color w:val="auto"/>
          </w:rPr>
          <w:t>Čl.</w:t>
        </w:r>
        <w:r w:rsidR="007243F6" w:rsidRPr="00C223BF">
          <w:rPr>
            <w:rStyle w:val="Hypertextovodkaz"/>
            <w:noProof/>
            <w:color w:val="auto"/>
          </w:rPr>
          <w:t xml:space="preserve"> 5</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_Toc502907903 \h </w:instrText>
        </w:r>
        <w:r w:rsidR="007243F6" w:rsidRPr="00C223BF">
          <w:rPr>
            <w:noProof/>
            <w:webHidden/>
          </w:rPr>
        </w:r>
        <w:r w:rsidR="007243F6" w:rsidRPr="00C223BF">
          <w:rPr>
            <w:noProof/>
            <w:webHidden/>
          </w:rPr>
          <w:fldChar w:fldCharType="separate"/>
        </w:r>
        <w:r w:rsidR="00C223BF">
          <w:rPr>
            <w:noProof/>
            <w:webHidden/>
          </w:rPr>
          <w:t>4</w:t>
        </w:r>
        <w:r w:rsidR="007243F6" w:rsidRPr="00C223BF">
          <w:rPr>
            <w:noProof/>
            <w:webHidden/>
          </w:rPr>
          <w:fldChar w:fldCharType="end"/>
        </w:r>
      </w:hyperlink>
    </w:p>
    <w:p w:rsidR="007243F6" w:rsidRPr="00C223BF" w:rsidRDefault="007A589F">
      <w:pPr>
        <w:pStyle w:val="Obsah2"/>
        <w:tabs>
          <w:tab w:val="right" w:leader="dot" w:pos="9344"/>
        </w:tabs>
        <w:rPr>
          <w:rFonts w:ascii="Times New Roman" w:hAnsi="Times New Roman"/>
          <w:noProof/>
        </w:rPr>
      </w:pPr>
      <w:hyperlink w:anchor="_Toc502907904" w:history="1">
        <w:r w:rsidR="007243F6" w:rsidRPr="00C223BF">
          <w:rPr>
            <w:rStyle w:val="Hypertextovodkaz"/>
            <w:noProof/>
            <w:color w:val="auto"/>
          </w:rPr>
          <w:t>Účinnost</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_Toc502907904 \h </w:instrText>
        </w:r>
        <w:r w:rsidR="007243F6" w:rsidRPr="00C223BF">
          <w:rPr>
            <w:noProof/>
            <w:webHidden/>
          </w:rPr>
        </w:r>
        <w:r w:rsidR="007243F6" w:rsidRPr="00C223BF">
          <w:rPr>
            <w:noProof/>
            <w:webHidden/>
          </w:rPr>
          <w:fldChar w:fldCharType="separate"/>
        </w:r>
        <w:r w:rsidR="00C223BF">
          <w:rPr>
            <w:noProof/>
            <w:webHidden/>
          </w:rPr>
          <w:t>4</w:t>
        </w:r>
        <w:r w:rsidR="007243F6" w:rsidRPr="00C223BF">
          <w:rPr>
            <w:noProof/>
            <w:webHidden/>
          </w:rPr>
          <w:fldChar w:fldCharType="end"/>
        </w:r>
      </w:hyperlink>
    </w:p>
    <w:p w:rsidR="007243F6" w:rsidRPr="00C223BF" w:rsidRDefault="007243F6" w:rsidP="000A1E1F">
      <w:pPr>
        <w:rPr>
          <w:rFonts w:cs="Arial"/>
        </w:rPr>
      </w:pPr>
      <w:r w:rsidRPr="00C223BF">
        <w:fldChar w:fldCharType="end"/>
      </w:r>
      <w:permEnd w:id="756051592"/>
    </w:p>
    <w:p w:rsidR="007243F6" w:rsidRPr="00C223BF" w:rsidRDefault="007243F6" w:rsidP="007E0452">
      <w:pPr>
        <w:pStyle w:val="Rejstk-nadpis"/>
      </w:pPr>
    </w:p>
    <w:p w:rsidR="007243F6" w:rsidRPr="00C223BF" w:rsidRDefault="007243F6" w:rsidP="007E0452">
      <w:pPr>
        <w:pStyle w:val="Rejstk-nadpis"/>
      </w:pPr>
      <w:permStart w:id="1785137067" w:edGrp="everyone"/>
    </w:p>
    <w:permEnd w:id="1785137067"/>
    <w:p w:rsidR="007243F6" w:rsidRPr="00C223BF" w:rsidRDefault="007243F6" w:rsidP="00B41B8F">
      <w:pPr>
        <w:pStyle w:val="Normlntunsted"/>
      </w:pPr>
      <w:r w:rsidRPr="00C223BF">
        <w:br w:type="page"/>
      </w:r>
      <w:r w:rsidRPr="00C223BF">
        <w:lastRenderedPageBreak/>
        <w:t xml:space="preserve">Zastupitelstvo města Moravská Třebová se na svém zasedání dne </w:t>
      </w:r>
      <w:permStart w:id="811675995" w:edGrp="everyone"/>
      <w:proofErr w:type="gramStart"/>
      <w:r w:rsidR="0018041F" w:rsidRPr="00C223BF">
        <w:t>2</w:t>
      </w:r>
      <w:r w:rsidR="00AB66B1">
        <w:t>5.0</w:t>
      </w:r>
      <w:r w:rsidR="00BC12BC">
        <w:t>3.202</w:t>
      </w:r>
      <w:r w:rsidR="00AB66B1">
        <w:t>4</w:t>
      </w:r>
      <w:permEnd w:id="811675995"/>
      <w:proofErr w:type="gramEnd"/>
      <w:r w:rsidRPr="00C223BF">
        <w:t xml:space="preserve"> usnesením </w:t>
      </w:r>
      <w:r w:rsidR="009012DB" w:rsidRPr="00C223BF">
        <w:t xml:space="preserve"> </w:t>
      </w:r>
      <w:r w:rsidRPr="00C223BF">
        <w:t xml:space="preserve">č. </w:t>
      </w:r>
      <w:r w:rsidR="001C0352">
        <w:t>301</w:t>
      </w:r>
      <w:bookmarkStart w:id="0" w:name="_GoBack"/>
      <w:bookmarkEnd w:id="0"/>
      <w:r w:rsidR="00AB66B1">
        <w:t>/Z/250324</w:t>
      </w:r>
      <w:r w:rsidRPr="00C223BF">
        <w:t xml:space="preserve"> usneslo vydat na základě ustanovení </w:t>
      </w:r>
      <w:permStart w:id="1056980723" w:edGrp="everyone"/>
      <w:r w:rsidRPr="00C223BF">
        <w:t>§ 10 písm. d) a ustanovení § 84 odst. 2 písm. h) zákona č. 128/2000 Sb., o obcích (obecní zřízení), ve znění pozdějších předpisů, a n</w:t>
      </w:r>
      <w:r w:rsidR="00BC5DB5">
        <w:t>a základě ustanovení § 5 odst. 7</w:t>
      </w:r>
      <w:r w:rsidRPr="00C223BF">
        <w:t xml:space="preserve"> zákona č. 251/2016 Sb., o některých přestupcích,</w:t>
      </w:r>
      <w:r w:rsidR="006B2515" w:rsidRPr="00C223BF">
        <w:t xml:space="preserve"> ve znění pozdějších předpisů,</w:t>
      </w:r>
      <w:permEnd w:id="1056980723"/>
      <w:r w:rsidR="00211570" w:rsidRPr="00C223BF">
        <w:t xml:space="preserve"> </w:t>
      </w:r>
      <w:r w:rsidRPr="00C223BF">
        <w:t>tuto obecně závaznou vyhlášku (dále jen „vyhláška“):</w:t>
      </w:r>
    </w:p>
    <w:p w:rsidR="007243F6" w:rsidRPr="00C223BF" w:rsidRDefault="00D52D69" w:rsidP="00E20214">
      <w:pPr>
        <w:pStyle w:val="lnek-slo"/>
      </w:pPr>
      <w:bookmarkStart w:id="1" w:name="_Toc502907895"/>
      <w:permStart w:id="981347281" w:edGrp="everyone"/>
      <w:r w:rsidRPr="00C223BF">
        <w:t>Čl.</w:t>
      </w:r>
      <w:r w:rsidR="007243F6" w:rsidRPr="00C223BF">
        <w:t xml:space="preserve"> 1</w:t>
      </w:r>
      <w:bookmarkEnd w:id="1"/>
    </w:p>
    <w:p w:rsidR="007243F6" w:rsidRPr="00C223BF" w:rsidRDefault="007243F6" w:rsidP="00F10FF6">
      <w:pPr>
        <w:pStyle w:val="lnek-nadpis"/>
      </w:pPr>
      <w:bookmarkStart w:id="2" w:name="_Toc502907896"/>
      <w:r w:rsidRPr="00C223BF">
        <w:t>Předmět</w:t>
      </w:r>
      <w:bookmarkEnd w:id="2"/>
    </w:p>
    <w:p w:rsidR="007243F6" w:rsidRPr="00C223BF" w:rsidRDefault="007243F6" w:rsidP="00EF57EA">
      <w:pPr>
        <w:pStyle w:val="lnek-obsah"/>
        <w:numPr>
          <w:ilvl w:val="0"/>
          <w:numId w:val="0"/>
        </w:numPr>
        <w:ind w:left="170"/>
      </w:pPr>
      <w:r w:rsidRPr="00C223BF">
        <w:t>Předmětem této vyhlášky je stanovení výjimečných případů, při nichž je doba nočního klidu vymezena dobou kratší nebo při nichž nemusí být doba nočního klidu dodržována.</w:t>
      </w:r>
    </w:p>
    <w:p w:rsidR="007243F6" w:rsidRPr="00C223BF" w:rsidRDefault="00D52D69" w:rsidP="00F10FF6">
      <w:pPr>
        <w:pStyle w:val="lnek-slo"/>
      </w:pPr>
      <w:bookmarkStart w:id="3" w:name="_Toc502907897"/>
      <w:r w:rsidRPr="00C223BF">
        <w:t>Čl.</w:t>
      </w:r>
      <w:r w:rsidR="007243F6" w:rsidRPr="00C223BF">
        <w:t xml:space="preserve"> 2</w:t>
      </w:r>
      <w:bookmarkEnd w:id="3"/>
    </w:p>
    <w:p w:rsidR="007243F6" w:rsidRPr="00C223BF" w:rsidRDefault="007243F6" w:rsidP="00F10FF6">
      <w:pPr>
        <w:pStyle w:val="lnek-nadpis"/>
      </w:pPr>
      <w:bookmarkStart w:id="4" w:name="_Toc502907898"/>
      <w:r w:rsidRPr="00C223BF">
        <w:t>Doba nočního klidu</w:t>
      </w:r>
      <w:bookmarkEnd w:id="4"/>
    </w:p>
    <w:p w:rsidR="007243F6" w:rsidRPr="00C223BF" w:rsidRDefault="007243F6" w:rsidP="00EF57EA">
      <w:pPr>
        <w:pStyle w:val="lnek-obsah"/>
        <w:numPr>
          <w:ilvl w:val="0"/>
          <w:numId w:val="0"/>
        </w:numPr>
        <w:ind w:left="170"/>
      </w:pPr>
      <w:r w:rsidRPr="00C223BF">
        <w:t xml:space="preserve">Dobou nočního klidu se rozumí doba od 22. do </w:t>
      </w:r>
      <w:r w:rsidR="00534FBA" w:rsidRPr="00C223BF">
        <w:t>0</w:t>
      </w:r>
      <w:r w:rsidRPr="00C223BF">
        <w:t>6. hodiny.</w:t>
      </w:r>
      <w:r w:rsidRPr="00C223BF">
        <w:rPr>
          <w:rStyle w:val="Znakapoznpodarou"/>
        </w:rPr>
        <w:footnoteReference w:id="1"/>
      </w:r>
      <w:r w:rsidR="006B2515" w:rsidRPr="00C223BF">
        <w:rPr>
          <w:vertAlign w:val="superscript"/>
        </w:rPr>
        <w:t>)</w:t>
      </w:r>
      <w:r w:rsidRPr="00C223BF">
        <w:t xml:space="preserve"> </w:t>
      </w:r>
    </w:p>
    <w:p w:rsidR="007243F6" w:rsidRPr="00C223BF" w:rsidRDefault="00D52D69" w:rsidP="00F10FF6">
      <w:pPr>
        <w:pStyle w:val="lnek-slo"/>
      </w:pPr>
      <w:bookmarkStart w:id="5" w:name="_Toc240777464"/>
      <w:bookmarkStart w:id="6" w:name="_Toc502907899"/>
      <w:r w:rsidRPr="00C223BF">
        <w:t>Čl.</w:t>
      </w:r>
      <w:r w:rsidR="007243F6" w:rsidRPr="00C223BF">
        <w:t xml:space="preserve"> 3</w:t>
      </w:r>
      <w:bookmarkEnd w:id="5"/>
      <w:bookmarkEnd w:id="6"/>
    </w:p>
    <w:p w:rsidR="007243F6" w:rsidRPr="00C223BF" w:rsidRDefault="007243F6" w:rsidP="00390D7E">
      <w:pPr>
        <w:pStyle w:val="lnek-nadpis"/>
      </w:pPr>
      <w:bookmarkStart w:id="7" w:name="_Toc465933294"/>
      <w:bookmarkStart w:id="8" w:name="_Toc466288855"/>
      <w:bookmarkStart w:id="9" w:name="_Toc502907900"/>
      <w:r w:rsidRPr="00C223BF">
        <w:t xml:space="preserve">Stanovení výjimečných případů, při nichž je doba nočního klidu vymezena dobou kratší nebo </w:t>
      </w:r>
      <w:bookmarkEnd w:id="7"/>
      <w:bookmarkEnd w:id="8"/>
      <w:r w:rsidRPr="00C223BF">
        <w:t>při nichž nemusí být doba nočního klidu dodržována</w:t>
      </w:r>
      <w:bookmarkEnd w:id="9"/>
    </w:p>
    <w:p w:rsidR="007243F6" w:rsidRPr="00831D49" w:rsidRDefault="007243F6" w:rsidP="00EF57EA">
      <w:pPr>
        <w:pStyle w:val="lnek-obsah"/>
        <w:numPr>
          <w:ilvl w:val="0"/>
          <w:numId w:val="3"/>
        </w:numPr>
      </w:pPr>
      <w:r w:rsidRPr="00C223BF">
        <w:t>Doba nočn</w:t>
      </w:r>
      <w:r w:rsidR="00EF57EA">
        <w:t xml:space="preserve">ího klidu nemusí být dodržována </w:t>
      </w:r>
      <w:r w:rsidRPr="00C223BF">
        <w:t xml:space="preserve">v noci z 31. prosince na 1. ledna </w:t>
      </w:r>
      <w:r w:rsidRPr="00831D49">
        <w:t xml:space="preserve">z důvodu konání oslav příchodu nového roku. </w:t>
      </w:r>
    </w:p>
    <w:p w:rsidR="00D862AA" w:rsidRPr="00831D49" w:rsidRDefault="00D862AA" w:rsidP="00D862AA">
      <w:pPr>
        <w:pStyle w:val="lnek-obsah"/>
        <w:numPr>
          <w:ilvl w:val="0"/>
          <w:numId w:val="3"/>
        </w:numPr>
      </w:pPr>
      <w:r w:rsidRPr="00831D49">
        <w:t>Doba nočního klidu se vymezuje od 23.00 do 06.00 hodin v době konání následujících tradičních veřejnosti přístupných akcí:</w:t>
      </w:r>
    </w:p>
    <w:p w:rsidR="00D862AA" w:rsidRPr="00831D49" w:rsidRDefault="00D862AA" w:rsidP="00D862AA">
      <w:pPr>
        <w:pStyle w:val="lnek-obsah2"/>
      </w:pPr>
      <w:r w:rsidRPr="00831D49">
        <w:t>v noci z</w:t>
      </w:r>
      <w:r w:rsidR="00A41FA8" w:rsidRPr="00831D49">
        <w:t> </w:t>
      </w:r>
      <w:r w:rsidRPr="00831D49">
        <w:t>2</w:t>
      </w:r>
      <w:r w:rsidR="00DA2C54" w:rsidRPr="00831D49">
        <w:t>8. června na 29</w:t>
      </w:r>
      <w:r w:rsidRPr="00831D49">
        <w:t xml:space="preserve">. </w:t>
      </w:r>
      <w:r w:rsidR="00A41FA8" w:rsidRPr="00831D49">
        <w:t>června</w:t>
      </w:r>
      <w:r w:rsidRPr="00831D49">
        <w:t xml:space="preserve"> z důvodu konání </w:t>
      </w:r>
      <w:r w:rsidR="000B18A2" w:rsidRPr="00831D49">
        <w:t>koncertu</w:t>
      </w:r>
      <w:r w:rsidR="00A41FA8" w:rsidRPr="00831D49">
        <w:t xml:space="preserve"> </w:t>
      </w:r>
      <w:r w:rsidR="00DA2C54" w:rsidRPr="00831D49">
        <w:t>Kateřina Marie Tichá</w:t>
      </w:r>
      <w:r w:rsidRPr="00831D49">
        <w:t>,</w:t>
      </w:r>
    </w:p>
    <w:p w:rsidR="00D862AA" w:rsidRPr="00831D49" w:rsidRDefault="00D862AA" w:rsidP="00D862AA">
      <w:pPr>
        <w:pStyle w:val="lnek-obsah2"/>
      </w:pPr>
      <w:r w:rsidRPr="00831D49">
        <w:t>v období července a srpna vždy v</w:t>
      </w:r>
      <w:r w:rsidR="00A41FA8" w:rsidRPr="00831D49">
        <w:t>e čtvrtek</w:t>
      </w:r>
      <w:r w:rsidRPr="00831D49">
        <w:t xml:space="preserve"> z důvodu </w:t>
      </w:r>
      <w:r w:rsidR="00A41FA8" w:rsidRPr="00831D49">
        <w:t>konání hudebních čtvrtků</w:t>
      </w:r>
      <w:r w:rsidRPr="00831D49">
        <w:t>.</w:t>
      </w:r>
    </w:p>
    <w:p w:rsidR="007243F6" w:rsidRPr="00831D49" w:rsidRDefault="007243F6" w:rsidP="00A5609A">
      <w:pPr>
        <w:pStyle w:val="lnek-obsah"/>
        <w:numPr>
          <w:ilvl w:val="0"/>
          <w:numId w:val="3"/>
        </w:numPr>
      </w:pPr>
      <w:r w:rsidRPr="00831D49">
        <w:t>Doba nočního kl</w:t>
      </w:r>
      <w:r w:rsidR="0018041F" w:rsidRPr="00831D49">
        <w:t>idu se vymezuje od 24</w:t>
      </w:r>
      <w:r w:rsidRPr="00831D49">
        <w:t>.00 do 06.00 hodin</w:t>
      </w:r>
      <w:r w:rsidR="00AA6A4C" w:rsidRPr="00831D49">
        <w:t xml:space="preserve"> v době konání </w:t>
      </w:r>
      <w:r w:rsidR="00CE51B0" w:rsidRPr="00831D49">
        <w:t>následujících tradičních veřejnosti</w:t>
      </w:r>
      <w:r w:rsidR="00176152" w:rsidRPr="00831D49">
        <w:t xml:space="preserve"> přístupných </w:t>
      </w:r>
      <w:r w:rsidR="00CE51B0" w:rsidRPr="00831D49">
        <w:t>akcí:</w:t>
      </w:r>
    </w:p>
    <w:p w:rsidR="00997376" w:rsidRPr="00831D49" w:rsidRDefault="001209E8" w:rsidP="001209E8">
      <w:pPr>
        <w:pStyle w:val="lnek-obsah2"/>
      </w:pPr>
      <w:r w:rsidRPr="00831D49">
        <w:t xml:space="preserve">v noci </w:t>
      </w:r>
      <w:r w:rsidR="00DA2C54" w:rsidRPr="00831D49">
        <w:t>z 16.</w:t>
      </w:r>
      <w:r w:rsidR="00456131" w:rsidRPr="00831D49">
        <w:t xml:space="preserve"> května</w:t>
      </w:r>
      <w:r w:rsidR="00DA2C54" w:rsidRPr="00831D49">
        <w:t xml:space="preserve"> na 17</w:t>
      </w:r>
      <w:r w:rsidR="00456131" w:rsidRPr="00831D49">
        <w:t xml:space="preserve">. května </w:t>
      </w:r>
      <w:r w:rsidR="00997376" w:rsidRPr="00831D49">
        <w:t xml:space="preserve">z důvodu konání </w:t>
      </w:r>
      <w:r w:rsidR="001C5A44">
        <w:t>akce Majáles</w:t>
      </w:r>
      <w:r w:rsidR="00997376" w:rsidRPr="00831D49">
        <w:t>,</w:t>
      </w:r>
    </w:p>
    <w:p w:rsidR="00566408" w:rsidRPr="00831D49" w:rsidRDefault="00566408" w:rsidP="00566408">
      <w:pPr>
        <w:pStyle w:val="lnek-obsah2"/>
      </w:pPr>
      <w:r w:rsidRPr="00831D49">
        <w:lastRenderedPageBreak/>
        <w:t>v noci z</w:t>
      </w:r>
      <w:r w:rsidR="00DA2C54" w:rsidRPr="00831D49">
        <w:t xml:space="preserve"> 20</w:t>
      </w:r>
      <w:r w:rsidRPr="00831D49">
        <w:t>.</w:t>
      </w:r>
      <w:r w:rsidR="00DA2C54" w:rsidRPr="00831D49">
        <w:t xml:space="preserve"> července na 21. července</w:t>
      </w:r>
      <w:r w:rsidRPr="00831D49">
        <w:t xml:space="preserve"> z důvodu konání akce </w:t>
      </w:r>
      <w:r w:rsidR="00DA2C54" w:rsidRPr="00831D49">
        <w:t>Slavnosti regionu</w:t>
      </w:r>
      <w:r w:rsidRPr="00831D49">
        <w:t>,</w:t>
      </w:r>
    </w:p>
    <w:p w:rsidR="00404A52" w:rsidRPr="00831D49" w:rsidRDefault="00404A52" w:rsidP="00404A52">
      <w:pPr>
        <w:pStyle w:val="lnek-obsah2"/>
      </w:pPr>
      <w:r w:rsidRPr="00831D49">
        <w:t>v období července a srpna vždy v pátek z důvodu promítání letního kina</w:t>
      </w:r>
      <w:r w:rsidR="00DA2C54" w:rsidRPr="00831D49">
        <w:t>,</w:t>
      </w:r>
    </w:p>
    <w:p w:rsidR="00DA2C54" w:rsidRPr="00831D49" w:rsidRDefault="00DA2C54" w:rsidP="00DA2C54">
      <w:pPr>
        <w:pStyle w:val="lnek-obsah2"/>
      </w:pPr>
      <w:r w:rsidRPr="00831D49">
        <w:t>v noci z 3. srpna na 4. srpna z důvodu konání akce Moravskotřebovský Papírák,</w:t>
      </w:r>
    </w:p>
    <w:p w:rsidR="00DA2C54" w:rsidRPr="00831D49" w:rsidRDefault="00DA2C54" w:rsidP="00404A52">
      <w:pPr>
        <w:pStyle w:val="lnek-obsah2"/>
      </w:pPr>
      <w:r w:rsidRPr="00831D49">
        <w:t>v noci z 31. srpna na 1. září z důvodu konání akce Slamák.</w:t>
      </w:r>
    </w:p>
    <w:p w:rsidR="00831D49" w:rsidRPr="00831D49" w:rsidRDefault="00831D49" w:rsidP="00831D49">
      <w:pPr>
        <w:pStyle w:val="lnek-obsah"/>
        <w:numPr>
          <w:ilvl w:val="0"/>
          <w:numId w:val="3"/>
        </w:numPr>
      </w:pPr>
      <w:r w:rsidRPr="00831D49">
        <w:t xml:space="preserve">Doba nočního klidu se vymezuje od </w:t>
      </w:r>
      <w:r>
        <w:t>01</w:t>
      </w:r>
      <w:r w:rsidRPr="00831D49">
        <w:t>.00 do 06.00 hodin v době konání následujících tradičních veřejnosti přístupných akcí:</w:t>
      </w:r>
    </w:p>
    <w:p w:rsidR="00831D49" w:rsidRPr="00831D49" w:rsidRDefault="00831D49" w:rsidP="00831D49">
      <w:pPr>
        <w:pStyle w:val="lnek-obsah2"/>
        <w:numPr>
          <w:ilvl w:val="1"/>
          <w:numId w:val="3"/>
        </w:numPr>
      </w:pPr>
      <w:r w:rsidRPr="00831D49">
        <w:t>v noci z</w:t>
      </w:r>
      <w:r>
        <w:t> 22. června</w:t>
      </w:r>
      <w:r w:rsidRPr="00831D49">
        <w:t xml:space="preserve"> na </w:t>
      </w:r>
      <w:r>
        <w:t>23. června</w:t>
      </w:r>
      <w:r w:rsidRPr="00831D49">
        <w:t xml:space="preserve"> z důvodu konání akce </w:t>
      </w:r>
      <w:r>
        <w:t>Food festival</w:t>
      </w:r>
      <w:r w:rsidRPr="00831D49">
        <w:t>,</w:t>
      </w:r>
    </w:p>
    <w:p w:rsidR="00831D49" w:rsidRPr="00831D49" w:rsidRDefault="00831D49" w:rsidP="00831D49">
      <w:pPr>
        <w:pStyle w:val="lnek-obsah2"/>
        <w:numPr>
          <w:ilvl w:val="1"/>
          <w:numId w:val="3"/>
        </w:numPr>
      </w:pPr>
      <w:r w:rsidRPr="00831D49">
        <w:t>v noci z</w:t>
      </w:r>
      <w:r>
        <w:t xml:space="preserve"> 29. června </w:t>
      </w:r>
      <w:r w:rsidRPr="00831D49">
        <w:t xml:space="preserve">na </w:t>
      </w:r>
      <w:r>
        <w:t>3</w:t>
      </w:r>
      <w:r w:rsidRPr="00831D49">
        <w:t xml:space="preserve">0. června z důvodu konání </w:t>
      </w:r>
      <w:r>
        <w:t>akce Fotbalový den</w:t>
      </w:r>
      <w:r w:rsidRPr="00831D49">
        <w:t>,</w:t>
      </w:r>
    </w:p>
    <w:p w:rsidR="00831D49" w:rsidRPr="00831D49" w:rsidRDefault="00831D49" w:rsidP="00831D49">
      <w:pPr>
        <w:pStyle w:val="lnek-obsah2"/>
        <w:numPr>
          <w:ilvl w:val="1"/>
          <w:numId w:val="3"/>
        </w:numPr>
      </w:pPr>
      <w:r w:rsidRPr="00831D49">
        <w:t>v noci z</w:t>
      </w:r>
      <w:r>
        <w:t xml:space="preserve"> 24. srpna </w:t>
      </w:r>
      <w:r w:rsidRPr="00831D49">
        <w:t xml:space="preserve">na </w:t>
      </w:r>
      <w:r>
        <w:t xml:space="preserve">25. srpna </w:t>
      </w:r>
      <w:r w:rsidRPr="00831D49">
        <w:t xml:space="preserve">z důvodu konání akce </w:t>
      </w:r>
      <w:r>
        <w:t>Mezinárodní fotbalový turnaj</w:t>
      </w:r>
      <w:r w:rsidRPr="00831D49">
        <w:t>,</w:t>
      </w:r>
    </w:p>
    <w:p w:rsidR="00831D49" w:rsidRPr="00831D49" w:rsidRDefault="00831D49" w:rsidP="00831D49">
      <w:pPr>
        <w:pStyle w:val="lnek-obsah2"/>
        <w:numPr>
          <w:ilvl w:val="1"/>
          <w:numId w:val="3"/>
        </w:numPr>
      </w:pPr>
      <w:r w:rsidRPr="00831D49">
        <w:t>v noci z</w:t>
      </w:r>
      <w:r>
        <w:t xml:space="preserve"> 14. září </w:t>
      </w:r>
      <w:r w:rsidRPr="00831D49">
        <w:t xml:space="preserve">na </w:t>
      </w:r>
      <w:r>
        <w:t xml:space="preserve">15. září </w:t>
      </w:r>
      <w:r w:rsidRPr="00831D49">
        <w:t xml:space="preserve">z důvodu konání akce </w:t>
      </w:r>
      <w:r>
        <w:t>Zábava na Slovanu.</w:t>
      </w:r>
    </w:p>
    <w:p w:rsidR="00456131" w:rsidRPr="00831D49" w:rsidRDefault="00456131" w:rsidP="004A649D">
      <w:pPr>
        <w:pStyle w:val="lnek-obsah"/>
        <w:numPr>
          <w:ilvl w:val="0"/>
          <w:numId w:val="3"/>
        </w:numPr>
      </w:pPr>
      <w:r w:rsidRPr="00831D49">
        <w:t>Doba nočního klidu se vymezuje od 02.00 do 06.00 hodin v době konání následujících tradičních veřejnosti přístupných akcí:</w:t>
      </w:r>
    </w:p>
    <w:p w:rsidR="00E32CB9" w:rsidRDefault="00E32CB9" w:rsidP="004A649D">
      <w:pPr>
        <w:pStyle w:val="lnek-obsah2"/>
        <w:numPr>
          <w:ilvl w:val="1"/>
          <w:numId w:val="3"/>
        </w:numPr>
      </w:pPr>
      <w:r>
        <w:t>v noci z 12. dubna na 13. dubna z důvodu konání diskotéky v Boršově,</w:t>
      </w:r>
    </w:p>
    <w:p w:rsidR="00456131" w:rsidRPr="00831D49" w:rsidRDefault="0065669F" w:rsidP="004A649D">
      <w:pPr>
        <w:pStyle w:val="lnek-obsah2"/>
        <w:numPr>
          <w:ilvl w:val="1"/>
          <w:numId w:val="3"/>
        </w:numPr>
      </w:pPr>
      <w:r w:rsidRPr="00831D49">
        <w:t xml:space="preserve">v noci z 30. dubna na </w:t>
      </w:r>
      <w:r w:rsidR="00456131" w:rsidRPr="00831D49">
        <w:t>1. května z důvodu konání akce Pálení čarodějnic,</w:t>
      </w:r>
    </w:p>
    <w:p w:rsidR="006B5E0F" w:rsidRPr="00831D49" w:rsidRDefault="00831D49" w:rsidP="00831D49">
      <w:pPr>
        <w:pStyle w:val="lnek-obsah2"/>
        <w:numPr>
          <w:ilvl w:val="1"/>
          <w:numId w:val="3"/>
        </w:numPr>
      </w:pPr>
      <w:r>
        <w:t>v noci z 10</w:t>
      </w:r>
      <w:r w:rsidR="00456131" w:rsidRPr="00831D49">
        <w:t xml:space="preserve">. </w:t>
      </w:r>
      <w:r>
        <w:t>srpna na 11</w:t>
      </w:r>
      <w:r w:rsidR="00456131" w:rsidRPr="00831D49">
        <w:t>. srpna z důvodu konání Sušické pouti</w:t>
      </w:r>
      <w:r>
        <w:t>.</w:t>
      </w:r>
    </w:p>
    <w:p w:rsidR="007243F6" w:rsidRPr="00C223BF" w:rsidRDefault="00D52D69" w:rsidP="00F10FF6">
      <w:pPr>
        <w:pStyle w:val="lnek-slo"/>
      </w:pPr>
      <w:bookmarkStart w:id="10" w:name="_Toc502907901"/>
      <w:r w:rsidRPr="00C223BF">
        <w:t>Čl.</w:t>
      </w:r>
      <w:r w:rsidR="007243F6" w:rsidRPr="00C223BF">
        <w:t xml:space="preserve"> 4</w:t>
      </w:r>
      <w:bookmarkEnd w:id="10"/>
    </w:p>
    <w:p w:rsidR="007243F6" w:rsidRPr="00C223BF" w:rsidRDefault="007243F6" w:rsidP="00F10FF6">
      <w:pPr>
        <w:pStyle w:val="lnek-nadpis"/>
      </w:pPr>
      <w:bookmarkStart w:id="11" w:name="_Toc502907902"/>
      <w:r w:rsidRPr="00C223BF">
        <w:t>Zrušovací ustanovení</w:t>
      </w:r>
      <w:bookmarkEnd w:id="11"/>
    </w:p>
    <w:p w:rsidR="007243F6" w:rsidRPr="00C223BF" w:rsidRDefault="007243F6" w:rsidP="00534FBA">
      <w:r w:rsidRPr="00C223BF">
        <w:t>Zrušuj</w:t>
      </w:r>
      <w:r w:rsidR="00534FBA" w:rsidRPr="00C223BF">
        <w:t>e</w:t>
      </w:r>
      <w:r w:rsidRPr="00C223BF">
        <w:t xml:space="preserve"> se</w:t>
      </w:r>
      <w:r w:rsidR="00534FBA" w:rsidRPr="00C223BF">
        <w:t xml:space="preserve"> </w:t>
      </w:r>
      <w:r w:rsidR="00C3738C">
        <w:t xml:space="preserve">obecně závazná </w:t>
      </w:r>
      <w:r w:rsidRPr="00C223BF">
        <w:t xml:space="preserve">vyhláška č. </w:t>
      </w:r>
      <w:r w:rsidR="00AB66B1">
        <w:t>3/2023</w:t>
      </w:r>
      <w:r w:rsidRPr="00C223BF">
        <w:t xml:space="preserve">, o nočním klidu, </w:t>
      </w:r>
      <w:r w:rsidR="00534FBA" w:rsidRPr="00C223BF">
        <w:t xml:space="preserve">vydaná Zastupitelstvem města Moravská Třebová </w:t>
      </w:r>
      <w:r w:rsidRPr="00C223BF">
        <w:t xml:space="preserve">dne </w:t>
      </w:r>
      <w:r w:rsidR="00BC12BC">
        <w:t>2</w:t>
      </w:r>
      <w:r w:rsidR="00AB66B1">
        <w:t>7</w:t>
      </w:r>
      <w:r w:rsidR="00C223BF">
        <w:t>. března 202</w:t>
      </w:r>
      <w:r w:rsidR="00AB66B1">
        <w:t>3</w:t>
      </w:r>
      <w:r w:rsidR="006B205E" w:rsidRPr="00C223BF">
        <w:t>.</w:t>
      </w:r>
    </w:p>
    <w:p w:rsidR="007243F6" w:rsidRPr="00C223BF" w:rsidRDefault="00D52D69" w:rsidP="002E0247">
      <w:pPr>
        <w:pStyle w:val="lnek-slo"/>
      </w:pPr>
      <w:bookmarkStart w:id="12" w:name="_Toc502907903"/>
      <w:r w:rsidRPr="00C223BF">
        <w:t>Čl.</w:t>
      </w:r>
      <w:r w:rsidR="007243F6" w:rsidRPr="00C223BF">
        <w:t xml:space="preserve"> 5</w:t>
      </w:r>
      <w:bookmarkEnd w:id="12"/>
    </w:p>
    <w:p w:rsidR="007243F6" w:rsidRPr="00C223BF" w:rsidRDefault="007243F6" w:rsidP="002E0247">
      <w:pPr>
        <w:pStyle w:val="lnek-nadpis"/>
      </w:pPr>
      <w:bookmarkStart w:id="13" w:name="_Toc502907904"/>
      <w:r w:rsidRPr="00C223BF">
        <w:t>Účinnost</w:t>
      </w:r>
      <w:bookmarkEnd w:id="13"/>
    </w:p>
    <w:p w:rsidR="007243F6" w:rsidRPr="00C223BF" w:rsidRDefault="007243F6" w:rsidP="00EF57EA">
      <w:pPr>
        <w:pStyle w:val="lnek-obsah"/>
        <w:numPr>
          <w:ilvl w:val="0"/>
          <w:numId w:val="0"/>
        </w:numPr>
      </w:pPr>
      <w:r w:rsidRPr="00C223BF">
        <w:t xml:space="preserve">Tato vyhláška nabývá účinnosti </w:t>
      </w:r>
      <w:r w:rsidR="00BC5DB5">
        <w:t>počátkem patnácté</w:t>
      </w:r>
      <w:r w:rsidR="00EF57EA">
        <w:t>ho dne následujícího po dni jejího</w:t>
      </w:r>
      <w:r w:rsidR="00BC5DB5">
        <w:t xml:space="preserve"> </w:t>
      </w:r>
      <w:r w:rsidRPr="00C223BF">
        <w:t>vyhlášení.</w:t>
      </w:r>
    </w:p>
    <w:permEnd w:id="981347281"/>
    <w:p w:rsidR="0049429D" w:rsidRDefault="0049429D" w:rsidP="00875E45">
      <w:pPr>
        <w:jc w:val="center"/>
      </w:pPr>
    </w:p>
    <w:p w:rsidR="008F6AE3" w:rsidRPr="00C223BF" w:rsidRDefault="00171F00" w:rsidP="00875E45">
      <w:pPr>
        <w:jc w:val="center"/>
      </w:pPr>
      <w:r w:rsidRPr="00C223BF">
        <w:t xml:space="preserve">Ing. </w:t>
      </w:r>
      <w:r w:rsidR="00BC12BC">
        <w:t>Pavel Charvát</w:t>
      </w:r>
      <w:r w:rsidR="007519B5">
        <w:t>, v. r.</w:t>
      </w:r>
    </w:p>
    <w:p w:rsidR="007243F6" w:rsidRPr="00C223BF" w:rsidRDefault="007243F6" w:rsidP="00875E45">
      <w:pPr>
        <w:jc w:val="center"/>
      </w:pPr>
      <w:r w:rsidRPr="00C223BF">
        <w:t>starosta</w:t>
      </w:r>
    </w:p>
    <w:p w:rsidR="007243F6" w:rsidRPr="00C223BF" w:rsidRDefault="007243F6" w:rsidP="00875E45"/>
    <w:p w:rsidR="007243F6" w:rsidRPr="00C223BF" w:rsidRDefault="007243F6" w:rsidP="00875E45"/>
    <w:tbl>
      <w:tblPr>
        <w:tblW w:w="9489" w:type="dxa"/>
        <w:tblLook w:val="01E0" w:firstRow="1" w:lastRow="1" w:firstColumn="1" w:lastColumn="1" w:noHBand="0" w:noVBand="0"/>
      </w:tblPr>
      <w:tblGrid>
        <w:gridCol w:w="3622"/>
        <w:gridCol w:w="2246"/>
        <w:gridCol w:w="3621"/>
      </w:tblGrid>
      <w:tr w:rsidR="0069049F" w:rsidRPr="00C223BF" w:rsidTr="007C4DE6">
        <w:tc>
          <w:tcPr>
            <w:tcW w:w="3622" w:type="dxa"/>
          </w:tcPr>
          <w:p w:rsidR="007243F6" w:rsidRPr="00C223BF" w:rsidRDefault="00BC12BC" w:rsidP="008969C4">
            <w:pPr>
              <w:jc w:val="center"/>
            </w:pPr>
            <w:r>
              <w:t>Mgr. Václav Dokoupil</w:t>
            </w:r>
            <w:r w:rsidR="007519B5">
              <w:t>, v. r.</w:t>
            </w:r>
          </w:p>
        </w:tc>
        <w:tc>
          <w:tcPr>
            <w:tcW w:w="2246" w:type="dxa"/>
          </w:tcPr>
          <w:p w:rsidR="007243F6" w:rsidRPr="00C223BF" w:rsidRDefault="007243F6" w:rsidP="007C4DE6">
            <w:pPr>
              <w:jc w:val="center"/>
            </w:pPr>
          </w:p>
        </w:tc>
        <w:tc>
          <w:tcPr>
            <w:tcW w:w="3621" w:type="dxa"/>
          </w:tcPr>
          <w:p w:rsidR="007243F6" w:rsidRPr="00C223BF" w:rsidRDefault="007243F6" w:rsidP="00BC12BC">
            <w:pPr>
              <w:ind w:left="-108"/>
              <w:jc w:val="center"/>
            </w:pPr>
            <w:r w:rsidRPr="00C223BF">
              <w:t xml:space="preserve">Ing. </w:t>
            </w:r>
            <w:r w:rsidR="00BC12BC">
              <w:t>Miloš Mička</w:t>
            </w:r>
            <w:r w:rsidR="007519B5">
              <w:t>, v. r.</w:t>
            </w:r>
          </w:p>
        </w:tc>
      </w:tr>
      <w:tr w:rsidR="007243F6" w:rsidRPr="00C223BF" w:rsidTr="007C4DE6">
        <w:tc>
          <w:tcPr>
            <w:tcW w:w="3622" w:type="dxa"/>
          </w:tcPr>
          <w:p w:rsidR="007243F6" w:rsidRPr="00C223BF" w:rsidRDefault="007243F6" w:rsidP="007C4DE6">
            <w:pPr>
              <w:jc w:val="center"/>
            </w:pPr>
            <w:r w:rsidRPr="00C223BF">
              <w:t>místostarosta</w:t>
            </w:r>
          </w:p>
        </w:tc>
        <w:tc>
          <w:tcPr>
            <w:tcW w:w="2246" w:type="dxa"/>
          </w:tcPr>
          <w:p w:rsidR="007243F6" w:rsidRPr="00C223BF" w:rsidRDefault="007243F6" w:rsidP="007C4DE6">
            <w:pPr>
              <w:jc w:val="center"/>
            </w:pPr>
          </w:p>
        </w:tc>
        <w:tc>
          <w:tcPr>
            <w:tcW w:w="3621" w:type="dxa"/>
          </w:tcPr>
          <w:p w:rsidR="007243F6" w:rsidRPr="00C223BF" w:rsidRDefault="00BC12BC" w:rsidP="00BC12BC">
            <w:pPr>
              <w:jc w:val="center"/>
            </w:pPr>
            <w:r>
              <w:t>místostarost</w:t>
            </w:r>
            <w:r w:rsidR="007243F6" w:rsidRPr="00C223BF">
              <w:t>a</w:t>
            </w:r>
          </w:p>
        </w:tc>
      </w:tr>
    </w:tbl>
    <w:p w:rsidR="00D96978" w:rsidRPr="00C223BF" w:rsidRDefault="00D96978" w:rsidP="00DA472E">
      <w:permStart w:id="126432646" w:edGrp="everyone"/>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
        <w:gridCol w:w="2070"/>
        <w:gridCol w:w="1260"/>
        <w:gridCol w:w="900"/>
        <w:gridCol w:w="1620"/>
        <w:gridCol w:w="4057"/>
      </w:tblGrid>
      <w:tr w:rsidR="0069049F" w:rsidRPr="00C223BF" w:rsidTr="009963A4">
        <w:trPr>
          <w:cantSplit/>
          <w:trHeight w:val="227"/>
        </w:trPr>
        <w:tc>
          <w:tcPr>
            <w:tcW w:w="10067" w:type="dxa"/>
            <w:gridSpan w:val="6"/>
            <w:shd w:val="clear" w:color="auto" w:fill="E0E0E0"/>
            <w:vAlign w:val="center"/>
          </w:tcPr>
          <w:permEnd w:id="126432646"/>
          <w:p w:rsidR="007243F6" w:rsidRPr="00C223BF" w:rsidRDefault="007243F6" w:rsidP="007A4B07">
            <w:pPr>
              <w:pStyle w:val="zendokument-nadpis"/>
            </w:pPr>
            <w:r w:rsidRPr="00C223BF">
              <w:t>Řízení dokumentů</w:t>
            </w:r>
          </w:p>
        </w:tc>
      </w:tr>
      <w:tr w:rsidR="0069049F" w:rsidRPr="00C223BF" w:rsidTr="00A712C7">
        <w:trPr>
          <w:cantSplit/>
        </w:trPr>
        <w:tc>
          <w:tcPr>
            <w:tcW w:w="2230" w:type="dxa"/>
            <w:gridSpan w:val="2"/>
            <w:vAlign w:val="center"/>
          </w:tcPr>
          <w:p w:rsidR="007243F6" w:rsidRPr="00C223BF" w:rsidRDefault="007243F6" w:rsidP="000719AA">
            <w:pPr>
              <w:pStyle w:val="zendokument-zhlav1"/>
            </w:pPr>
            <w:r w:rsidRPr="00C223BF">
              <w:t>Číslo předpisu a pořadí výtisku</w:t>
            </w:r>
          </w:p>
        </w:tc>
        <w:tc>
          <w:tcPr>
            <w:tcW w:w="1260" w:type="dxa"/>
            <w:vAlign w:val="center"/>
          </w:tcPr>
          <w:p w:rsidR="007243F6" w:rsidRPr="00C223BF" w:rsidRDefault="007243F6" w:rsidP="000719AA">
            <w:pPr>
              <w:pStyle w:val="zendokument-zhlav1"/>
            </w:pPr>
            <w:r w:rsidRPr="00C223BF">
              <w:t>Médium</w:t>
            </w:r>
          </w:p>
          <w:p w:rsidR="007243F6" w:rsidRPr="00C223BF" w:rsidRDefault="007243F6" w:rsidP="000719AA">
            <w:pPr>
              <w:pStyle w:val="zendokument-zhlav2"/>
            </w:pPr>
            <w:r w:rsidRPr="00C223BF">
              <w:t>(papír, databáze, audio kazeta….)</w:t>
            </w:r>
          </w:p>
        </w:tc>
        <w:tc>
          <w:tcPr>
            <w:tcW w:w="900" w:type="dxa"/>
            <w:vAlign w:val="center"/>
          </w:tcPr>
          <w:p w:rsidR="007243F6" w:rsidRPr="00C223BF" w:rsidRDefault="007243F6" w:rsidP="000719AA">
            <w:pPr>
              <w:pStyle w:val="zendokument-zhlav1"/>
            </w:pPr>
            <w:r w:rsidRPr="00C223BF">
              <w:t>Formulář</w:t>
            </w:r>
          </w:p>
        </w:tc>
        <w:tc>
          <w:tcPr>
            <w:tcW w:w="1620" w:type="dxa"/>
            <w:vAlign w:val="center"/>
          </w:tcPr>
          <w:p w:rsidR="007243F6" w:rsidRPr="00C223BF" w:rsidRDefault="007243F6" w:rsidP="000719AA">
            <w:pPr>
              <w:pStyle w:val="zendokument-zhlav1"/>
            </w:pPr>
            <w:r w:rsidRPr="00C223BF">
              <w:t>Za záznam zodpovídá</w:t>
            </w:r>
          </w:p>
        </w:tc>
        <w:tc>
          <w:tcPr>
            <w:tcW w:w="4057" w:type="dxa"/>
            <w:vAlign w:val="center"/>
          </w:tcPr>
          <w:p w:rsidR="007243F6" w:rsidRPr="00C223BF" w:rsidRDefault="007243F6" w:rsidP="000719AA">
            <w:pPr>
              <w:pStyle w:val="zendokument-zhlav1"/>
            </w:pPr>
            <w:r w:rsidRPr="00C223BF">
              <w:t>Místo uložení</w:t>
            </w:r>
          </w:p>
        </w:tc>
      </w:tr>
      <w:tr w:rsidR="0069049F" w:rsidRPr="00C223BF" w:rsidTr="00714D57">
        <w:trPr>
          <w:cantSplit/>
          <w:trHeight w:val="333"/>
        </w:trPr>
        <w:tc>
          <w:tcPr>
            <w:tcW w:w="160" w:type="dxa"/>
            <w:shd w:val="clear" w:color="auto" w:fill="E0E0E0"/>
            <w:vAlign w:val="center"/>
          </w:tcPr>
          <w:p w:rsidR="007243F6" w:rsidRPr="00C223BF" w:rsidRDefault="007243F6" w:rsidP="00714D57">
            <w:pPr>
              <w:pStyle w:val="zendokument-obsah"/>
            </w:pPr>
            <w:permStart w:id="225653663" w:edGrp="everyone" w:colFirst="1" w:colLast="1"/>
            <w:permStart w:id="1484003164" w:edGrp="everyone" w:colFirst="2" w:colLast="2"/>
            <w:permStart w:id="1222911463" w:edGrp="everyone" w:colFirst="3" w:colLast="3"/>
            <w:permStart w:id="915284000" w:edGrp="everyone" w:colFirst="4" w:colLast="4"/>
            <w:permStart w:id="445130307" w:edGrp="everyone" w:colFirst="5" w:colLast="5"/>
          </w:p>
        </w:tc>
        <w:tc>
          <w:tcPr>
            <w:tcW w:w="2070" w:type="dxa"/>
            <w:vAlign w:val="center"/>
          </w:tcPr>
          <w:p w:rsidR="007243F6" w:rsidRPr="00C223BF" w:rsidRDefault="00AB66B1" w:rsidP="00ED71DA">
            <w:pPr>
              <w:pStyle w:val="zendokument-obsah"/>
            </w:pPr>
            <w:r>
              <w:t>1</w:t>
            </w:r>
            <w:r w:rsidR="006B2515" w:rsidRPr="00C223BF">
              <w:t>/202</w:t>
            </w:r>
            <w:r>
              <w:t>4</w:t>
            </w:r>
          </w:p>
        </w:tc>
        <w:tc>
          <w:tcPr>
            <w:tcW w:w="1260" w:type="dxa"/>
            <w:vAlign w:val="center"/>
          </w:tcPr>
          <w:p w:rsidR="007243F6" w:rsidRPr="00C223BF" w:rsidRDefault="007243F6" w:rsidP="00714D57">
            <w:pPr>
              <w:pStyle w:val="zendokument-obsah"/>
            </w:pPr>
            <w:r w:rsidRPr="00C223BF">
              <w:t>elektronicky</w:t>
            </w:r>
          </w:p>
        </w:tc>
        <w:tc>
          <w:tcPr>
            <w:tcW w:w="900" w:type="dxa"/>
            <w:vAlign w:val="center"/>
          </w:tcPr>
          <w:p w:rsidR="007243F6" w:rsidRPr="00C223BF" w:rsidRDefault="007243F6" w:rsidP="00714D57">
            <w:pPr>
              <w:pStyle w:val="zendokument-obsah"/>
            </w:pPr>
          </w:p>
        </w:tc>
        <w:tc>
          <w:tcPr>
            <w:tcW w:w="1620" w:type="dxa"/>
            <w:vAlign w:val="center"/>
          </w:tcPr>
          <w:p w:rsidR="007243F6" w:rsidRPr="00C223BF" w:rsidRDefault="007243F6" w:rsidP="00714D57">
            <w:pPr>
              <w:pStyle w:val="zendokument-obsah"/>
            </w:pPr>
            <w:r w:rsidRPr="00C223BF">
              <w:t>vedoucí OKST</w:t>
            </w:r>
          </w:p>
        </w:tc>
        <w:tc>
          <w:tcPr>
            <w:tcW w:w="4057" w:type="dxa"/>
            <w:vAlign w:val="center"/>
          </w:tcPr>
          <w:p w:rsidR="007243F6" w:rsidRPr="00C223BF" w:rsidRDefault="007A589F" w:rsidP="00714D57">
            <w:pPr>
              <w:pStyle w:val="zendokument-obsah"/>
            </w:pPr>
            <w:hyperlink r:id="rId9" w:history="1">
              <w:r w:rsidR="007243F6" w:rsidRPr="00C223BF">
                <w:rPr>
                  <w:rStyle w:val="Hypertextovodkaz"/>
                  <w:rFonts w:cs="Arial"/>
                  <w:color w:val="auto"/>
                </w:rPr>
                <w:t>\\merkur\data\ZASTUPITELSTVO\Vyhlasky_a_narizeni_mesta\Platne</w:t>
              </w:r>
            </w:hyperlink>
          </w:p>
        </w:tc>
      </w:tr>
      <w:permEnd w:id="225653663"/>
      <w:permEnd w:id="1484003164"/>
      <w:permEnd w:id="1222911463"/>
      <w:permEnd w:id="915284000"/>
      <w:permEnd w:id="445130307"/>
      <w:tr w:rsidR="0069049F" w:rsidRPr="00C223BF" w:rsidTr="00714D57">
        <w:trPr>
          <w:cantSplit/>
          <w:trHeight w:hRule="exact" w:val="57"/>
        </w:trPr>
        <w:tc>
          <w:tcPr>
            <w:tcW w:w="10067" w:type="dxa"/>
            <w:gridSpan w:val="6"/>
            <w:vAlign w:val="center"/>
          </w:tcPr>
          <w:p w:rsidR="007243F6" w:rsidRPr="00C223BF" w:rsidRDefault="007243F6" w:rsidP="00714D57">
            <w:pPr>
              <w:pStyle w:val="zendokument-obsah"/>
            </w:pPr>
          </w:p>
        </w:tc>
      </w:tr>
      <w:tr w:rsidR="0069049F" w:rsidRPr="0069049F" w:rsidTr="00714D57">
        <w:trPr>
          <w:cantSplit/>
          <w:trHeight w:val="438"/>
        </w:trPr>
        <w:tc>
          <w:tcPr>
            <w:tcW w:w="160" w:type="dxa"/>
            <w:shd w:val="clear" w:color="auto" w:fill="E0E0E0"/>
            <w:vAlign w:val="center"/>
          </w:tcPr>
          <w:p w:rsidR="007243F6" w:rsidRPr="00C223BF" w:rsidRDefault="007243F6" w:rsidP="00714D57">
            <w:pPr>
              <w:pStyle w:val="zendokument-obsah"/>
            </w:pPr>
            <w:permStart w:id="1795886520" w:edGrp="everyone" w:colFirst="1" w:colLast="1"/>
            <w:permStart w:id="907437193" w:edGrp="everyone" w:colFirst="2" w:colLast="2"/>
            <w:permStart w:id="1888301261" w:edGrp="everyone" w:colFirst="3" w:colLast="3"/>
            <w:permStart w:id="1258430600" w:edGrp="everyone" w:colFirst="4" w:colLast="4"/>
            <w:permStart w:id="1884379091" w:edGrp="everyone" w:colFirst="5" w:colLast="5"/>
          </w:p>
        </w:tc>
        <w:tc>
          <w:tcPr>
            <w:tcW w:w="2070" w:type="dxa"/>
            <w:vAlign w:val="center"/>
          </w:tcPr>
          <w:p w:rsidR="007243F6" w:rsidRPr="00C223BF" w:rsidRDefault="00AB66B1" w:rsidP="0018041F">
            <w:pPr>
              <w:pStyle w:val="zendokument-obsah"/>
            </w:pPr>
            <w:r>
              <w:t>1</w:t>
            </w:r>
            <w:r w:rsidR="006B2515" w:rsidRPr="00C223BF">
              <w:t>/202</w:t>
            </w:r>
            <w:r>
              <w:t>4</w:t>
            </w:r>
            <w:r w:rsidR="007243F6" w:rsidRPr="00C223BF">
              <w:t xml:space="preserve"> – výtisk 1</w:t>
            </w:r>
          </w:p>
        </w:tc>
        <w:tc>
          <w:tcPr>
            <w:tcW w:w="1260" w:type="dxa"/>
            <w:vAlign w:val="center"/>
          </w:tcPr>
          <w:p w:rsidR="007243F6" w:rsidRPr="00C223BF" w:rsidRDefault="007243F6" w:rsidP="00714D57">
            <w:pPr>
              <w:pStyle w:val="zendokument-obsah"/>
            </w:pPr>
            <w:r w:rsidRPr="00C223BF">
              <w:t>papír</w:t>
            </w:r>
          </w:p>
        </w:tc>
        <w:tc>
          <w:tcPr>
            <w:tcW w:w="900" w:type="dxa"/>
            <w:vAlign w:val="center"/>
          </w:tcPr>
          <w:p w:rsidR="007243F6" w:rsidRPr="00C223BF" w:rsidRDefault="007243F6" w:rsidP="00714D57">
            <w:pPr>
              <w:pStyle w:val="zendokument-obsah"/>
            </w:pPr>
          </w:p>
        </w:tc>
        <w:tc>
          <w:tcPr>
            <w:tcW w:w="1620" w:type="dxa"/>
            <w:vAlign w:val="center"/>
          </w:tcPr>
          <w:p w:rsidR="007243F6" w:rsidRPr="00C223BF" w:rsidRDefault="007243F6" w:rsidP="00714D57">
            <w:pPr>
              <w:pStyle w:val="zendokument-obsah"/>
            </w:pPr>
            <w:r w:rsidRPr="00C223BF">
              <w:t>vedoucí OKST</w:t>
            </w:r>
          </w:p>
        </w:tc>
        <w:tc>
          <w:tcPr>
            <w:tcW w:w="4057" w:type="dxa"/>
            <w:vAlign w:val="center"/>
          </w:tcPr>
          <w:p w:rsidR="007243F6" w:rsidRPr="0069049F" w:rsidRDefault="007243F6" w:rsidP="00714D57">
            <w:pPr>
              <w:pStyle w:val="zendokument-obsah"/>
            </w:pPr>
            <w:r w:rsidRPr="00C223BF">
              <w:t>registr vyhlášek a nařízení</w:t>
            </w:r>
          </w:p>
        </w:tc>
      </w:tr>
      <w:permEnd w:id="1795886520"/>
      <w:permEnd w:id="907437193"/>
      <w:permEnd w:id="1888301261"/>
      <w:permEnd w:id="1258430600"/>
      <w:permEnd w:id="1884379091"/>
      <w:tr w:rsidR="0069049F" w:rsidRPr="0069049F" w:rsidTr="00714D57">
        <w:trPr>
          <w:cantSplit/>
          <w:trHeight w:hRule="exact" w:val="57"/>
        </w:trPr>
        <w:tc>
          <w:tcPr>
            <w:tcW w:w="10067" w:type="dxa"/>
            <w:gridSpan w:val="6"/>
            <w:vAlign w:val="center"/>
          </w:tcPr>
          <w:p w:rsidR="007243F6" w:rsidRPr="0069049F" w:rsidRDefault="007243F6" w:rsidP="00714D57">
            <w:pPr>
              <w:pStyle w:val="zendokument-obsah"/>
            </w:pPr>
          </w:p>
        </w:tc>
      </w:tr>
      <w:tr w:rsidR="0069049F" w:rsidRPr="0069049F" w:rsidTr="00714D57">
        <w:trPr>
          <w:cantSplit/>
          <w:trHeight w:hRule="exact" w:val="57"/>
        </w:trPr>
        <w:tc>
          <w:tcPr>
            <w:tcW w:w="10067" w:type="dxa"/>
            <w:gridSpan w:val="6"/>
            <w:vAlign w:val="center"/>
          </w:tcPr>
          <w:p w:rsidR="007243F6" w:rsidRPr="0069049F" w:rsidRDefault="007243F6" w:rsidP="00714D57">
            <w:pPr>
              <w:pStyle w:val="zendokument-obsah"/>
            </w:pPr>
          </w:p>
        </w:tc>
      </w:tr>
    </w:tbl>
    <w:p w:rsidR="007243F6" w:rsidRPr="0069049F" w:rsidRDefault="007243F6" w:rsidP="002475E1">
      <w:pPr>
        <w:pStyle w:val="Ploha-slo"/>
        <w:jc w:val="both"/>
      </w:pPr>
    </w:p>
    <w:sectPr w:rsidR="007243F6" w:rsidRPr="0069049F" w:rsidSect="00010A96">
      <w:headerReference w:type="default" r:id="rId10"/>
      <w:footerReference w:type="default" r:id="rId11"/>
      <w:pgSz w:w="11906" w:h="16838"/>
      <w:pgMar w:top="1618"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89F" w:rsidRDefault="007A589F">
      <w:r>
        <w:separator/>
      </w:r>
    </w:p>
  </w:endnote>
  <w:endnote w:type="continuationSeparator" w:id="0">
    <w:p w:rsidR="007A589F" w:rsidRDefault="007A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3F6" w:rsidRPr="000A1E1F" w:rsidRDefault="00A15E21">
    <w:pPr>
      <w:pStyle w:val="Zpat"/>
      <w:rPr>
        <w:rFonts w:cs="Arial"/>
        <w:sz w:val="20"/>
        <w:szCs w:val="20"/>
      </w:rPr>
    </w:pPr>
    <w:r>
      <w:t>o nočním klidu</w:t>
    </w:r>
    <w:r w:rsidR="00534FBA">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89F" w:rsidRDefault="007A589F">
      <w:r>
        <w:separator/>
      </w:r>
    </w:p>
  </w:footnote>
  <w:footnote w:type="continuationSeparator" w:id="0">
    <w:p w:rsidR="007A589F" w:rsidRDefault="007A589F">
      <w:r>
        <w:continuationSeparator/>
      </w:r>
    </w:p>
  </w:footnote>
  <w:footnote w:id="1">
    <w:p w:rsidR="007243F6" w:rsidRDefault="007243F6" w:rsidP="00F10FF6">
      <w:pPr>
        <w:pStyle w:val="Textpoznpodarou"/>
        <w:spacing w:line="240" w:lineRule="auto"/>
      </w:pPr>
      <w:r w:rsidRPr="0018041F">
        <w:rPr>
          <w:rStyle w:val="Znakapoznpodarou"/>
          <w:rFonts w:cs="Arial"/>
          <w:sz w:val="18"/>
          <w:szCs w:val="18"/>
        </w:rPr>
        <w:footnoteRef/>
      </w:r>
      <w:r w:rsidRPr="0018041F">
        <w:rPr>
          <w:rFonts w:cs="Arial"/>
          <w:snapToGrid w:val="0"/>
          <w:sz w:val="18"/>
          <w:szCs w:val="18"/>
          <w:vertAlign w:val="superscript"/>
        </w:rPr>
        <w:t>)</w:t>
      </w:r>
      <w:r w:rsidRPr="0018041F">
        <w:rPr>
          <w:rFonts w:cs="Arial"/>
          <w:sz w:val="18"/>
          <w:szCs w:val="18"/>
        </w:rPr>
        <w:t xml:space="preserve"> </w:t>
      </w:r>
      <w:r w:rsidR="00EF57EA">
        <w:t>dle ustanovení § 5 odst. 7</w:t>
      </w:r>
      <w:r w:rsidRPr="0018041F">
        <w:t xml:space="preserve"> zákona č. 251/2016 Sb., o některých přestupcích, platí, že: „</w:t>
      </w:r>
      <w:r w:rsidRPr="0018041F">
        <w:rPr>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18041F">
        <w:t>“</w:t>
      </w:r>
      <w:r w:rsidR="00534FBA" w:rsidRPr="0018041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3F6" w:rsidRDefault="007243F6" w:rsidP="006D3972">
    <w:pPr>
      <w:pStyle w:val="Zhlav"/>
      <w:rPr>
        <w:rStyle w:val="slostrnky"/>
        <w:rFonts w:cs="Arial"/>
        <w:sz w:val="20"/>
        <w:szCs w:val="20"/>
      </w:rPr>
    </w:pPr>
    <w:r>
      <w:tab/>
    </w:r>
    <w:r w:rsidRPr="00F83412">
      <w:rPr>
        <w:rFonts w:cs="Arial"/>
        <w:sz w:val="20"/>
        <w:szCs w:val="20"/>
      </w:rPr>
      <w:t>Město Moravská Třebová</w:t>
    </w:r>
    <w:r w:rsidRPr="00F83412">
      <w:rPr>
        <w:rFonts w:cs="Arial"/>
        <w:sz w:val="20"/>
        <w:szCs w:val="20"/>
      </w:rPr>
      <w:tab/>
    </w:r>
    <w:r w:rsidRPr="00F83412">
      <w:rPr>
        <w:rStyle w:val="slostrnky"/>
        <w:rFonts w:cs="Arial"/>
        <w:sz w:val="20"/>
        <w:szCs w:val="20"/>
      </w:rPr>
      <w:fldChar w:fldCharType="begin"/>
    </w:r>
    <w:r w:rsidRPr="00F83412">
      <w:rPr>
        <w:rStyle w:val="slostrnky"/>
        <w:rFonts w:cs="Arial"/>
        <w:sz w:val="20"/>
        <w:szCs w:val="20"/>
      </w:rPr>
      <w:instrText xml:space="preserve"> PAGE </w:instrText>
    </w:r>
    <w:r w:rsidRPr="00F83412">
      <w:rPr>
        <w:rStyle w:val="slostrnky"/>
        <w:rFonts w:cs="Arial"/>
        <w:sz w:val="20"/>
        <w:szCs w:val="20"/>
      </w:rPr>
      <w:fldChar w:fldCharType="separate"/>
    </w:r>
    <w:r w:rsidR="001C0352">
      <w:rPr>
        <w:rStyle w:val="slostrnky"/>
        <w:rFonts w:cs="Arial"/>
        <w:noProof/>
        <w:sz w:val="20"/>
        <w:szCs w:val="20"/>
      </w:rPr>
      <w:t>5</w:t>
    </w:r>
    <w:r w:rsidRPr="00F83412">
      <w:rPr>
        <w:rStyle w:val="slostrnky"/>
        <w:rFonts w:cs="Arial"/>
        <w:sz w:val="20"/>
        <w:szCs w:val="20"/>
      </w:rPr>
      <w:fldChar w:fldCharType="end"/>
    </w:r>
  </w:p>
  <w:p w:rsidR="006D3972" w:rsidRPr="00F83412" w:rsidRDefault="006D3972" w:rsidP="006D3972">
    <w:pPr>
      <w:pStyle w:val="Zhlav"/>
      <w:rPr>
        <w:rStyle w:val="slostrnky"/>
        <w:rFonts w:cs="Arial"/>
        <w:sz w:val="20"/>
        <w:szCs w:val="20"/>
      </w:rPr>
    </w:pPr>
    <w:r>
      <w:rPr>
        <w:rStyle w:val="slostrnky"/>
        <w:rFonts w:cs="Arial"/>
        <w:sz w:val="20"/>
        <w:szCs w:val="20"/>
      </w:rPr>
      <w:t>Zastupitelstvo města Moravská Třebová</w:t>
    </w:r>
  </w:p>
  <w:p w:rsidR="007243F6" w:rsidRPr="00567860" w:rsidRDefault="007243F6" w:rsidP="00567860">
    <w:pPr>
      <w:pStyle w:val="Zhlav"/>
    </w:pPr>
    <w:r w:rsidRPr="00F83412">
      <w:rPr>
        <w:rStyle w:val="slostrnky"/>
        <w:rFonts w:cs="Arial"/>
        <w:sz w:val="20"/>
        <w:szCs w:val="20"/>
      </w:rPr>
      <w:tab/>
    </w:r>
    <w:r>
      <w:rPr>
        <w:rStyle w:val="slostrnky"/>
        <w:rFonts w:cs="Arial"/>
        <w:sz w:val="20"/>
        <w:szCs w:val="20"/>
      </w:rPr>
      <w:t xml:space="preserve">Obecně </w:t>
    </w:r>
    <w:r w:rsidRPr="0018041F">
      <w:rPr>
        <w:rStyle w:val="slostrnky"/>
        <w:rFonts w:cs="Arial"/>
        <w:sz w:val="20"/>
        <w:szCs w:val="20"/>
      </w:rPr>
      <w:t>závazná vyhláška č.</w:t>
    </w:r>
    <w:r w:rsidRPr="0018041F">
      <w:rPr>
        <w:rStyle w:val="slostrnky"/>
        <w:sz w:val="20"/>
        <w:szCs w:val="20"/>
      </w:rPr>
      <w:t xml:space="preserve"> </w:t>
    </w:r>
    <w:r w:rsidR="00AB66B1">
      <w:rPr>
        <w:sz w:val="20"/>
        <w:szCs w:val="20"/>
      </w:rPr>
      <w:t>1</w:t>
    </w:r>
    <w:r w:rsidR="0018041F" w:rsidRPr="0018041F">
      <w:rPr>
        <w:sz w:val="20"/>
        <w:szCs w:val="20"/>
      </w:rPr>
      <w:t>/202</w:t>
    </w:r>
    <w:r w:rsidR="00AB66B1">
      <w:rPr>
        <w:sz w:val="20"/>
        <w:szCs w:val="20"/>
      </w:rPr>
      <w:t>4</w:t>
    </w:r>
    <w:r w:rsidRPr="0056786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A5E919C"/>
    <w:lvl w:ilvl="0">
      <w:start w:val="1"/>
      <w:numFmt w:val="decimal"/>
      <w:pStyle w:val="lnek-obsah3"/>
      <w:lvlText w:val="%1."/>
      <w:lvlJc w:val="left"/>
      <w:pPr>
        <w:tabs>
          <w:tab w:val="num" w:pos="360"/>
        </w:tabs>
        <w:ind w:left="360" w:hanging="360"/>
      </w:pPr>
      <w:rPr>
        <w:rFonts w:cs="Times New Roman"/>
      </w:rPr>
    </w:lvl>
  </w:abstractNum>
  <w:abstractNum w:abstractNumId="1" w15:restartNumberingAfterBreak="0">
    <w:nsid w:val="42352DF5"/>
    <w:multiLevelType w:val="multilevel"/>
    <w:tmpl w:val="D3249674"/>
    <w:lvl w:ilvl="0">
      <w:start w:val="1"/>
      <w:numFmt w:val="decimal"/>
      <w:suff w:val="space"/>
      <w:lvlText w:val="(%1)"/>
      <w:lvlJc w:val="left"/>
      <w:pPr>
        <w:ind w:firstLine="170"/>
      </w:pPr>
      <w:rPr>
        <w:rFonts w:cs="Times New Roman" w:hint="default"/>
      </w:rPr>
    </w:lvl>
    <w:lvl w:ilvl="1">
      <w:start w:val="1"/>
      <w:numFmt w:val="lowerLetter"/>
      <w:pStyle w:val="lnek-obsah2"/>
      <w:suff w:val="space"/>
      <w:lvlText w:val="%2)"/>
      <w:lvlJc w:val="left"/>
      <w:rPr>
        <w:rFonts w:cs="Times New Roman" w:hint="default"/>
      </w:rPr>
    </w:lvl>
    <w:lvl w:ilvl="2">
      <w:start w:val="1"/>
      <w:numFmt w:val="lowerLetter"/>
      <w:suff w:val="space"/>
      <w:lvlText w:val="%2. %3."/>
      <w:lvlJc w:val="left"/>
      <w:pPr>
        <w:ind w:left="284"/>
      </w:pPr>
      <w:rPr>
        <w:rFonts w:cs="Times New Roman" w:hint="default"/>
      </w:rPr>
    </w:lvl>
    <w:lvl w:ilvl="3">
      <w:start w:val="1"/>
      <w:numFmt w:val="decimal"/>
      <w:lvlText w:val="(%4)"/>
      <w:lvlJc w:val="left"/>
      <w:pPr>
        <w:tabs>
          <w:tab w:val="num" w:pos="1156"/>
        </w:tabs>
        <w:ind w:left="1156" w:hanging="360"/>
      </w:pPr>
      <w:rPr>
        <w:rFonts w:cs="Times New Roman" w:hint="default"/>
      </w:rPr>
    </w:lvl>
    <w:lvl w:ilvl="4">
      <w:start w:val="1"/>
      <w:numFmt w:val="lowerLetter"/>
      <w:lvlText w:val="(%5)"/>
      <w:lvlJc w:val="left"/>
      <w:pPr>
        <w:tabs>
          <w:tab w:val="num" w:pos="1516"/>
        </w:tabs>
        <w:ind w:left="1516" w:hanging="360"/>
      </w:pPr>
      <w:rPr>
        <w:rFonts w:cs="Times New Roman" w:hint="default"/>
      </w:rPr>
    </w:lvl>
    <w:lvl w:ilvl="5">
      <w:start w:val="1"/>
      <w:numFmt w:val="lowerRoman"/>
      <w:lvlText w:val="(%6)"/>
      <w:lvlJc w:val="left"/>
      <w:pPr>
        <w:tabs>
          <w:tab w:val="num" w:pos="1876"/>
        </w:tabs>
        <w:ind w:left="1876" w:hanging="360"/>
      </w:pPr>
      <w:rPr>
        <w:rFonts w:cs="Times New Roman" w:hint="default"/>
      </w:rPr>
    </w:lvl>
    <w:lvl w:ilvl="6">
      <w:start w:val="1"/>
      <w:numFmt w:val="decimal"/>
      <w:lvlText w:val="%7."/>
      <w:lvlJc w:val="left"/>
      <w:pPr>
        <w:tabs>
          <w:tab w:val="num" w:pos="2236"/>
        </w:tabs>
        <w:ind w:left="2236" w:hanging="360"/>
      </w:pPr>
      <w:rPr>
        <w:rFonts w:cs="Times New Roman" w:hint="default"/>
      </w:rPr>
    </w:lvl>
    <w:lvl w:ilvl="7">
      <w:start w:val="1"/>
      <w:numFmt w:val="lowerLetter"/>
      <w:lvlText w:val="%8."/>
      <w:lvlJc w:val="left"/>
      <w:pPr>
        <w:tabs>
          <w:tab w:val="num" w:pos="2596"/>
        </w:tabs>
        <w:ind w:left="2596" w:hanging="360"/>
      </w:pPr>
      <w:rPr>
        <w:rFonts w:cs="Times New Roman" w:hint="default"/>
      </w:rPr>
    </w:lvl>
    <w:lvl w:ilvl="8">
      <w:start w:val="1"/>
      <w:numFmt w:val="lowerRoman"/>
      <w:lvlText w:val="%9."/>
      <w:lvlJc w:val="left"/>
      <w:pPr>
        <w:tabs>
          <w:tab w:val="num" w:pos="2956"/>
        </w:tabs>
        <w:ind w:left="2956" w:hanging="360"/>
      </w:pPr>
      <w:rPr>
        <w:rFonts w:cs="Times New Roman" w:hint="default"/>
      </w:rPr>
    </w:lvl>
  </w:abstractNum>
  <w:abstractNum w:abstractNumId="2" w15:restartNumberingAfterBreak="0">
    <w:nsid w:val="5D4903AD"/>
    <w:multiLevelType w:val="multilevel"/>
    <w:tmpl w:val="72D61736"/>
    <w:lvl w:ilvl="0">
      <w:start w:val="1"/>
      <w:numFmt w:val="decimal"/>
      <w:pStyle w:val="lnek-obsah"/>
      <w:suff w:val="space"/>
      <w:lvlText w:val="(%1)"/>
      <w:lvlJc w:val="left"/>
      <w:pPr>
        <w:ind w:firstLine="170"/>
      </w:pPr>
      <w:rPr>
        <w:rFonts w:cs="Times New Roman" w:hint="default"/>
      </w:rPr>
    </w:lvl>
    <w:lvl w:ilvl="1">
      <w:start w:val="1"/>
      <w:numFmt w:val="lowerLetter"/>
      <w:suff w:val="space"/>
      <w:lvlText w:val="%2)"/>
      <w:lvlJc w:val="left"/>
      <w:rPr>
        <w:rFonts w:cs="Times New Roman" w:hint="default"/>
        <w:color w:val="auto"/>
      </w:rPr>
    </w:lvl>
    <w:lvl w:ilvl="2">
      <w:start w:val="1"/>
      <w:numFmt w:val="lowerLetter"/>
      <w:suff w:val="space"/>
      <w:lvlText w:val="%2. %3."/>
      <w:lvlJc w:val="left"/>
      <w:pPr>
        <w:ind w:left="284"/>
      </w:pPr>
      <w:rPr>
        <w:rFonts w:cs="Times New Roman" w:hint="default"/>
      </w:rPr>
    </w:lvl>
    <w:lvl w:ilvl="3">
      <w:start w:val="1"/>
      <w:numFmt w:val="decimal"/>
      <w:lvlText w:val="(%4)"/>
      <w:lvlJc w:val="left"/>
      <w:pPr>
        <w:tabs>
          <w:tab w:val="num" w:pos="1156"/>
        </w:tabs>
        <w:ind w:left="1156" w:hanging="360"/>
      </w:pPr>
      <w:rPr>
        <w:rFonts w:cs="Times New Roman" w:hint="default"/>
      </w:rPr>
    </w:lvl>
    <w:lvl w:ilvl="4">
      <w:start w:val="1"/>
      <w:numFmt w:val="lowerLetter"/>
      <w:lvlText w:val="(%5)"/>
      <w:lvlJc w:val="left"/>
      <w:pPr>
        <w:tabs>
          <w:tab w:val="num" w:pos="1516"/>
        </w:tabs>
        <w:ind w:left="1516" w:hanging="360"/>
      </w:pPr>
      <w:rPr>
        <w:rFonts w:cs="Times New Roman" w:hint="default"/>
      </w:rPr>
    </w:lvl>
    <w:lvl w:ilvl="5">
      <w:start w:val="1"/>
      <w:numFmt w:val="lowerRoman"/>
      <w:lvlText w:val="(%6)"/>
      <w:lvlJc w:val="left"/>
      <w:pPr>
        <w:tabs>
          <w:tab w:val="num" w:pos="1876"/>
        </w:tabs>
        <w:ind w:left="1876" w:hanging="360"/>
      </w:pPr>
      <w:rPr>
        <w:rFonts w:cs="Times New Roman" w:hint="default"/>
      </w:rPr>
    </w:lvl>
    <w:lvl w:ilvl="6">
      <w:start w:val="1"/>
      <w:numFmt w:val="decimal"/>
      <w:lvlText w:val="%7."/>
      <w:lvlJc w:val="left"/>
      <w:pPr>
        <w:tabs>
          <w:tab w:val="num" w:pos="2236"/>
        </w:tabs>
        <w:ind w:left="2236" w:hanging="360"/>
      </w:pPr>
      <w:rPr>
        <w:rFonts w:cs="Times New Roman" w:hint="default"/>
      </w:rPr>
    </w:lvl>
    <w:lvl w:ilvl="7">
      <w:start w:val="1"/>
      <w:numFmt w:val="lowerLetter"/>
      <w:lvlText w:val="%8."/>
      <w:lvlJc w:val="left"/>
      <w:pPr>
        <w:tabs>
          <w:tab w:val="num" w:pos="2596"/>
        </w:tabs>
        <w:ind w:left="2596" w:hanging="360"/>
      </w:pPr>
      <w:rPr>
        <w:rFonts w:cs="Times New Roman" w:hint="default"/>
      </w:rPr>
    </w:lvl>
    <w:lvl w:ilvl="8">
      <w:start w:val="1"/>
      <w:numFmt w:val="lowerRoman"/>
      <w:lvlText w:val="%9."/>
      <w:lvlJc w:val="left"/>
      <w:pPr>
        <w:tabs>
          <w:tab w:val="num" w:pos="2956"/>
        </w:tabs>
        <w:ind w:left="2956" w:hanging="360"/>
      </w:pPr>
      <w:rPr>
        <w:rFonts w:cs="Times New Roman" w:hint="default"/>
      </w:rPr>
    </w:lvl>
  </w:abstractNum>
  <w:abstractNum w:abstractNumId="3" w15:restartNumberingAfterBreak="0">
    <w:nsid w:val="7D463107"/>
    <w:multiLevelType w:val="multilevel"/>
    <w:tmpl w:val="833E80D0"/>
    <w:lvl w:ilvl="0">
      <w:start w:val="1"/>
      <w:numFmt w:val="lowerLetter"/>
      <w:lvlText w:val="%1)"/>
      <w:lvlJc w:val="left"/>
      <w:pPr>
        <w:ind w:left="786" w:hanging="360"/>
      </w:pPr>
      <w:rPr>
        <w:rFonts w:cs="Times New Roman"/>
        <w:sz w:val="24"/>
        <w:szCs w:val="24"/>
      </w:rPr>
    </w:lvl>
    <w:lvl w:ilvl="1">
      <w:start w:val="1"/>
      <w:numFmt w:val="lowerLetter"/>
      <w:lvlText w:val="%2."/>
      <w:lvlJc w:val="left"/>
      <w:pPr>
        <w:ind w:left="1440" w:hanging="360"/>
      </w:pPr>
      <w:rPr>
        <w:rFonts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AA1"/>
    <w:rsid w:val="00001518"/>
    <w:rsid w:val="000023F7"/>
    <w:rsid w:val="00002895"/>
    <w:rsid w:val="00002D6F"/>
    <w:rsid w:val="000044EE"/>
    <w:rsid w:val="00004782"/>
    <w:rsid w:val="00006213"/>
    <w:rsid w:val="00010412"/>
    <w:rsid w:val="00010991"/>
    <w:rsid w:val="00010A96"/>
    <w:rsid w:val="00012A55"/>
    <w:rsid w:val="00013D87"/>
    <w:rsid w:val="00015007"/>
    <w:rsid w:val="000151A0"/>
    <w:rsid w:val="000153BD"/>
    <w:rsid w:val="0001559B"/>
    <w:rsid w:val="0001619B"/>
    <w:rsid w:val="000162FA"/>
    <w:rsid w:val="00016B3C"/>
    <w:rsid w:val="00016B78"/>
    <w:rsid w:val="0001722A"/>
    <w:rsid w:val="00020C0E"/>
    <w:rsid w:val="00021506"/>
    <w:rsid w:val="000217E8"/>
    <w:rsid w:val="00022C46"/>
    <w:rsid w:val="00023AFE"/>
    <w:rsid w:val="00023FA3"/>
    <w:rsid w:val="000248AD"/>
    <w:rsid w:val="00025CD6"/>
    <w:rsid w:val="00025FE0"/>
    <w:rsid w:val="000262BF"/>
    <w:rsid w:val="000271C8"/>
    <w:rsid w:val="000273CD"/>
    <w:rsid w:val="00027DB2"/>
    <w:rsid w:val="00030C98"/>
    <w:rsid w:val="00031BA0"/>
    <w:rsid w:val="000322D4"/>
    <w:rsid w:val="000337DD"/>
    <w:rsid w:val="00034107"/>
    <w:rsid w:val="00034BE6"/>
    <w:rsid w:val="00034DCC"/>
    <w:rsid w:val="00035798"/>
    <w:rsid w:val="00035C7D"/>
    <w:rsid w:val="0003696A"/>
    <w:rsid w:val="00036DEB"/>
    <w:rsid w:val="00037681"/>
    <w:rsid w:val="00040B6B"/>
    <w:rsid w:val="00040F17"/>
    <w:rsid w:val="000423F1"/>
    <w:rsid w:val="000432FD"/>
    <w:rsid w:val="00043667"/>
    <w:rsid w:val="00043AA5"/>
    <w:rsid w:val="00044907"/>
    <w:rsid w:val="00044A16"/>
    <w:rsid w:val="00044EAB"/>
    <w:rsid w:val="00045EFC"/>
    <w:rsid w:val="00046D18"/>
    <w:rsid w:val="00047601"/>
    <w:rsid w:val="00050F47"/>
    <w:rsid w:val="00052A67"/>
    <w:rsid w:val="000537D5"/>
    <w:rsid w:val="00053E20"/>
    <w:rsid w:val="000546AF"/>
    <w:rsid w:val="00054F1A"/>
    <w:rsid w:val="0005510B"/>
    <w:rsid w:val="00055991"/>
    <w:rsid w:val="00055CC8"/>
    <w:rsid w:val="00056386"/>
    <w:rsid w:val="000566AD"/>
    <w:rsid w:val="00057D04"/>
    <w:rsid w:val="000602C2"/>
    <w:rsid w:val="00060735"/>
    <w:rsid w:val="0006228A"/>
    <w:rsid w:val="00062B3E"/>
    <w:rsid w:val="00065F1A"/>
    <w:rsid w:val="00066372"/>
    <w:rsid w:val="0006684A"/>
    <w:rsid w:val="00067BEE"/>
    <w:rsid w:val="00070D9D"/>
    <w:rsid w:val="00070FE5"/>
    <w:rsid w:val="000719AA"/>
    <w:rsid w:val="00071F2C"/>
    <w:rsid w:val="000723F8"/>
    <w:rsid w:val="0007334D"/>
    <w:rsid w:val="000735E9"/>
    <w:rsid w:val="00073ECD"/>
    <w:rsid w:val="000741F7"/>
    <w:rsid w:val="00074AFF"/>
    <w:rsid w:val="00075277"/>
    <w:rsid w:val="000763C0"/>
    <w:rsid w:val="000764A1"/>
    <w:rsid w:val="00076FED"/>
    <w:rsid w:val="000804B1"/>
    <w:rsid w:val="00080748"/>
    <w:rsid w:val="000810DB"/>
    <w:rsid w:val="00081BDF"/>
    <w:rsid w:val="00083548"/>
    <w:rsid w:val="000838B8"/>
    <w:rsid w:val="000854DA"/>
    <w:rsid w:val="000855A3"/>
    <w:rsid w:val="00085758"/>
    <w:rsid w:val="00085787"/>
    <w:rsid w:val="00085FE6"/>
    <w:rsid w:val="00086785"/>
    <w:rsid w:val="00087461"/>
    <w:rsid w:val="000905BD"/>
    <w:rsid w:val="000908D7"/>
    <w:rsid w:val="000933CD"/>
    <w:rsid w:val="00093423"/>
    <w:rsid w:val="000950B5"/>
    <w:rsid w:val="0009599F"/>
    <w:rsid w:val="000961D5"/>
    <w:rsid w:val="00096F03"/>
    <w:rsid w:val="0009763B"/>
    <w:rsid w:val="000A05AA"/>
    <w:rsid w:val="000A0B50"/>
    <w:rsid w:val="000A0FFB"/>
    <w:rsid w:val="000A1397"/>
    <w:rsid w:val="000A1E1F"/>
    <w:rsid w:val="000A2490"/>
    <w:rsid w:val="000A30C6"/>
    <w:rsid w:val="000A3CAF"/>
    <w:rsid w:val="000A431C"/>
    <w:rsid w:val="000A4519"/>
    <w:rsid w:val="000A45E0"/>
    <w:rsid w:val="000A580C"/>
    <w:rsid w:val="000A7061"/>
    <w:rsid w:val="000A78E2"/>
    <w:rsid w:val="000A7937"/>
    <w:rsid w:val="000A7DA3"/>
    <w:rsid w:val="000B0E9B"/>
    <w:rsid w:val="000B18A2"/>
    <w:rsid w:val="000B1D86"/>
    <w:rsid w:val="000B262C"/>
    <w:rsid w:val="000B2A11"/>
    <w:rsid w:val="000B4596"/>
    <w:rsid w:val="000B5AF4"/>
    <w:rsid w:val="000B7BFF"/>
    <w:rsid w:val="000C051A"/>
    <w:rsid w:val="000C0712"/>
    <w:rsid w:val="000C1567"/>
    <w:rsid w:val="000C1691"/>
    <w:rsid w:val="000C2F71"/>
    <w:rsid w:val="000C32E9"/>
    <w:rsid w:val="000C37DA"/>
    <w:rsid w:val="000C3C23"/>
    <w:rsid w:val="000C48A4"/>
    <w:rsid w:val="000C4999"/>
    <w:rsid w:val="000C4C53"/>
    <w:rsid w:val="000C5BAF"/>
    <w:rsid w:val="000C5CB6"/>
    <w:rsid w:val="000C69C6"/>
    <w:rsid w:val="000D096A"/>
    <w:rsid w:val="000D27EB"/>
    <w:rsid w:val="000D3120"/>
    <w:rsid w:val="000D37FD"/>
    <w:rsid w:val="000D3901"/>
    <w:rsid w:val="000D3BEB"/>
    <w:rsid w:val="000D4797"/>
    <w:rsid w:val="000D4AE3"/>
    <w:rsid w:val="000D4AF5"/>
    <w:rsid w:val="000D4B4A"/>
    <w:rsid w:val="000D51F2"/>
    <w:rsid w:val="000D6D83"/>
    <w:rsid w:val="000D7924"/>
    <w:rsid w:val="000E04C2"/>
    <w:rsid w:val="000E30D5"/>
    <w:rsid w:val="000E3D69"/>
    <w:rsid w:val="000E44BD"/>
    <w:rsid w:val="000E6166"/>
    <w:rsid w:val="000E712E"/>
    <w:rsid w:val="000E745E"/>
    <w:rsid w:val="000F11A6"/>
    <w:rsid w:val="000F1CDD"/>
    <w:rsid w:val="000F301A"/>
    <w:rsid w:val="000F3124"/>
    <w:rsid w:val="000F325E"/>
    <w:rsid w:val="000F39AD"/>
    <w:rsid w:val="000F5FE4"/>
    <w:rsid w:val="000F78BF"/>
    <w:rsid w:val="00100849"/>
    <w:rsid w:val="00100D57"/>
    <w:rsid w:val="00101965"/>
    <w:rsid w:val="00101EE7"/>
    <w:rsid w:val="0010270D"/>
    <w:rsid w:val="00102C66"/>
    <w:rsid w:val="001035D1"/>
    <w:rsid w:val="0010391C"/>
    <w:rsid w:val="001074F3"/>
    <w:rsid w:val="00107F41"/>
    <w:rsid w:val="00111221"/>
    <w:rsid w:val="001112E3"/>
    <w:rsid w:val="00111B25"/>
    <w:rsid w:val="00111C70"/>
    <w:rsid w:val="0011206C"/>
    <w:rsid w:val="0011245A"/>
    <w:rsid w:val="00112B82"/>
    <w:rsid w:val="00113D54"/>
    <w:rsid w:val="00114166"/>
    <w:rsid w:val="00115B4C"/>
    <w:rsid w:val="00116168"/>
    <w:rsid w:val="0011625B"/>
    <w:rsid w:val="00117D20"/>
    <w:rsid w:val="001203BC"/>
    <w:rsid w:val="00120603"/>
    <w:rsid w:val="001206D7"/>
    <w:rsid w:val="001209E8"/>
    <w:rsid w:val="001213C8"/>
    <w:rsid w:val="0012232C"/>
    <w:rsid w:val="00122AC7"/>
    <w:rsid w:val="00122DAC"/>
    <w:rsid w:val="00123710"/>
    <w:rsid w:val="001247AC"/>
    <w:rsid w:val="00125697"/>
    <w:rsid w:val="00125D82"/>
    <w:rsid w:val="00126129"/>
    <w:rsid w:val="00126578"/>
    <w:rsid w:val="00127552"/>
    <w:rsid w:val="001311CC"/>
    <w:rsid w:val="00133273"/>
    <w:rsid w:val="001345B1"/>
    <w:rsid w:val="001345E1"/>
    <w:rsid w:val="0013475E"/>
    <w:rsid w:val="001347D9"/>
    <w:rsid w:val="00135321"/>
    <w:rsid w:val="0013571F"/>
    <w:rsid w:val="0013579A"/>
    <w:rsid w:val="00137353"/>
    <w:rsid w:val="001376CD"/>
    <w:rsid w:val="00137C7F"/>
    <w:rsid w:val="00137FE4"/>
    <w:rsid w:val="00140018"/>
    <w:rsid w:val="00140C12"/>
    <w:rsid w:val="00140D2D"/>
    <w:rsid w:val="00141550"/>
    <w:rsid w:val="001420E9"/>
    <w:rsid w:val="00144CB1"/>
    <w:rsid w:val="00145538"/>
    <w:rsid w:val="00145D67"/>
    <w:rsid w:val="00147C5E"/>
    <w:rsid w:val="00150234"/>
    <w:rsid w:val="00150BF7"/>
    <w:rsid w:val="00150EEF"/>
    <w:rsid w:val="00151658"/>
    <w:rsid w:val="00152432"/>
    <w:rsid w:val="001524A3"/>
    <w:rsid w:val="0015427D"/>
    <w:rsid w:val="0015512D"/>
    <w:rsid w:val="00155951"/>
    <w:rsid w:val="001559A0"/>
    <w:rsid w:val="00155CF1"/>
    <w:rsid w:val="00155EE4"/>
    <w:rsid w:val="0015601F"/>
    <w:rsid w:val="00156D9D"/>
    <w:rsid w:val="00157428"/>
    <w:rsid w:val="00157D9C"/>
    <w:rsid w:val="00157EBC"/>
    <w:rsid w:val="001611A7"/>
    <w:rsid w:val="00162073"/>
    <w:rsid w:val="00162871"/>
    <w:rsid w:val="001628DE"/>
    <w:rsid w:val="00162A0A"/>
    <w:rsid w:val="00162D1F"/>
    <w:rsid w:val="001632A6"/>
    <w:rsid w:val="00163386"/>
    <w:rsid w:val="00163637"/>
    <w:rsid w:val="00164C3E"/>
    <w:rsid w:val="00165096"/>
    <w:rsid w:val="001653AA"/>
    <w:rsid w:val="00167C69"/>
    <w:rsid w:val="00167F62"/>
    <w:rsid w:val="001700DF"/>
    <w:rsid w:val="001704DE"/>
    <w:rsid w:val="001711F2"/>
    <w:rsid w:val="00171F00"/>
    <w:rsid w:val="0017263C"/>
    <w:rsid w:val="00172BFC"/>
    <w:rsid w:val="00174698"/>
    <w:rsid w:val="00174BFD"/>
    <w:rsid w:val="00176152"/>
    <w:rsid w:val="00176926"/>
    <w:rsid w:val="001776F2"/>
    <w:rsid w:val="00177AE3"/>
    <w:rsid w:val="00180287"/>
    <w:rsid w:val="0018041F"/>
    <w:rsid w:val="00180A4C"/>
    <w:rsid w:val="00180CEB"/>
    <w:rsid w:val="001857D5"/>
    <w:rsid w:val="00186018"/>
    <w:rsid w:val="001865E1"/>
    <w:rsid w:val="00186F47"/>
    <w:rsid w:val="001876A1"/>
    <w:rsid w:val="00190101"/>
    <w:rsid w:val="00190CE4"/>
    <w:rsid w:val="001916BA"/>
    <w:rsid w:val="00191BAE"/>
    <w:rsid w:val="00192602"/>
    <w:rsid w:val="00194CBC"/>
    <w:rsid w:val="0019761C"/>
    <w:rsid w:val="001A0016"/>
    <w:rsid w:val="001A02A3"/>
    <w:rsid w:val="001A0479"/>
    <w:rsid w:val="001A0A36"/>
    <w:rsid w:val="001A0C4A"/>
    <w:rsid w:val="001A1136"/>
    <w:rsid w:val="001A1359"/>
    <w:rsid w:val="001A139A"/>
    <w:rsid w:val="001A1916"/>
    <w:rsid w:val="001A2673"/>
    <w:rsid w:val="001A322A"/>
    <w:rsid w:val="001A3A65"/>
    <w:rsid w:val="001A442E"/>
    <w:rsid w:val="001A47FE"/>
    <w:rsid w:val="001A569B"/>
    <w:rsid w:val="001A6DCF"/>
    <w:rsid w:val="001B09E9"/>
    <w:rsid w:val="001B1DB9"/>
    <w:rsid w:val="001B1FB8"/>
    <w:rsid w:val="001B28AD"/>
    <w:rsid w:val="001B3658"/>
    <w:rsid w:val="001B7C25"/>
    <w:rsid w:val="001B7D12"/>
    <w:rsid w:val="001C0352"/>
    <w:rsid w:val="001C0A2B"/>
    <w:rsid w:val="001C1085"/>
    <w:rsid w:val="001C116E"/>
    <w:rsid w:val="001C2349"/>
    <w:rsid w:val="001C2F64"/>
    <w:rsid w:val="001C3012"/>
    <w:rsid w:val="001C427E"/>
    <w:rsid w:val="001C4522"/>
    <w:rsid w:val="001C512D"/>
    <w:rsid w:val="001C5A44"/>
    <w:rsid w:val="001C5E32"/>
    <w:rsid w:val="001C6E9D"/>
    <w:rsid w:val="001D0573"/>
    <w:rsid w:val="001D33BD"/>
    <w:rsid w:val="001D3457"/>
    <w:rsid w:val="001D3F34"/>
    <w:rsid w:val="001D4FF5"/>
    <w:rsid w:val="001D53D8"/>
    <w:rsid w:val="001D69CC"/>
    <w:rsid w:val="001D6B79"/>
    <w:rsid w:val="001D6E02"/>
    <w:rsid w:val="001E0850"/>
    <w:rsid w:val="001E1641"/>
    <w:rsid w:val="001E18EE"/>
    <w:rsid w:val="001E1E4B"/>
    <w:rsid w:val="001E2E4E"/>
    <w:rsid w:val="001E5468"/>
    <w:rsid w:val="001E6194"/>
    <w:rsid w:val="001E6EA6"/>
    <w:rsid w:val="001E79F6"/>
    <w:rsid w:val="001E7A81"/>
    <w:rsid w:val="001F11F4"/>
    <w:rsid w:val="001F140C"/>
    <w:rsid w:val="001F2AB0"/>
    <w:rsid w:val="001F2B8F"/>
    <w:rsid w:val="001F359A"/>
    <w:rsid w:val="001F473E"/>
    <w:rsid w:val="001F55BB"/>
    <w:rsid w:val="001F722E"/>
    <w:rsid w:val="001F756B"/>
    <w:rsid w:val="001F7E2B"/>
    <w:rsid w:val="002006E0"/>
    <w:rsid w:val="002049C8"/>
    <w:rsid w:val="00205217"/>
    <w:rsid w:val="0020554C"/>
    <w:rsid w:val="00205B22"/>
    <w:rsid w:val="00205F0D"/>
    <w:rsid w:val="0020616D"/>
    <w:rsid w:val="00206BCE"/>
    <w:rsid w:val="002078B5"/>
    <w:rsid w:val="00211570"/>
    <w:rsid w:val="00212056"/>
    <w:rsid w:val="00212081"/>
    <w:rsid w:val="002128A4"/>
    <w:rsid w:val="00214B19"/>
    <w:rsid w:val="00214D79"/>
    <w:rsid w:val="00217336"/>
    <w:rsid w:val="00220AF1"/>
    <w:rsid w:val="00220C6B"/>
    <w:rsid w:val="00220DF1"/>
    <w:rsid w:val="002211E5"/>
    <w:rsid w:val="002213F5"/>
    <w:rsid w:val="00221859"/>
    <w:rsid w:val="002251ED"/>
    <w:rsid w:val="00225BFD"/>
    <w:rsid w:val="0022609C"/>
    <w:rsid w:val="002263AD"/>
    <w:rsid w:val="00230462"/>
    <w:rsid w:val="00230BEC"/>
    <w:rsid w:val="00232D25"/>
    <w:rsid w:val="00233AC4"/>
    <w:rsid w:val="002349D3"/>
    <w:rsid w:val="00236D2D"/>
    <w:rsid w:val="00237A05"/>
    <w:rsid w:val="0024034A"/>
    <w:rsid w:val="002414F9"/>
    <w:rsid w:val="00241F81"/>
    <w:rsid w:val="00242410"/>
    <w:rsid w:val="0024508B"/>
    <w:rsid w:val="00246025"/>
    <w:rsid w:val="00246130"/>
    <w:rsid w:val="00246C70"/>
    <w:rsid w:val="002473D9"/>
    <w:rsid w:val="002475E1"/>
    <w:rsid w:val="0024793A"/>
    <w:rsid w:val="002501A3"/>
    <w:rsid w:val="00250A5E"/>
    <w:rsid w:val="00250E15"/>
    <w:rsid w:val="00250EA5"/>
    <w:rsid w:val="00251496"/>
    <w:rsid w:val="002517E9"/>
    <w:rsid w:val="00251CBE"/>
    <w:rsid w:val="00253751"/>
    <w:rsid w:val="00253E89"/>
    <w:rsid w:val="00254044"/>
    <w:rsid w:val="00254239"/>
    <w:rsid w:val="002550E9"/>
    <w:rsid w:val="00257658"/>
    <w:rsid w:val="00257998"/>
    <w:rsid w:val="00257FB8"/>
    <w:rsid w:val="00260598"/>
    <w:rsid w:val="002607A4"/>
    <w:rsid w:val="0026080D"/>
    <w:rsid w:val="002609AA"/>
    <w:rsid w:val="002631B9"/>
    <w:rsid w:val="00263278"/>
    <w:rsid w:val="002637D1"/>
    <w:rsid w:val="00263EB9"/>
    <w:rsid w:val="002642F3"/>
    <w:rsid w:val="00264C6F"/>
    <w:rsid w:val="00265ACC"/>
    <w:rsid w:val="00265D01"/>
    <w:rsid w:val="00265D2C"/>
    <w:rsid w:val="00265E88"/>
    <w:rsid w:val="00266F35"/>
    <w:rsid w:val="00270131"/>
    <w:rsid w:val="002719A0"/>
    <w:rsid w:val="0027220F"/>
    <w:rsid w:val="00272ABA"/>
    <w:rsid w:val="00272BB8"/>
    <w:rsid w:val="00273F55"/>
    <w:rsid w:val="00274747"/>
    <w:rsid w:val="00276225"/>
    <w:rsid w:val="00276D2F"/>
    <w:rsid w:val="002774F1"/>
    <w:rsid w:val="002806D6"/>
    <w:rsid w:val="002816A9"/>
    <w:rsid w:val="00282473"/>
    <w:rsid w:val="00282A79"/>
    <w:rsid w:val="00283B16"/>
    <w:rsid w:val="00285246"/>
    <w:rsid w:val="00285E46"/>
    <w:rsid w:val="002862B9"/>
    <w:rsid w:val="00286B49"/>
    <w:rsid w:val="00286BBC"/>
    <w:rsid w:val="00286C4E"/>
    <w:rsid w:val="00287383"/>
    <w:rsid w:val="00287BC3"/>
    <w:rsid w:val="00291AF7"/>
    <w:rsid w:val="00292367"/>
    <w:rsid w:val="002930FF"/>
    <w:rsid w:val="002934CD"/>
    <w:rsid w:val="0029363C"/>
    <w:rsid w:val="00294A16"/>
    <w:rsid w:val="00294BF2"/>
    <w:rsid w:val="002956C2"/>
    <w:rsid w:val="00295755"/>
    <w:rsid w:val="002A0011"/>
    <w:rsid w:val="002A0051"/>
    <w:rsid w:val="002A01E0"/>
    <w:rsid w:val="002A0314"/>
    <w:rsid w:val="002A036E"/>
    <w:rsid w:val="002A0DF4"/>
    <w:rsid w:val="002A1EC8"/>
    <w:rsid w:val="002A3E8E"/>
    <w:rsid w:val="002A4386"/>
    <w:rsid w:val="002A6879"/>
    <w:rsid w:val="002A6E4B"/>
    <w:rsid w:val="002A7607"/>
    <w:rsid w:val="002A7B83"/>
    <w:rsid w:val="002B2BD3"/>
    <w:rsid w:val="002B347F"/>
    <w:rsid w:val="002B398E"/>
    <w:rsid w:val="002B65E2"/>
    <w:rsid w:val="002B6730"/>
    <w:rsid w:val="002B6E5B"/>
    <w:rsid w:val="002B7421"/>
    <w:rsid w:val="002C0BBC"/>
    <w:rsid w:val="002C23E1"/>
    <w:rsid w:val="002C30AF"/>
    <w:rsid w:val="002C4042"/>
    <w:rsid w:val="002C43FB"/>
    <w:rsid w:val="002C4C35"/>
    <w:rsid w:val="002C5787"/>
    <w:rsid w:val="002C5BE1"/>
    <w:rsid w:val="002C6D63"/>
    <w:rsid w:val="002C7ACA"/>
    <w:rsid w:val="002C7F4C"/>
    <w:rsid w:val="002D06AB"/>
    <w:rsid w:val="002D0B45"/>
    <w:rsid w:val="002D0E90"/>
    <w:rsid w:val="002D22B2"/>
    <w:rsid w:val="002D3C7C"/>
    <w:rsid w:val="002D4AE7"/>
    <w:rsid w:val="002D5CEE"/>
    <w:rsid w:val="002D6F59"/>
    <w:rsid w:val="002D703F"/>
    <w:rsid w:val="002E0247"/>
    <w:rsid w:val="002E0DF4"/>
    <w:rsid w:val="002E11D9"/>
    <w:rsid w:val="002E134A"/>
    <w:rsid w:val="002E167B"/>
    <w:rsid w:val="002E18C6"/>
    <w:rsid w:val="002E32C2"/>
    <w:rsid w:val="002E4A59"/>
    <w:rsid w:val="002E4C40"/>
    <w:rsid w:val="002E4D41"/>
    <w:rsid w:val="002E5545"/>
    <w:rsid w:val="002E5CF6"/>
    <w:rsid w:val="002E5DD1"/>
    <w:rsid w:val="002E79EC"/>
    <w:rsid w:val="002F100C"/>
    <w:rsid w:val="002F139A"/>
    <w:rsid w:val="002F1813"/>
    <w:rsid w:val="002F1B94"/>
    <w:rsid w:val="002F38A7"/>
    <w:rsid w:val="002F4B26"/>
    <w:rsid w:val="002F5269"/>
    <w:rsid w:val="002F570A"/>
    <w:rsid w:val="002F5B25"/>
    <w:rsid w:val="002F60D1"/>
    <w:rsid w:val="002F6937"/>
    <w:rsid w:val="003022A1"/>
    <w:rsid w:val="00302B58"/>
    <w:rsid w:val="00303B11"/>
    <w:rsid w:val="00304B9B"/>
    <w:rsid w:val="00304FA1"/>
    <w:rsid w:val="0030507C"/>
    <w:rsid w:val="00305159"/>
    <w:rsid w:val="0030517B"/>
    <w:rsid w:val="0030526D"/>
    <w:rsid w:val="00305AE7"/>
    <w:rsid w:val="00307099"/>
    <w:rsid w:val="003100F3"/>
    <w:rsid w:val="00310EE1"/>
    <w:rsid w:val="003113CD"/>
    <w:rsid w:val="0031201D"/>
    <w:rsid w:val="00312188"/>
    <w:rsid w:val="0031306B"/>
    <w:rsid w:val="00313E73"/>
    <w:rsid w:val="00313F5A"/>
    <w:rsid w:val="003146E6"/>
    <w:rsid w:val="0031626A"/>
    <w:rsid w:val="003174E9"/>
    <w:rsid w:val="0031755C"/>
    <w:rsid w:val="00317894"/>
    <w:rsid w:val="00317899"/>
    <w:rsid w:val="0032013B"/>
    <w:rsid w:val="00321EAF"/>
    <w:rsid w:val="003225B5"/>
    <w:rsid w:val="00322F50"/>
    <w:rsid w:val="003238B0"/>
    <w:rsid w:val="00324493"/>
    <w:rsid w:val="00324F44"/>
    <w:rsid w:val="00325489"/>
    <w:rsid w:val="00325B78"/>
    <w:rsid w:val="00325DCF"/>
    <w:rsid w:val="00326311"/>
    <w:rsid w:val="0032682E"/>
    <w:rsid w:val="00326E89"/>
    <w:rsid w:val="0032750C"/>
    <w:rsid w:val="00327F07"/>
    <w:rsid w:val="00330F7D"/>
    <w:rsid w:val="00333CC8"/>
    <w:rsid w:val="003342BE"/>
    <w:rsid w:val="00334687"/>
    <w:rsid w:val="00334C57"/>
    <w:rsid w:val="003358E4"/>
    <w:rsid w:val="00337524"/>
    <w:rsid w:val="003376D5"/>
    <w:rsid w:val="00337DE3"/>
    <w:rsid w:val="00340DAE"/>
    <w:rsid w:val="0034157A"/>
    <w:rsid w:val="003432DF"/>
    <w:rsid w:val="00343563"/>
    <w:rsid w:val="00344B26"/>
    <w:rsid w:val="00344B36"/>
    <w:rsid w:val="003469B9"/>
    <w:rsid w:val="00346BAD"/>
    <w:rsid w:val="00350534"/>
    <w:rsid w:val="00350D27"/>
    <w:rsid w:val="00350FC9"/>
    <w:rsid w:val="00352152"/>
    <w:rsid w:val="00352968"/>
    <w:rsid w:val="00353155"/>
    <w:rsid w:val="003534EB"/>
    <w:rsid w:val="00353D7D"/>
    <w:rsid w:val="003547DF"/>
    <w:rsid w:val="003553DC"/>
    <w:rsid w:val="00355964"/>
    <w:rsid w:val="00355A01"/>
    <w:rsid w:val="00356693"/>
    <w:rsid w:val="00356C72"/>
    <w:rsid w:val="003624F7"/>
    <w:rsid w:val="00363467"/>
    <w:rsid w:val="00363A95"/>
    <w:rsid w:val="0036434E"/>
    <w:rsid w:val="00365203"/>
    <w:rsid w:val="0036543A"/>
    <w:rsid w:val="003663FC"/>
    <w:rsid w:val="003668B0"/>
    <w:rsid w:val="00366AC3"/>
    <w:rsid w:val="00367000"/>
    <w:rsid w:val="00367009"/>
    <w:rsid w:val="00370628"/>
    <w:rsid w:val="003716C9"/>
    <w:rsid w:val="00371793"/>
    <w:rsid w:val="003719DA"/>
    <w:rsid w:val="00372548"/>
    <w:rsid w:val="003729D8"/>
    <w:rsid w:val="00372E1B"/>
    <w:rsid w:val="00374282"/>
    <w:rsid w:val="003744D1"/>
    <w:rsid w:val="00374AC6"/>
    <w:rsid w:val="003758FE"/>
    <w:rsid w:val="00376916"/>
    <w:rsid w:val="0038010B"/>
    <w:rsid w:val="00383C65"/>
    <w:rsid w:val="00383D84"/>
    <w:rsid w:val="003843F3"/>
    <w:rsid w:val="0038494C"/>
    <w:rsid w:val="00385426"/>
    <w:rsid w:val="00387460"/>
    <w:rsid w:val="003901FF"/>
    <w:rsid w:val="00390214"/>
    <w:rsid w:val="00390469"/>
    <w:rsid w:val="00390D7E"/>
    <w:rsid w:val="00391587"/>
    <w:rsid w:val="00391A15"/>
    <w:rsid w:val="0039295D"/>
    <w:rsid w:val="00392A50"/>
    <w:rsid w:val="0039343C"/>
    <w:rsid w:val="0039372B"/>
    <w:rsid w:val="00393CC1"/>
    <w:rsid w:val="0039402B"/>
    <w:rsid w:val="003948C7"/>
    <w:rsid w:val="00395535"/>
    <w:rsid w:val="0039580B"/>
    <w:rsid w:val="003958B0"/>
    <w:rsid w:val="0039698A"/>
    <w:rsid w:val="00397020"/>
    <w:rsid w:val="003A1185"/>
    <w:rsid w:val="003A2115"/>
    <w:rsid w:val="003A29F9"/>
    <w:rsid w:val="003A31EC"/>
    <w:rsid w:val="003A3466"/>
    <w:rsid w:val="003A3D8D"/>
    <w:rsid w:val="003A4B04"/>
    <w:rsid w:val="003A5393"/>
    <w:rsid w:val="003A5662"/>
    <w:rsid w:val="003A5FBB"/>
    <w:rsid w:val="003A6660"/>
    <w:rsid w:val="003A6B42"/>
    <w:rsid w:val="003A6F7A"/>
    <w:rsid w:val="003B06AB"/>
    <w:rsid w:val="003B0CDB"/>
    <w:rsid w:val="003B1B51"/>
    <w:rsid w:val="003B3313"/>
    <w:rsid w:val="003B4348"/>
    <w:rsid w:val="003B4499"/>
    <w:rsid w:val="003B542E"/>
    <w:rsid w:val="003B632D"/>
    <w:rsid w:val="003B7832"/>
    <w:rsid w:val="003C116B"/>
    <w:rsid w:val="003C124C"/>
    <w:rsid w:val="003C1A86"/>
    <w:rsid w:val="003C1DB1"/>
    <w:rsid w:val="003C1E80"/>
    <w:rsid w:val="003C23A8"/>
    <w:rsid w:val="003C2FE0"/>
    <w:rsid w:val="003C366A"/>
    <w:rsid w:val="003C382C"/>
    <w:rsid w:val="003C43AC"/>
    <w:rsid w:val="003C4FD9"/>
    <w:rsid w:val="003C50B9"/>
    <w:rsid w:val="003C6166"/>
    <w:rsid w:val="003C653B"/>
    <w:rsid w:val="003C6DAC"/>
    <w:rsid w:val="003D00AB"/>
    <w:rsid w:val="003D08A2"/>
    <w:rsid w:val="003D0C0D"/>
    <w:rsid w:val="003D0D7F"/>
    <w:rsid w:val="003D0FB9"/>
    <w:rsid w:val="003D1131"/>
    <w:rsid w:val="003D13D4"/>
    <w:rsid w:val="003D1637"/>
    <w:rsid w:val="003D178A"/>
    <w:rsid w:val="003D21CE"/>
    <w:rsid w:val="003D3970"/>
    <w:rsid w:val="003D4F6A"/>
    <w:rsid w:val="003D5A10"/>
    <w:rsid w:val="003D5BEB"/>
    <w:rsid w:val="003D5D57"/>
    <w:rsid w:val="003D6557"/>
    <w:rsid w:val="003D76F4"/>
    <w:rsid w:val="003E0E21"/>
    <w:rsid w:val="003E1F62"/>
    <w:rsid w:val="003E30A8"/>
    <w:rsid w:val="003E5DF9"/>
    <w:rsid w:val="003E6FEA"/>
    <w:rsid w:val="003E7E58"/>
    <w:rsid w:val="003F0B8B"/>
    <w:rsid w:val="003F0BC6"/>
    <w:rsid w:val="003F199D"/>
    <w:rsid w:val="003F2801"/>
    <w:rsid w:val="003F3341"/>
    <w:rsid w:val="003F35F6"/>
    <w:rsid w:val="003F38F2"/>
    <w:rsid w:val="003F3AFD"/>
    <w:rsid w:val="003F3E35"/>
    <w:rsid w:val="003F449B"/>
    <w:rsid w:val="003F44C6"/>
    <w:rsid w:val="003F5991"/>
    <w:rsid w:val="003F619B"/>
    <w:rsid w:val="003F64BE"/>
    <w:rsid w:val="003F6F0E"/>
    <w:rsid w:val="003F7B2C"/>
    <w:rsid w:val="004009D8"/>
    <w:rsid w:val="0040127E"/>
    <w:rsid w:val="00401FEB"/>
    <w:rsid w:val="00402384"/>
    <w:rsid w:val="00403652"/>
    <w:rsid w:val="00404A52"/>
    <w:rsid w:val="00406C29"/>
    <w:rsid w:val="0040714B"/>
    <w:rsid w:val="004079E4"/>
    <w:rsid w:val="004102B5"/>
    <w:rsid w:val="004116D6"/>
    <w:rsid w:val="00412BB4"/>
    <w:rsid w:val="00414945"/>
    <w:rsid w:val="00414FED"/>
    <w:rsid w:val="004151A8"/>
    <w:rsid w:val="00415318"/>
    <w:rsid w:val="00415DA8"/>
    <w:rsid w:val="00415E93"/>
    <w:rsid w:val="00417ABA"/>
    <w:rsid w:val="00417B04"/>
    <w:rsid w:val="00417FD8"/>
    <w:rsid w:val="00420C13"/>
    <w:rsid w:val="0042164B"/>
    <w:rsid w:val="00422689"/>
    <w:rsid w:val="004228AA"/>
    <w:rsid w:val="0042346F"/>
    <w:rsid w:val="00425227"/>
    <w:rsid w:val="004264E1"/>
    <w:rsid w:val="00426A88"/>
    <w:rsid w:val="00426C42"/>
    <w:rsid w:val="0042737D"/>
    <w:rsid w:val="0042750E"/>
    <w:rsid w:val="00430E60"/>
    <w:rsid w:val="004318B6"/>
    <w:rsid w:val="00431E7E"/>
    <w:rsid w:val="00436263"/>
    <w:rsid w:val="00441705"/>
    <w:rsid w:val="00441D35"/>
    <w:rsid w:val="004423F3"/>
    <w:rsid w:val="004439CD"/>
    <w:rsid w:val="00443EA0"/>
    <w:rsid w:val="004441FD"/>
    <w:rsid w:val="004444C9"/>
    <w:rsid w:val="0044628B"/>
    <w:rsid w:val="0044675F"/>
    <w:rsid w:val="0044688B"/>
    <w:rsid w:val="00446A83"/>
    <w:rsid w:val="00446B2E"/>
    <w:rsid w:val="00446B6F"/>
    <w:rsid w:val="00446F7F"/>
    <w:rsid w:val="004477E7"/>
    <w:rsid w:val="004520E7"/>
    <w:rsid w:val="00452133"/>
    <w:rsid w:val="00452663"/>
    <w:rsid w:val="00453ED6"/>
    <w:rsid w:val="00454304"/>
    <w:rsid w:val="00455310"/>
    <w:rsid w:val="00455680"/>
    <w:rsid w:val="0045577A"/>
    <w:rsid w:val="00455AFB"/>
    <w:rsid w:val="00456131"/>
    <w:rsid w:val="00456755"/>
    <w:rsid w:val="00456CA0"/>
    <w:rsid w:val="00457559"/>
    <w:rsid w:val="0045770C"/>
    <w:rsid w:val="00457BC3"/>
    <w:rsid w:val="00457C7D"/>
    <w:rsid w:val="004616F9"/>
    <w:rsid w:val="004618E3"/>
    <w:rsid w:val="00461FAD"/>
    <w:rsid w:val="00462425"/>
    <w:rsid w:val="004632BC"/>
    <w:rsid w:val="0046338D"/>
    <w:rsid w:val="0046484A"/>
    <w:rsid w:val="0046512A"/>
    <w:rsid w:val="004656AC"/>
    <w:rsid w:val="00466050"/>
    <w:rsid w:val="0046781E"/>
    <w:rsid w:val="004706AA"/>
    <w:rsid w:val="00471D56"/>
    <w:rsid w:val="00472274"/>
    <w:rsid w:val="004725C7"/>
    <w:rsid w:val="00472865"/>
    <w:rsid w:val="0047315A"/>
    <w:rsid w:val="004734A1"/>
    <w:rsid w:val="00473C6B"/>
    <w:rsid w:val="0047584F"/>
    <w:rsid w:val="004760B3"/>
    <w:rsid w:val="0047680A"/>
    <w:rsid w:val="004768F0"/>
    <w:rsid w:val="00476BAE"/>
    <w:rsid w:val="00477BE8"/>
    <w:rsid w:val="00477F6B"/>
    <w:rsid w:val="0048027B"/>
    <w:rsid w:val="004811B0"/>
    <w:rsid w:val="004824BA"/>
    <w:rsid w:val="004825D1"/>
    <w:rsid w:val="0048339B"/>
    <w:rsid w:val="0048347F"/>
    <w:rsid w:val="00483698"/>
    <w:rsid w:val="00484975"/>
    <w:rsid w:val="004858EF"/>
    <w:rsid w:val="00486C4D"/>
    <w:rsid w:val="004876FB"/>
    <w:rsid w:val="0048782D"/>
    <w:rsid w:val="00487AAE"/>
    <w:rsid w:val="004909E2"/>
    <w:rsid w:val="004915AC"/>
    <w:rsid w:val="004934A4"/>
    <w:rsid w:val="004937B7"/>
    <w:rsid w:val="0049429D"/>
    <w:rsid w:val="00494313"/>
    <w:rsid w:val="00494935"/>
    <w:rsid w:val="0049508E"/>
    <w:rsid w:val="00495A74"/>
    <w:rsid w:val="00495A8A"/>
    <w:rsid w:val="00496618"/>
    <w:rsid w:val="00497653"/>
    <w:rsid w:val="004979DC"/>
    <w:rsid w:val="00497FE8"/>
    <w:rsid w:val="004A0FD4"/>
    <w:rsid w:val="004A1ADF"/>
    <w:rsid w:val="004A29B4"/>
    <w:rsid w:val="004A309C"/>
    <w:rsid w:val="004A3427"/>
    <w:rsid w:val="004A39FA"/>
    <w:rsid w:val="004A3F17"/>
    <w:rsid w:val="004A636B"/>
    <w:rsid w:val="004A649D"/>
    <w:rsid w:val="004A7190"/>
    <w:rsid w:val="004B23F5"/>
    <w:rsid w:val="004B25EA"/>
    <w:rsid w:val="004B2B11"/>
    <w:rsid w:val="004B2C5A"/>
    <w:rsid w:val="004B37B7"/>
    <w:rsid w:val="004B3F3B"/>
    <w:rsid w:val="004B4DA5"/>
    <w:rsid w:val="004C0BF7"/>
    <w:rsid w:val="004C0D9C"/>
    <w:rsid w:val="004C1449"/>
    <w:rsid w:val="004C17ED"/>
    <w:rsid w:val="004C1C2C"/>
    <w:rsid w:val="004C20EE"/>
    <w:rsid w:val="004C39B9"/>
    <w:rsid w:val="004C3FEA"/>
    <w:rsid w:val="004C453E"/>
    <w:rsid w:val="004C5672"/>
    <w:rsid w:val="004C666D"/>
    <w:rsid w:val="004D01FF"/>
    <w:rsid w:val="004D0650"/>
    <w:rsid w:val="004D091F"/>
    <w:rsid w:val="004D304B"/>
    <w:rsid w:val="004D3B94"/>
    <w:rsid w:val="004D4A74"/>
    <w:rsid w:val="004D5AB2"/>
    <w:rsid w:val="004D5E47"/>
    <w:rsid w:val="004D767C"/>
    <w:rsid w:val="004E2184"/>
    <w:rsid w:val="004E22E5"/>
    <w:rsid w:val="004E3EA3"/>
    <w:rsid w:val="004E3FE7"/>
    <w:rsid w:val="004E44DC"/>
    <w:rsid w:val="004E48CF"/>
    <w:rsid w:val="004E4997"/>
    <w:rsid w:val="004E4E9A"/>
    <w:rsid w:val="004E565C"/>
    <w:rsid w:val="004E5C90"/>
    <w:rsid w:val="004E5FB0"/>
    <w:rsid w:val="004E7A9A"/>
    <w:rsid w:val="004F355F"/>
    <w:rsid w:val="004F48E4"/>
    <w:rsid w:val="004F7102"/>
    <w:rsid w:val="004F7360"/>
    <w:rsid w:val="004F7ABE"/>
    <w:rsid w:val="004F7C11"/>
    <w:rsid w:val="00502395"/>
    <w:rsid w:val="00502655"/>
    <w:rsid w:val="005029F2"/>
    <w:rsid w:val="00502C27"/>
    <w:rsid w:val="00502FAA"/>
    <w:rsid w:val="00503A20"/>
    <w:rsid w:val="00503C38"/>
    <w:rsid w:val="00504961"/>
    <w:rsid w:val="005049DB"/>
    <w:rsid w:val="005052B9"/>
    <w:rsid w:val="005064FE"/>
    <w:rsid w:val="00507812"/>
    <w:rsid w:val="00507C54"/>
    <w:rsid w:val="00507D81"/>
    <w:rsid w:val="00507F4E"/>
    <w:rsid w:val="005101C7"/>
    <w:rsid w:val="00510200"/>
    <w:rsid w:val="00511C54"/>
    <w:rsid w:val="00511C5C"/>
    <w:rsid w:val="00513576"/>
    <w:rsid w:val="00513C70"/>
    <w:rsid w:val="00513F8D"/>
    <w:rsid w:val="005152F4"/>
    <w:rsid w:val="005165DC"/>
    <w:rsid w:val="005167AF"/>
    <w:rsid w:val="005202D7"/>
    <w:rsid w:val="005215EA"/>
    <w:rsid w:val="00522DCC"/>
    <w:rsid w:val="005234BB"/>
    <w:rsid w:val="00523736"/>
    <w:rsid w:val="0052377C"/>
    <w:rsid w:val="00523D52"/>
    <w:rsid w:val="00523E83"/>
    <w:rsid w:val="0052563F"/>
    <w:rsid w:val="005259AD"/>
    <w:rsid w:val="00526A0B"/>
    <w:rsid w:val="00527F38"/>
    <w:rsid w:val="00530E99"/>
    <w:rsid w:val="00531425"/>
    <w:rsid w:val="005314D4"/>
    <w:rsid w:val="005323BD"/>
    <w:rsid w:val="00533F68"/>
    <w:rsid w:val="005341BB"/>
    <w:rsid w:val="00534A1E"/>
    <w:rsid w:val="00534FBA"/>
    <w:rsid w:val="0053603D"/>
    <w:rsid w:val="0054024B"/>
    <w:rsid w:val="0054026D"/>
    <w:rsid w:val="00540FB3"/>
    <w:rsid w:val="00541663"/>
    <w:rsid w:val="00542EFF"/>
    <w:rsid w:val="00543061"/>
    <w:rsid w:val="00543BC0"/>
    <w:rsid w:val="005447FF"/>
    <w:rsid w:val="005454A4"/>
    <w:rsid w:val="00546076"/>
    <w:rsid w:val="0054623C"/>
    <w:rsid w:val="00546573"/>
    <w:rsid w:val="005465B9"/>
    <w:rsid w:val="00546A14"/>
    <w:rsid w:val="00546E86"/>
    <w:rsid w:val="005475CC"/>
    <w:rsid w:val="00547F9B"/>
    <w:rsid w:val="0055019C"/>
    <w:rsid w:val="00550423"/>
    <w:rsid w:val="00553ACE"/>
    <w:rsid w:val="005551C9"/>
    <w:rsid w:val="005562E2"/>
    <w:rsid w:val="00557932"/>
    <w:rsid w:val="005602C6"/>
    <w:rsid w:val="005605A3"/>
    <w:rsid w:val="00560C39"/>
    <w:rsid w:val="0056107B"/>
    <w:rsid w:val="00561926"/>
    <w:rsid w:val="00561E72"/>
    <w:rsid w:val="005621BA"/>
    <w:rsid w:val="00562B80"/>
    <w:rsid w:val="00562E4D"/>
    <w:rsid w:val="005639E6"/>
    <w:rsid w:val="005641E1"/>
    <w:rsid w:val="00565581"/>
    <w:rsid w:val="00565F0D"/>
    <w:rsid w:val="00566201"/>
    <w:rsid w:val="00566408"/>
    <w:rsid w:val="0056644C"/>
    <w:rsid w:val="00566711"/>
    <w:rsid w:val="00567860"/>
    <w:rsid w:val="0057046A"/>
    <w:rsid w:val="00570A2A"/>
    <w:rsid w:val="00571CFB"/>
    <w:rsid w:val="00572BCD"/>
    <w:rsid w:val="00572C81"/>
    <w:rsid w:val="00572D66"/>
    <w:rsid w:val="00573070"/>
    <w:rsid w:val="005733CB"/>
    <w:rsid w:val="0057474E"/>
    <w:rsid w:val="00574750"/>
    <w:rsid w:val="00574BEB"/>
    <w:rsid w:val="00574D1A"/>
    <w:rsid w:val="00575598"/>
    <w:rsid w:val="0057742A"/>
    <w:rsid w:val="00580378"/>
    <w:rsid w:val="0058049B"/>
    <w:rsid w:val="00581F1B"/>
    <w:rsid w:val="00582436"/>
    <w:rsid w:val="00583C19"/>
    <w:rsid w:val="0058509E"/>
    <w:rsid w:val="00586420"/>
    <w:rsid w:val="00586919"/>
    <w:rsid w:val="00591527"/>
    <w:rsid w:val="00591886"/>
    <w:rsid w:val="00591D1F"/>
    <w:rsid w:val="0059220E"/>
    <w:rsid w:val="00592466"/>
    <w:rsid w:val="00594D3B"/>
    <w:rsid w:val="00595076"/>
    <w:rsid w:val="0059508F"/>
    <w:rsid w:val="00595AA1"/>
    <w:rsid w:val="00596895"/>
    <w:rsid w:val="005A15E0"/>
    <w:rsid w:val="005A20D1"/>
    <w:rsid w:val="005A2E1C"/>
    <w:rsid w:val="005A33B7"/>
    <w:rsid w:val="005A4C20"/>
    <w:rsid w:val="005A4FB5"/>
    <w:rsid w:val="005A6135"/>
    <w:rsid w:val="005A6A7A"/>
    <w:rsid w:val="005A7CD9"/>
    <w:rsid w:val="005B014A"/>
    <w:rsid w:val="005B0673"/>
    <w:rsid w:val="005B1BDF"/>
    <w:rsid w:val="005B2C20"/>
    <w:rsid w:val="005B2D62"/>
    <w:rsid w:val="005B39F4"/>
    <w:rsid w:val="005B476E"/>
    <w:rsid w:val="005B4DE9"/>
    <w:rsid w:val="005B5496"/>
    <w:rsid w:val="005B567E"/>
    <w:rsid w:val="005B6160"/>
    <w:rsid w:val="005B644E"/>
    <w:rsid w:val="005B64F5"/>
    <w:rsid w:val="005C10EF"/>
    <w:rsid w:val="005C27D7"/>
    <w:rsid w:val="005C32A1"/>
    <w:rsid w:val="005C3633"/>
    <w:rsid w:val="005C3F7D"/>
    <w:rsid w:val="005C46A6"/>
    <w:rsid w:val="005C4A94"/>
    <w:rsid w:val="005C4CE4"/>
    <w:rsid w:val="005C54B5"/>
    <w:rsid w:val="005C64FB"/>
    <w:rsid w:val="005C7B01"/>
    <w:rsid w:val="005D0006"/>
    <w:rsid w:val="005D0352"/>
    <w:rsid w:val="005D1C83"/>
    <w:rsid w:val="005D1C87"/>
    <w:rsid w:val="005D1CBC"/>
    <w:rsid w:val="005D21AD"/>
    <w:rsid w:val="005D2E1C"/>
    <w:rsid w:val="005D3FC2"/>
    <w:rsid w:val="005D4A0F"/>
    <w:rsid w:val="005D4DDA"/>
    <w:rsid w:val="005D5157"/>
    <w:rsid w:val="005D585E"/>
    <w:rsid w:val="005D794A"/>
    <w:rsid w:val="005E1182"/>
    <w:rsid w:val="005E14EA"/>
    <w:rsid w:val="005E1BCD"/>
    <w:rsid w:val="005E1F0C"/>
    <w:rsid w:val="005E1FB9"/>
    <w:rsid w:val="005E217E"/>
    <w:rsid w:val="005E2AD2"/>
    <w:rsid w:val="005E2C25"/>
    <w:rsid w:val="005E53A1"/>
    <w:rsid w:val="005E53AD"/>
    <w:rsid w:val="005E5C43"/>
    <w:rsid w:val="005E5DB3"/>
    <w:rsid w:val="005E7411"/>
    <w:rsid w:val="005F0748"/>
    <w:rsid w:val="005F0C6E"/>
    <w:rsid w:val="005F34F4"/>
    <w:rsid w:val="005F5051"/>
    <w:rsid w:val="005F5FBD"/>
    <w:rsid w:val="00601390"/>
    <w:rsid w:val="006014AF"/>
    <w:rsid w:val="00602099"/>
    <w:rsid w:val="0060210C"/>
    <w:rsid w:val="006027E0"/>
    <w:rsid w:val="0060296D"/>
    <w:rsid w:val="006029E1"/>
    <w:rsid w:val="00602C96"/>
    <w:rsid w:val="00602D29"/>
    <w:rsid w:val="00603792"/>
    <w:rsid w:val="0060391F"/>
    <w:rsid w:val="00603EF0"/>
    <w:rsid w:val="0060594C"/>
    <w:rsid w:val="00606057"/>
    <w:rsid w:val="00606124"/>
    <w:rsid w:val="006063B5"/>
    <w:rsid w:val="00606644"/>
    <w:rsid w:val="006067F6"/>
    <w:rsid w:val="006103E4"/>
    <w:rsid w:val="006105ED"/>
    <w:rsid w:val="006111DB"/>
    <w:rsid w:val="00611BBE"/>
    <w:rsid w:val="00612381"/>
    <w:rsid w:val="00613A89"/>
    <w:rsid w:val="00613C57"/>
    <w:rsid w:val="00614663"/>
    <w:rsid w:val="00614CC0"/>
    <w:rsid w:val="00614DF1"/>
    <w:rsid w:val="006152D1"/>
    <w:rsid w:val="00615828"/>
    <w:rsid w:val="00615A81"/>
    <w:rsid w:val="0061765B"/>
    <w:rsid w:val="00621A86"/>
    <w:rsid w:val="00621DB9"/>
    <w:rsid w:val="0062201E"/>
    <w:rsid w:val="0062257B"/>
    <w:rsid w:val="006226FC"/>
    <w:rsid w:val="00623368"/>
    <w:rsid w:val="00624AE6"/>
    <w:rsid w:val="00624F53"/>
    <w:rsid w:val="006251D1"/>
    <w:rsid w:val="0062547F"/>
    <w:rsid w:val="00626CEA"/>
    <w:rsid w:val="006306B0"/>
    <w:rsid w:val="00630E6A"/>
    <w:rsid w:val="00631F19"/>
    <w:rsid w:val="0063217A"/>
    <w:rsid w:val="00633885"/>
    <w:rsid w:val="00634800"/>
    <w:rsid w:val="00635070"/>
    <w:rsid w:val="0063534D"/>
    <w:rsid w:val="0063540E"/>
    <w:rsid w:val="0063725F"/>
    <w:rsid w:val="006400BF"/>
    <w:rsid w:val="0064013B"/>
    <w:rsid w:val="006423C6"/>
    <w:rsid w:val="00642E42"/>
    <w:rsid w:val="006449F6"/>
    <w:rsid w:val="00646185"/>
    <w:rsid w:val="00646D29"/>
    <w:rsid w:val="00646F6E"/>
    <w:rsid w:val="00651862"/>
    <w:rsid w:val="00651877"/>
    <w:rsid w:val="00652EBB"/>
    <w:rsid w:val="00653547"/>
    <w:rsid w:val="00653603"/>
    <w:rsid w:val="006545EB"/>
    <w:rsid w:val="0065669F"/>
    <w:rsid w:val="00656DB7"/>
    <w:rsid w:val="00657250"/>
    <w:rsid w:val="00657A75"/>
    <w:rsid w:val="00657C7E"/>
    <w:rsid w:val="006601DC"/>
    <w:rsid w:val="00661F23"/>
    <w:rsid w:val="0066218B"/>
    <w:rsid w:val="00662743"/>
    <w:rsid w:val="00662D82"/>
    <w:rsid w:val="00663349"/>
    <w:rsid w:val="00663445"/>
    <w:rsid w:val="00663495"/>
    <w:rsid w:val="0066353A"/>
    <w:rsid w:val="0066382D"/>
    <w:rsid w:val="00663879"/>
    <w:rsid w:val="00664F18"/>
    <w:rsid w:val="00665906"/>
    <w:rsid w:val="00665CCD"/>
    <w:rsid w:val="006666DB"/>
    <w:rsid w:val="00667D9F"/>
    <w:rsid w:val="0067011B"/>
    <w:rsid w:val="00670817"/>
    <w:rsid w:val="006711B5"/>
    <w:rsid w:val="006712EA"/>
    <w:rsid w:val="00672DE0"/>
    <w:rsid w:val="006733BE"/>
    <w:rsid w:val="00675BDF"/>
    <w:rsid w:val="00676748"/>
    <w:rsid w:val="00676DB1"/>
    <w:rsid w:val="00681035"/>
    <w:rsid w:val="0068129E"/>
    <w:rsid w:val="006817F3"/>
    <w:rsid w:val="006835C4"/>
    <w:rsid w:val="006836AB"/>
    <w:rsid w:val="00683969"/>
    <w:rsid w:val="00683E39"/>
    <w:rsid w:val="0068440E"/>
    <w:rsid w:val="006855CB"/>
    <w:rsid w:val="00685BD4"/>
    <w:rsid w:val="00686D32"/>
    <w:rsid w:val="00686D3E"/>
    <w:rsid w:val="00686E34"/>
    <w:rsid w:val="006876C7"/>
    <w:rsid w:val="00687805"/>
    <w:rsid w:val="006901D0"/>
    <w:rsid w:val="0069049F"/>
    <w:rsid w:val="00690746"/>
    <w:rsid w:val="0069326E"/>
    <w:rsid w:val="00694690"/>
    <w:rsid w:val="00694767"/>
    <w:rsid w:val="006951B2"/>
    <w:rsid w:val="00695BC8"/>
    <w:rsid w:val="00696A6B"/>
    <w:rsid w:val="00697862"/>
    <w:rsid w:val="006A113A"/>
    <w:rsid w:val="006A1C95"/>
    <w:rsid w:val="006A1FBA"/>
    <w:rsid w:val="006A2018"/>
    <w:rsid w:val="006A2B08"/>
    <w:rsid w:val="006A3CD5"/>
    <w:rsid w:val="006A59C1"/>
    <w:rsid w:val="006A6CE5"/>
    <w:rsid w:val="006B0E23"/>
    <w:rsid w:val="006B205E"/>
    <w:rsid w:val="006B2360"/>
    <w:rsid w:val="006B2515"/>
    <w:rsid w:val="006B2C78"/>
    <w:rsid w:val="006B3BCF"/>
    <w:rsid w:val="006B450A"/>
    <w:rsid w:val="006B48BE"/>
    <w:rsid w:val="006B5129"/>
    <w:rsid w:val="006B5E0F"/>
    <w:rsid w:val="006B5F4A"/>
    <w:rsid w:val="006B7FDA"/>
    <w:rsid w:val="006C0D45"/>
    <w:rsid w:val="006C1040"/>
    <w:rsid w:val="006C2AB1"/>
    <w:rsid w:val="006C360D"/>
    <w:rsid w:val="006C3EA3"/>
    <w:rsid w:val="006C418B"/>
    <w:rsid w:val="006C4219"/>
    <w:rsid w:val="006C46DE"/>
    <w:rsid w:val="006C4D3A"/>
    <w:rsid w:val="006C5C07"/>
    <w:rsid w:val="006C6365"/>
    <w:rsid w:val="006C6668"/>
    <w:rsid w:val="006C67DB"/>
    <w:rsid w:val="006C7F67"/>
    <w:rsid w:val="006D0B01"/>
    <w:rsid w:val="006D12B2"/>
    <w:rsid w:val="006D1777"/>
    <w:rsid w:val="006D3972"/>
    <w:rsid w:val="006D4556"/>
    <w:rsid w:val="006D51E3"/>
    <w:rsid w:val="006E02A2"/>
    <w:rsid w:val="006E0381"/>
    <w:rsid w:val="006E14A0"/>
    <w:rsid w:val="006E17A6"/>
    <w:rsid w:val="006E22E5"/>
    <w:rsid w:val="006E32DF"/>
    <w:rsid w:val="006E3AB4"/>
    <w:rsid w:val="006E3B22"/>
    <w:rsid w:val="006E44D8"/>
    <w:rsid w:val="006E4506"/>
    <w:rsid w:val="006E4509"/>
    <w:rsid w:val="006E4BFD"/>
    <w:rsid w:val="006E512C"/>
    <w:rsid w:val="006E62F1"/>
    <w:rsid w:val="006F0AC1"/>
    <w:rsid w:val="006F1F62"/>
    <w:rsid w:val="006F2CBB"/>
    <w:rsid w:val="006F2E72"/>
    <w:rsid w:val="006F2EFF"/>
    <w:rsid w:val="006F41AA"/>
    <w:rsid w:val="006F4725"/>
    <w:rsid w:val="006F4E58"/>
    <w:rsid w:val="006F4F03"/>
    <w:rsid w:val="006F619D"/>
    <w:rsid w:val="006F7EDE"/>
    <w:rsid w:val="00700D90"/>
    <w:rsid w:val="007015CA"/>
    <w:rsid w:val="00701B88"/>
    <w:rsid w:val="00702C37"/>
    <w:rsid w:val="00703393"/>
    <w:rsid w:val="00703815"/>
    <w:rsid w:val="0070394B"/>
    <w:rsid w:val="00703B58"/>
    <w:rsid w:val="00703D45"/>
    <w:rsid w:val="00704947"/>
    <w:rsid w:val="00704A13"/>
    <w:rsid w:val="00706D62"/>
    <w:rsid w:val="007105EC"/>
    <w:rsid w:val="0071127B"/>
    <w:rsid w:val="00711442"/>
    <w:rsid w:val="00711CF9"/>
    <w:rsid w:val="00712147"/>
    <w:rsid w:val="00712A00"/>
    <w:rsid w:val="0071393C"/>
    <w:rsid w:val="00713D63"/>
    <w:rsid w:val="0071401F"/>
    <w:rsid w:val="00714D57"/>
    <w:rsid w:val="007150E4"/>
    <w:rsid w:val="007161F3"/>
    <w:rsid w:val="007165CB"/>
    <w:rsid w:val="00720152"/>
    <w:rsid w:val="00721FC3"/>
    <w:rsid w:val="00722096"/>
    <w:rsid w:val="007227F1"/>
    <w:rsid w:val="0072358B"/>
    <w:rsid w:val="007243F6"/>
    <w:rsid w:val="00725B3B"/>
    <w:rsid w:val="00725C05"/>
    <w:rsid w:val="00725D90"/>
    <w:rsid w:val="00727501"/>
    <w:rsid w:val="00727B85"/>
    <w:rsid w:val="00730409"/>
    <w:rsid w:val="0073080B"/>
    <w:rsid w:val="00733464"/>
    <w:rsid w:val="00733799"/>
    <w:rsid w:val="0073380F"/>
    <w:rsid w:val="00733891"/>
    <w:rsid w:val="00733E26"/>
    <w:rsid w:val="00734406"/>
    <w:rsid w:val="00735AA1"/>
    <w:rsid w:val="00735B0D"/>
    <w:rsid w:val="00737969"/>
    <w:rsid w:val="00741D26"/>
    <w:rsid w:val="0074203B"/>
    <w:rsid w:val="00742FA2"/>
    <w:rsid w:val="00743FA8"/>
    <w:rsid w:val="0074465E"/>
    <w:rsid w:val="0074564A"/>
    <w:rsid w:val="00747B08"/>
    <w:rsid w:val="00747D52"/>
    <w:rsid w:val="00747DA8"/>
    <w:rsid w:val="00747F0C"/>
    <w:rsid w:val="007519B5"/>
    <w:rsid w:val="00751E9F"/>
    <w:rsid w:val="00751EB3"/>
    <w:rsid w:val="00752756"/>
    <w:rsid w:val="00752D6B"/>
    <w:rsid w:val="00754AED"/>
    <w:rsid w:val="00757A34"/>
    <w:rsid w:val="00760484"/>
    <w:rsid w:val="007604B9"/>
    <w:rsid w:val="007619A5"/>
    <w:rsid w:val="007620C9"/>
    <w:rsid w:val="00763722"/>
    <w:rsid w:val="00763AAA"/>
    <w:rsid w:val="00765991"/>
    <w:rsid w:val="007676A3"/>
    <w:rsid w:val="00770D9E"/>
    <w:rsid w:val="00772379"/>
    <w:rsid w:val="007731B7"/>
    <w:rsid w:val="00774902"/>
    <w:rsid w:val="00775268"/>
    <w:rsid w:val="007757C0"/>
    <w:rsid w:val="007764DA"/>
    <w:rsid w:val="00776602"/>
    <w:rsid w:val="00777215"/>
    <w:rsid w:val="007779AC"/>
    <w:rsid w:val="00777E78"/>
    <w:rsid w:val="00781F2F"/>
    <w:rsid w:val="007833DC"/>
    <w:rsid w:val="007837B2"/>
    <w:rsid w:val="007837CF"/>
    <w:rsid w:val="00783974"/>
    <w:rsid w:val="00783A9D"/>
    <w:rsid w:val="00784F88"/>
    <w:rsid w:val="00785506"/>
    <w:rsid w:val="0078592E"/>
    <w:rsid w:val="00785C9F"/>
    <w:rsid w:val="007875BE"/>
    <w:rsid w:val="00791289"/>
    <w:rsid w:val="00791440"/>
    <w:rsid w:val="00791594"/>
    <w:rsid w:val="00792AE3"/>
    <w:rsid w:val="007933FC"/>
    <w:rsid w:val="007935A0"/>
    <w:rsid w:val="00793FC5"/>
    <w:rsid w:val="0079730A"/>
    <w:rsid w:val="00797412"/>
    <w:rsid w:val="007978B8"/>
    <w:rsid w:val="00797C47"/>
    <w:rsid w:val="007A00DF"/>
    <w:rsid w:val="007A01EC"/>
    <w:rsid w:val="007A0D62"/>
    <w:rsid w:val="007A3AE2"/>
    <w:rsid w:val="007A41A0"/>
    <w:rsid w:val="007A44AE"/>
    <w:rsid w:val="007A4B07"/>
    <w:rsid w:val="007A52BD"/>
    <w:rsid w:val="007A53FA"/>
    <w:rsid w:val="007A589F"/>
    <w:rsid w:val="007A6B37"/>
    <w:rsid w:val="007A6BE8"/>
    <w:rsid w:val="007A7042"/>
    <w:rsid w:val="007A72E6"/>
    <w:rsid w:val="007B0114"/>
    <w:rsid w:val="007B04D2"/>
    <w:rsid w:val="007B0F2B"/>
    <w:rsid w:val="007B305E"/>
    <w:rsid w:val="007B351A"/>
    <w:rsid w:val="007B4CD6"/>
    <w:rsid w:val="007B5385"/>
    <w:rsid w:val="007B5492"/>
    <w:rsid w:val="007B5FCE"/>
    <w:rsid w:val="007B62FA"/>
    <w:rsid w:val="007B65E8"/>
    <w:rsid w:val="007B6C8F"/>
    <w:rsid w:val="007B6E7B"/>
    <w:rsid w:val="007B76AF"/>
    <w:rsid w:val="007C4D71"/>
    <w:rsid w:val="007C4DE6"/>
    <w:rsid w:val="007C50D6"/>
    <w:rsid w:val="007C54CC"/>
    <w:rsid w:val="007C5D4C"/>
    <w:rsid w:val="007C77F8"/>
    <w:rsid w:val="007C7977"/>
    <w:rsid w:val="007D0ECB"/>
    <w:rsid w:val="007D1D0B"/>
    <w:rsid w:val="007D1F92"/>
    <w:rsid w:val="007D2511"/>
    <w:rsid w:val="007D272B"/>
    <w:rsid w:val="007D4609"/>
    <w:rsid w:val="007D46EF"/>
    <w:rsid w:val="007D4BD9"/>
    <w:rsid w:val="007D4C12"/>
    <w:rsid w:val="007D7EBE"/>
    <w:rsid w:val="007E0452"/>
    <w:rsid w:val="007E0E1C"/>
    <w:rsid w:val="007E1C2C"/>
    <w:rsid w:val="007E4D76"/>
    <w:rsid w:val="007E6ECC"/>
    <w:rsid w:val="007E6F05"/>
    <w:rsid w:val="007E6F36"/>
    <w:rsid w:val="007E787F"/>
    <w:rsid w:val="007F0225"/>
    <w:rsid w:val="007F09EA"/>
    <w:rsid w:val="007F1325"/>
    <w:rsid w:val="007F13B3"/>
    <w:rsid w:val="007F151C"/>
    <w:rsid w:val="007F4C7B"/>
    <w:rsid w:val="007F5CF2"/>
    <w:rsid w:val="007F6637"/>
    <w:rsid w:val="007F777D"/>
    <w:rsid w:val="0080187D"/>
    <w:rsid w:val="00801C69"/>
    <w:rsid w:val="00803101"/>
    <w:rsid w:val="00803478"/>
    <w:rsid w:val="00803D8F"/>
    <w:rsid w:val="00804C81"/>
    <w:rsid w:val="00804E42"/>
    <w:rsid w:val="0080523D"/>
    <w:rsid w:val="008059B9"/>
    <w:rsid w:val="00805FA5"/>
    <w:rsid w:val="0080637D"/>
    <w:rsid w:val="00812E49"/>
    <w:rsid w:val="00813206"/>
    <w:rsid w:val="0081545C"/>
    <w:rsid w:val="00816C9A"/>
    <w:rsid w:val="00817830"/>
    <w:rsid w:val="00817C4E"/>
    <w:rsid w:val="00817D43"/>
    <w:rsid w:val="00820726"/>
    <w:rsid w:val="0082182B"/>
    <w:rsid w:val="008230B2"/>
    <w:rsid w:val="00823146"/>
    <w:rsid w:val="00823E91"/>
    <w:rsid w:val="008248B0"/>
    <w:rsid w:val="008259E9"/>
    <w:rsid w:val="00827A6E"/>
    <w:rsid w:val="00827AFB"/>
    <w:rsid w:val="00827B57"/>
    <w:rsid w:val="0083001C"/>
    <w:rsid w:val="00830BE1"/>
    <w:rsid w:val="0083125D"/>
    <w:rsid w:val="008314C7"/>
    <w:rsid w:val="00831B12"/>
    <w:rsid w:val="00831D49"/>
    <w:rsid w:val="008324AF"/>
    <w:rsid w:val="00832C87"/>
    <w:rsid w:val="00832D0E"/>
    <w:rsid w:val="008340CD"/>
    <w:rsid w:val="008342AC"/>
    <w:rsid w:val="008346BE"/>
    <w:rsid w:val="00834CEB"/>
    <w:rsid w:val="008356B6"/>
    <w:rsid w:val="008362F0"/>
    <w:rsid w:val="00836309"/>
    <w:rsid w:val="008377EF"/>
    <w:rsid w:val="00837DF8"/>
    <w:rsid w:val="008400B0"/>
    <w:rsid w:val="008400BA"/>
    <w:rsid w:val="008400D4"/>
    <w:rsid w:val="00840B8C"/>
    <w:rsid w:val="0084142C"/>
    <w:rsid w:val="008414FC"/>
    <w:rsid w:val="008423B5"/>
    <w:rsid w:val="008426B3"/>
    <w:rsid w:val="00843CEB"/>
    <w:rsid w:val="00846E2B"/>
    <w:rsid w:val="00847234"/>
    <w:rsid w:val="00850584"/>
    <w:rsid w:val="0085105E"/>
    <w:rsid w:val="00851E1C"/>
    <w:rsid w:val="00852924"/>
    <w:rsid w:val="008548EA"/>
    <w:rsid w:val="0086085B"/>
    <w:rsid w:val="00860CD1"/>
    <w:rsid w:val="00860E9B"/>
    <w:rsid w:val="00862AEE"/>
    <w:rsid w:val="00864795"/>
    <w:rsid w:val="00864A01"/>
    <w:rsid w:val="00864BB4"/>
    <w:rsid w:val="00864FA4"/>
    <w:rsid w:val="00864FD2"/>
    <w:rsid w:val="0087093E"/>
    <w:rsid w:val="00870AD1"/>
    <w:rsid w:val="00870ED1"/>
    <w:rsid w:val="00872254"/>
    <w:rsid w:val="0087237D"/>
    <w:rsid w:val="008727EC"/>
    <w:rsid w:val="00872B8E"/>
    <w:rsid w:val="0087482E"/>
    <w:rsid w:val="00875DD7"/>
    <w:rsid w:val="00875E45"/>
    <w:rsid w:val="008765A4"/>
    <w:rsid w:val="00876644"/>
    <w:rsid w:val="0087670B"/>
    <w:rsid w:val="008767BD"/>
    <w:rsid w:val="008777CC"/>
    <w:rsid w:val="00880366"/>
    <w:rsid w:val="0088233C"/>
    <w:rsid w:val="00884054"/>
    <w:rsid w:val="00884487"/>
    <w:rsid w:val="00885183"/>
    <w:rsid w:val="00885415"/>
    <w:rsid w:val="00885817"/>
    <w:rsid w:val="00887A63"/>
    <w:rsid w:val="00887EAC"/>
    <w:rsid w:val="0089066C"/>
    <w:rsid w:val="008908BE"/>
    <w:rsid w:val="008915C6"/>
    <w:rsid w:val="008919E8"/>
    <w:rsid w:val="00891B16"/>
    <w:rsid w:val="00892538"/>
    <w:rsid w:val="00893739"/>
    <w:rsid w:val="008956DF"/>
    <w:rsid w:val="00895DD1"/>
    <w:rsid w:val="0089642E"/>
    <w:rsid w:val="008969C4"/>
    <w:rsid w:val="0089746A"/>
    <w:rsid w:val="008A19F3"/>
    <w:rsid w:val="008A221F"/>
    <w:rsid w:val="008A2350"/>
    <w:rsid w:val="008A2D22"/>
    <w:rsid w:val="008A2FBF"/>
    <w:rsid w:val="008A330B"/>
    <w:rsid w:val="008A33E4"/>
    <w:rsid w:val="008A372E"/>
    <w:rsid w:val="008A4945"/>
    <w:rsid w:val="008A5F2A"/>
    <w:rsid w:val="008A64B8"/>
    <w:rsid w:val="008A64D8"/>
    <w:rsid w:val="008A7C8C"/>
    <w:rsid w:val="008B0C59"/>
    <w:rsid w:val="008B0E4C"/>
    <w:rsid w:val="008B1078"/>
    <w:rsid w:val="008B34DA"/>
    <w:rsid w:val="008B4F76"/>
    <w:rsid w:val="008B5757"/>
    <w:rsid w:val="008B5AF9"/>
    <w:rsid w:val="008B6126"/>
    <w:rsid w:val="008B63BA"/>
    <w:rsid w:val="008B7013"/>
    <w:rsid w:val="008C24ED"/>
    <w:rsid w:val="008C30FF"/>
    <w:rsid w:val="008C312C"/>
    <w:rsid w:val="008C42FA"/>
    <w:rsid w:val="008C5185"/>
    <w:rsid w:val="008D138C"/>
    <w:rsid w:val="008D14C6"/>
    <w:rsid w:val="008D1CD1"/>
    <w:rsid w:val="008D3AF2"/>
    <w:rsid w:val="008D5DA7"/>
    <w:rsid w:val="008D613B"/>
    <w:rsid w:val="008D64E9"/>
    <w:rsid w:val="008D72EA"/>
    <w:rsid w:val="008D7893"/>
    <w:rsid w:val="008E0E05"/>
    <w:rsid w:val="008E132E"/>
    <w:rsid w:val="008E151F"/>
    <w:rsid w:val="008E165C"/>
    <w:rsid w:val="008E2A4D"/>
    <w:rsid w:val="008E2C86"/>
    <w:rsid w:val="008E3522"/>
    <w:rsid w:val="008E38BD"/>
    <w:rsid w:val="008E44E6"/>
    <w:rsid w:val="008E5634"/>
    <w:rsid w:val="008E5867"/>
    <w:rsid w:val="008E5DF5"/>
    <w:rsid w:val="008E6185"/>
    <w:rsid w:val="008E6AE6"/>
    <w:rsid w:val="008E6FDF"/>
    <w:rsid w:val="008E786D"/>
    <w:rsid w:val="008E78B6"/>
    <w:rsid w:val="008E7D4F"/>
    <w:rsid w:val="008F040F"/>
    <w:rsid w:val="008F2CD4"/>
    <w:rsid w:val="008F2DF3"/>
    <w:rsid w:val="008F4C1A"/>
    <w:rsid w:val="008F5D4B"/>
    <w:rsid w:val="008F5DC4"/>
    <w:rsid w:val="008F5DEC"/>
    <w:rsid w:val="008F5E0A"/>
    <w:rsid w:val="008F68B1"/>
    <w:rsid w:val="008F6AE3"/>
    <w:rsid w:val="00900FCB"/>
    <w:rsid w:val="0090112D"/>
    <w:rsid w:val="009012DB"/>
    <w:rsid w:val="009017DD"/>
    <w:rsid w:val="0090283C"/>
    <w:rsid w:val="0090459D"/>
    <w:rsid w:val="00904684"/>
    <w:rsid w:val="009052FA"/>
    <w:rsid w:val="009056BB"/>
    <w:rsid w:val="00906052"/>
    <w:rsid w:val="00906501"/>
    <w:rsid w:val="00907903"/>
    <w:rsid w:val="00907F97"/>
    <w:rsid w:val="0091010F"/>
    <w:rsid w:val="00911688"/>
    <w:rsid w:val="009149D7"/>
    <w:rsid w:val="00916A94"/>
    <w:rsid w:val="00916CAB"/>
    <w:rsid w:val="009210A5"/>
    <w:rsid w:val="00921108"/>
    <w:rsid w:val="0092167B"/>
    <w:rsid w:val="00923BC9"/>
    <w:rsid w:val="00923E0A"/>
    <w:rsid w:val="00924862"/>
    <w:rsid w:val="0092528A"/>
    <w:rsid w:val="009256E7"/>
    <w:rsid w:val="00925B7D"/>
    <w:rsid w:val="00925D4F"/>
    <w:rsid w:val="00926568"/>
    <w:rsid w:val="00926601"/>
    <w:rsid w:val="00926ABE"/>
    <w:rsid w:val="00926F36"/>
    <w:rsid w:val="00927312"/>
    <w:rsid w:val="00930133"/>
    <w:rsid w:val="009307BC"/>
    <w:rsid w:val="0093130D"/>
    <w:rsid w:val="00931848"/>
    <w:rsid w:val="009324BF"/>
    <w:rsid w:val="00932C84"/>
    <w:rsid w:val="009336B4"/>
    <w:rsid w:val="009340A0"/>
    <w:rsid w:val="00934E87"/>
    <w:rsid w:val="0093586A"/>
    <w:rsid w:val="00936174"/>
    <w:rsid w:val="00936C49"/>
    <w:rsid w:val="0094011C"/>
    <w:rsid w:val="00940AB8"/>
    <w:rsid w:val="009416DB"/>
    <w:rsid w:val="00941B04"/>
    <w:rsid w:val="00942804"/>
    <w:rsid w:val="009436C0"/>
    <w:rsid w:val="0094463F"/>
    <w:rsid w:val="00944948"/>
    <w:rsid w:val="009449D7"/>
    <w:rsid w:val="00945DE8"/>
    <w:rsid w:val="00946380"/>
    <w:rsid w:val="009471E9"/>
    <w:rsid w:val="009473C3"/>
    <w:rsid w:val="00947699"/>
    <w:rsid w:val="00950E26"/>
    <w:rsid w:val="0095112B"/>
    <w:rsid w:val="00952344"/>
    <w:rsid w:val="009526EB"/>
    <w:rsid w:val="00953831"/>
    <w:rsid w:val="00956127"/>
    <w:rsid w:val="009562B0"/>
    <w:rsid w:val="00956AAE"/>
    <w:rsid w:val="0095731C"/>
    <w:rsid w:val="0096029B"/>
    <w:rsid w:val="00961545"/>
    <w:rsid w:val="009616E9"/>
    <w:rsid w:val="00961C0E"/>
    <w:rsid w:val="00962C6D"/>
    <w:rsid w:val="009657A7"/>
    <w:rsid w:val="00965E4C"/>
    <w:rsid w:val="009677DE"/>
    <w:rsid w:val="00971BBD"/>
    <w:rsid w:val="0097224A"/>
    <w:rsid w:val="009742EA"/>
    <w:rsid w:val="009744DC"/>
    <w:rsid w:val="009750AC"/>
    <w:rsid w:val="0097655D"/>
    <w:rsid w:val="0097672E"/>
    <w:rsid w:val="009768E9"/>
    <w:rsid w:val="009770B4"/>
    <w:rsid w:val="00980B45"/>
    <w:rsid w:val="00981414"/>
    <w:rsid w:val="0098369C"/>
    <w:rsid w:val="009868FA"/>
    <w:rsid w:val="00986A7A"/>
    <w:rsid w:val="00986DDD"/>
    <w:rsid w:val="00987464"/>
    <w:rsid w:val="009913F0"/>
    <w:rsid w:val="00992774"/>
    <w:rsid w:val="0099304C"/>
    <w:rsid w:val="00993347"/>
    <w:rsid w:val="009946C5"/>
    <w:rsid w:val="00995EEB"/>
    <w:rsid w:val="009963A4"/>
    <w:rsid w:val="009972BD"/>
    <w:rsid w:val="00997376"/>
    <w:rsid w:val="00997806"/>
    <w:rsid w:val="009A0003"/>
    <w:rsid w:val="009A025A"/>
    <w:rsid w:val="009A052D"/>
    <w:rsid w:val="009A0A3D"/>
    <w:rsid w:val="009A17F7"/>
    <w:rsid w:val="009A2E11"/>
    <w:rsid w:val="009A30D4"/>
    <w:rsid w:val="009A39AD"/>
    <w:rsid w:val="009A463F"/>
    <w:rsid w:val="009A65C2"/>
    <w:rsid w:val="009A6932"/>
    <w:rsid w:val="009A698A"/>
    <w:rsid w:val="009A72AF"/>
    <w:rsid w:val="009A733B"/>
    <w:rsid w:val="009A7DBE"/>
    <w:rsid w:val="009A7F9C"/>
    <w:rsid w:val="009B09AB"/>
    <w:rsid w:val="009B0FCF"/>
    <w:rsid w:val="009B12C4"/>
    <w:rsid w:val="009B1A86"/>
    <w:rsid w:val="009B1DDC"/>
    <w:rsid w:val="009B20BC"/>
    <w:rsid w:val="009B26CA"/>
    <w:rsid w:val="009B29A7"/>
    <w:rsid w:val="009B3DFF"/>
    <w:rsid w:val="009B5AAF"/>
    <w:rsid w:val="009B5F2F"/>
    <w:rsid w:val="009B76C8"/>
    <w:rsid w:val="009C0B5D"/>
    <w:rsid w:val="009C174B"/>
    <w:rsid w:val="009C1DFC"/>
    <w:rsid w:val="009C31A9"/>
    <w:rsid w:val="009C4F0C"/>
    <w:rsid w:val="009C56FF"/>
    <w:rsid w:val="009C5979"/>
    <w:rsid w:val="009C59BE"/>
    <w:rsid w:val="009C6A38"/>
    <w:rsid w:val="009C6F2F"/>
    <w:rsid w:val="009C6F32"/>
    <w:rsid w:val="009C736F"/>
    <w:rsid w:val="009C7535"/>
    <w:rsid w:val="009D02F0"/>
    <w:rsid w:val="009D0859"/>
    <w:rsid w:val="009D0C25"/>
    <w:rsid w:val="009D0C9E"/>
    <w:rsid w:val="009D0D6F"/>
    <w:rsid w:val="009D1CE4"/>
    <w:rsid w:val="009D2554"/>
    <w:rsid w:val="009D398D"/>
    <w:rsid w:val="009D3B4B"/>
    <w:rsid w:val="009D6A57"/>
    <w:rsid w:val="009E0B11"/>
    <w:rsid w:val="009E2A88"/>
    <w:rsid w:val="009E3E78"/>
    <w:rsid w:val="009E44D1"/>
    <w:rsid w:val="009E6975"/>
    <w:rsid w:val="009E775A"/>
    <w:rsid w:val="009F0BA9"/>
    <w:rsid w:val="009F4A65"/>
    <w:rsid w:val="009F54DC"/>
    <w:rsid w:val="00A014DD"/>
    <w:rsid w:val="00A01A6D"/>
    <w:rsid w:val="00A01C29"/>
    <w:rsid w:val="00A01C4A"/>
    <w:rsid w:val="00A01D5E"/>
    <w:rsid w:val="00A01E40"/>
    <w:rsid w:val="00A01FE8"/>
    <w:rsid w:val="00A02C4C"/>
    <w:rsid w:val="00A03832"/>
    <w:rsid w:val="00A053AC"/>
    <w:rsid w:val="00A0570D"/>
    <w:rsid w:val="00A05911"/>
    <w:rsid w:val="00A07E79"/>
    <w:rsid w:val="00A118C5"/>
    <w:rsid w:val="00A136F4"/>
    <w:rsid w:val="00A13DE5"/>
    <w:rsid w:val="00A13DE6"/>
    <w:rsid w:val="00A15E21"/>
    <w:rsid w:val="00A175C2"/>
    <w:rsid w:val="00A21A9F"/>
    <w:rsid w:val="00A21E65"/>
    <w:rsid w:val="00A225B8"/>
    <w:rsid w:val="00A242EB"/>
    <w:rsid w:val="00A24C5B"/>
    <w:rsid w:val="00A26C8B"/>
    <w:rsid w:val="00A27D94"/>
    <w:rsid w:val="00A32DE5"/>
    <w:rsid w:val="00A33069"/>
    <w:rsid w:val="00A3340A"/>
    <w:rsid w:val="00A34BCA"/>
    <w:rsid w:val="00A351F5"/>
    <w:rsid w:val="00A357C5"/>
    <w:rsid w:val="00A35CA8"/>
    <w:rsid w:val="00A368B7"/>
    <w:rsid w:val="00A374B4"/>
    <w:rsid w:val="00A378AE"/>
    <w:rsid w:val="00A40C4C"/>
    <w:rsid w:val="00A40D6A"/>
    <w:rsid w:val="00A41489"/>
    <w:rsid w:val="00A41A62"/>
    <w:rsid w:val="00A41FA8"/>
    <w:rsid w:val="00A42631"/>
    <w:rsid w:val="00A4591B"/>
    <w:rsid w:val="00A466F7"/>
    <w:rsid w:val="00A46FFA"/>
    <w:rsid w:val="00A47495"/>
    <w:rsid w:val="00A50E2D"/>
    <w:rsid w:val="00A5105A"/>
    <w:rsid w:val="00A51124"/>
    <w:rsid w:val="00A51609"/>
    <w:rsid w:val="00A51F48"/>
    <w:rsid w:val="00A52A5C"/>
    <w:rsid w:val="00A533C4"/>
    <w:rsid w:val="00A533DB"/>
    <w:rsid w:val="00A54640"/>
    <w:rsid w:val="00A55084"/>
    <w:rsid w:val="00A552A2"/>
    <w:rsid w:val="00A5609A"/>
    <w:rsid w:val="00A5723A"/>
    <w:rsid w:val="00A577AF"/>
    <w:rsid w:val="00A614CA"/>
    <w:rsid w:val="00A62414"/>
    <w:rsid w:val="00A624CA"/>
    <w:rsid w:val="00A62D27"/>
    <w:rsid w:val="00A62F56"/>
    <w:rsid w:val="00A63F74"/>
    <w:rsid w:val="00A644C2"/>
    <w:rsid w:val="00A65189"/>
    <w:rsid w:val="00A6574C"/>
    <w:rsid w:val="00A670DC"/>
    <w:rsid w:val="00A67BB9"/>
    <w:rsid w:val="00A7029A"/>
    <w:rsid w:val="00A712C7"/>
    <w:rsid w:val="00A730A1"/>
    <w:rsid w:val="00A73E67"/>
    <w:rsid w:val="00A7492C"/>
    <w:rsid w:val="00A75CA8"/>
    <w:rsid w:val="00A76043"/>
    <w:rsid w:val="00A77E72"/>
    <w:rsid w:val="00A80D7C"/>
    <w:rsid w:val="00A80F39"/>
    <w:rsid w:val="00A817BF"/>
    <w:rsid w:val="00A8219B"/>
    <w:rsid w:val="00A823F1"/>
    <w:rsid w:val="00A8297C"/>
    <w:rsid w:val="00A8390E"/>
    <w:rsid w:val="00A846F6"/>
    <w:rsid w:val="00A86026"/>
    <w:rsid w:val="00A8657C"/>
    <w:rsid w:val="00A8733E"/>
    <w:rsid w:val="00A90416"/>
    <w:rsid w:val="00A909C2"/>
    <w:rsid w:val="00A91936"/>
    <w:rsid w:val="00A92B91"/>
    <w:rsid w:val="00A930E1"/>
    <w:rsid w:val="00A93E54"/>
    <w:rsid w:val="00A93FCF"/>
    <w:rsid w:val="00A94A2D"/>
    <w:rsid w:val="00A953DF"/>
    <w:rsid w:val="00A96E7A"/>
    <w:rsid w:val="00A972B8"/>
    <w:rsid w:val="00A9795E"/>
    <w:rsid w:val="00AA0230"/>
    <w:rsid w:val="00AA10D3"/>
    <w:rsid w:val="00AA1641"/>
    <w:rsid w:val="00AA1DCD"/>
    <w:rsid w:val="00AA23B1"/>
    <w:rsid w:val="00AA2D3B"/>
    <w:rsid w:val="00AA4264"/>
    <w:rsid w:val="00AA4F40"/>
    <w:rsid w:val="00AA614D"/>
    <w:rsid w:val="00AA68A3"/>
    <w:rsid w:val="00AA6A4C"/>
    <w:rsid w:val="00AA70F2"/>
    <w:rsid w:val="00AB0496"/>
    <w:rsid w:val="00AB16A8"/>
    <w:rsid w:val="00AB1874"/>
    <w:rsid w:val="00AB24F8"/>
    <w:rsid w:val="00AB2720"/>
    <w:rsid w:val="00AB40B4"/>
    <w:rsid w:val="00AB4234"/>
    <w:rsid w:val="00AB4772"/>
    <w:rsid w:val="00AB51AA"/>
    <w:rsid w:val="00AB5338"/>
    <w:rsid w:val="00AB6645"/>
    <w:rsid w:val="00AB66B1"/>
    <w:rsid w:val="00AB77A1"/>
    <w:rsid w:val="00AC0B84"/>
    <w:rsid w:val="00AC3B47"/>
    <w:rsid w:val="00AC3CA3"/>
    <w:rsid w:val="00AC535C"/>
    <w:rsid w:val="00AC72BB"/>
    <w:rsid w:val="00AD0550"/>
    <w:rsid w:val="00AD1C3E"/>
    <w:rsid w:val="00AD250B"/>
    <w:rsid w:val="00AD2D68"/>
    <w:rsid w:val="00AD3817"/>
    <w:rsid w:val="00AD4116"/>
    <w:rsid w:val="00AD4469"/>
    <w:rsid w:val="00AD511E"/>
    <w:rsid w:val="00AD5864"/>
    <w:rsid w:val="00AD5BCC"/>
    <w:rsid w:val="00AE24F5"/>
    <w:rsid w:val="00AE3832"/>
    <w:rsid w:val="00AE3B4B"/>
    <w:rsid w:val="00AE419E"/>
    <w:rsid w:val="00AE4DD5"/>
    <w:rsid w:val="00AE5556"/>
    <w:rsid w:val="00AE57F1"/>
    <w:rsid w:val="00AE636B"/>
    <w:rsid w:val="00AE6BE3"/>
    <w:rsid w:val="00AE7306"/>
    <w:rsid w:val="00AE73CA"/>
    <w:rsid w:val="00AE75A1"/>
    <w:rsid w:val="00AE775A"/>
    <w:rsid w:val="00AF0EE2"/>
    <w:rsid w:val="00AF2EDB"/>
    <w:rsid w:val="00AF3B06"/>
    <w:rsid w:val="00AF434F"/>
    <w:rsid w:val="00AF51C5"/>
    <w:rsid w:val="00AF525E"/>
    <w:rsid w:val="00AF6D5E"/>
    <w:rsid w:val="00AF6ED3"/>
    <w:rsid w:val="00AF7D9B"/>
    <w:rsid w:val="00B0060D"/>
    <w:rsid w:val="00B006F1"/>
    <w:rsid w:val="00B00F16"/>
    <w:rsid w:val="00B00FD9"/>
    <w:rsid w:val="00B01BED"/>
    <w:rsid w:val="00B02BE7"/>
    <w:rsid w:val="00B032F3"/>
    <w:rsid w:val="00B0437A"/>
    <w:rsid w:val="00B04C7F"/>
    <w:rsid w:val="00B05BCC"/>
    <w:rsid w:val="00B05CCE"/>
    <w:rsid w:val="00B064BF"/>
    <w:rsid w:val="00B0687D"/>
    <w:rsid w:val="00B075CE"/>
    <w:rsid w:val="00B1007B"/>
    <w:rsid w:val="00B100B5"/>
    <w:rsid w:val="00B16D81"/>
    <w:rsid w:val="00B17109"/>
    <w:rsid w:val="00B17A15"/>
    <w:rsid w:val="00B17B19"/>
    <w:rsid w:val="00B20934"/>
    <w:rsid w:val="00B2096C"/>
    <w:rsid w:val="00B22157"/>
    <w:rsid w:val="00B22DC3"/>
    <w:rsid w:val="00B24440"/>
    <w:rsid w:val="00B24546"/>
    <w:rsid w:val="00B25431"/>
    <w:rsid w:val="00B255EE"/>
    <w:rsid w:val="00B25B43"/>
    <w:rsid w:val="00B25F64"/>
    <w:rsid w:val="00B27529"/>
    <w:rsid w:val="00B30BC1"/>
    <w:rsid w:val="00B32781"/>
    <w:rsid w:val="00B347AB"/>
    <w:rsid w:val="00B34B70"/>
    <w:rsid w:val="00B34F35"/>
    <w:rsid w:val="00B367DB"/>
    <w:rsid w:val="00B36925"/>
    <w:rsid w:val="00B41149"/>
    <w:rsid w:val="00B413CF"/>
    <w:rsid w:val="00B41B8F"/>
    <w:rsid w:val="00B423F0"/>
    <w:rsid w:val="00B43A4A"/>
    <w:rsid w:val="00B43BC7"/>
    <w:rsid w:val="00B442F1"/>
    <w:rsid w:val="00B447A8"/>
    <w:rsid w:val="00B453D5"/>
    <w:rsid w:val="00B454FA"/>
    <w:rsid w:val="00B45D0E"/>
    <w:rsid w:val="00B45E83"/>
    <w:rsid w:val="00B464F7"/>
    <w:rsid w:val="00B507A5"/>
    <w:rsid w:val="00B5082E"/>
    <w:rsid w:val="00B50CE9"/>
    <w:rsid w:val="00B5100E"/>
    <w:rsid w:val="00B52935"/>
    <w:rsid w:val="00B54BEF"/>
    <w:rsid w:val="00B5501B"/>
    <w:rsid w:val="00B551FB"/>
    <w:rsid w:val="00B55638"/>
    <w:rsid w:val="00B614DC"/>
    <w:rsid w:val="00B62229"/>
    <w:rsid w:val="00B63076"/>
    <w:rsid w:val="00B63CE6"/>
    <w:rsid w:val="00B63DE0"/>
    <w:rsid w:val="00B64047"/>
    <w:rsid w:val="00B64CDC"/>
    <w:rsid w:val="00B64DDD"/>
    <w:rsid w:val="00B66003"/>
    <w:rsid w:val="00B66081"/>
    <w:rsid w:val="00B677DB"/>
    <w:rsid w:val="00B679EE"/>
    <w:rsid w:val="00B67DEA"/>
    <w:rsid w:val="00B67F19"/>
    <w:rsid w:val="00B70280"/>
    <w:rsid w:val="00B70293"/>
    <w:rsid w:val="00B71698"/>
    <w:rsid w:val="00B717A8"/>
    <w:rsid w:val="00B7195C"/>
    <w:rsid w:val="00B71D9C"/>
    <w:rsid w:val="00B74659"/>
    <w:rsid w:val="00B75699"/>
    <w:rsid w:val="00B7578F"/>
    <w:rsid w:val="00B75CC4"/>
    <w:rsid w:val="00B76975"/>
    <w:rsid w:val="00B76D53"/>
    <w:rsid w:val="00B80628"/>
    <w:rsid w:val="00B81882"/>
    <w:rsid w:val="00B820E6"/>
    <w:rsid w:val="00B82DFB"/>
    <w:rsid w:val="00B8368B"/>
    <w:rsid w:val="00B84E72"/>
    <w:rsid w:val="00B858B9"/>
    <w:rsid w:val="00B85924"/>
    <w:rsid w:val="00B86A83"/>
    <w:rsid w:val="00B86ED5"/>
    <w:rsid w:val="00B8731D"/>
    <w:rsid w:val="00B87B8B"/>
    <w:rsid w:val="00B9004A"/>
    <w:rsid w:val="00B913C5"/>
    <w:rsid w:val="00B91BC3"/>
    <w:rsid w:val="00B91E34"/>
    <w:rsid w:val="00B93E5A"/>
    <w:rsid w:val="00B93E66"/>
    <w:rsid w:val="00B9416A"/>
    <w:rsid w:val="00B94339"/>
    <w:rsid w:val="00B959B8"/>
    <w:rsid w:val="00B95A31"/>
    <w:rsid w:val="00B9795E"/>
    <w:rsid w:val="00B9796D"/>
    <w:rsid w:val="00BA0120"/>
    <w:rsid w:val="00BA0442"/>
    <w:rsid w:val="00BA0F35"/>
    <w:rsid w:val="00BA1202"/>
    <w:rsid w:val="00BA1AA7"/>
    <w:rsid w:val="00BA1FB8"/>
    <w:rsid w:val="00BA43F0"/>
    <w:rsid w:val="00BA44B2"/>
    <w:rsid w:val="00BA44F8"/>
    <w:rsid w:val="00BA528F"/>
    <w:rsid w:val="00BA79BE"/>
    <w:rsid w:val="00BA7D9C"/>
    <w:rsid w:val="00BA7F2A"/>
    <w:rsid w:val="00BB02D1"/>
    <w:rsid w:val="00BB0A46"/>
    <w:rsid w:val="00BB14F7"/>
    <w:rsid w:val="00BB1657"/>
    <w:rsid w:val="00BB2B19"/>
    <w:rsid w:val="00BB3ACA"/>
    <w:rsid w:val="00BB415C"/>
    <w:rsid w:val="00BB4713"/>
    <w:rsid w:val="00BB518A"/>
    <w:rsid w:val="00BB5CDA"/>
    <w:rsid w:val="00BB6929"/>
    <w:rsid w:val="00BB6F7C"/>
    <w:rsid w:val="00BB772E"/>
    <w:rsid w:val="00BB7A34"/>
    <w:rsid w:val="00BC0309"/>
    <w:rsid w:val="00BC0892"/>
    <w:rsid w:val="00BC12BC"/>
    <w:rsid w:val="00BC1322"/>
    <w:rsid w:val="00BC2A43"/>
    <w:rsid w:val="00BC2D26"/>
    <w:rsid w:val="00BC5B7F"/>
    <w:rsid w:val="00BC5B87"/>
    <w:rsid w:val="00BC5DB5"/>
    <w:rsid w:val="00BC707B"/>
    <w:rsid w:val="00BC7248"/>
    <w:rsid w:val="00BD119D"/>
    <w:rsid w:val="00BD11C5"/>
    <w:rsid w:val="00BD1258"/>
    <w:rsid w:val="00BD1572"/>
    <w:rsid w:val="00BD1EF5"/>
    <w:rsid w:val="00BD3B62"/>
    <w:rsid w:val="00BD3FF2"/>
    <w:rsid w:val="00BD4889"/>
    <w:rsid w:val="00BD5A7B"/>
    <w:rsid w:val="00BD601A"/>
    <w:rsid w:val="00BD621A"/>
    <w:rsid w:val="00BD6744"/>
    <w:rsid w:val="00BE0124"/>
    <w:rsid w:val="00BE108B"/>
    <w:rsid w:val="00BE17AB"/>
    <w:rsid w:val="00BE36D3"/>
    <w:rsid w:val="00BE3986"/>
    <w:rsid w:val="00BE3F12"/>
    <w:rsid w:val="00BE49BD"/>
    <w:rsid w:val="00BE4FF5"/>
    <w:rsid w:val="00BE530E"/>
    <w:rsid w:val="00BE56E8"/>
    <w:rsid w:val="00BE64BA"/>
    <w:rsid w:val="00BE6849"/>
    <w:rsid w:val="00BE6AC6"/>
    <w:rsid w:val="00BE7E27"/>
    <w:rsid w:val="00BF042E"/>
    <w:rsid w:val="00BF5053"/>
    <w:rsid w:val="00BF5D78"/>
    <w:rsid w:val="00BF6D00"/>
    <w:rsid w:val="00C01FD5"/>
    <w:rsid w:val="00C03F00"/>
    <w:rsid w:val="00C04006"/>
    <w:rsid w:val="00C04C09"/>
    <w:rsid w:val="00C058B5"/>
    <w:rsid w:val="00C0594E"/>
    <w:rsid w:val="00C05D77"/>
    <w:rsid w:val="00C06A2D"/>
    <w:rsid w:val="00C06F5C"/>
    <w:rsid w:val="00C07220"/>
    <w:rsid w:val="00C0783A"/>
    <w:rsid w:val="00C10D3E"/>
    <w:rsid w:val="00C11495"/>
    <w:rsid w:val="00C116C1"/>
    <w:rsid w:val="00C1190F"/>
    <w:rsid w:val="00C11B5D"/>
    <w:rsid w:val="00C13876"/>
    <w:rsid w:val="00C13B36"/>
    <w:rsid w:val="00C143E3"/>
    <w:rsid w:val="00C1492A"/>
    <w:rsid w:val="00C15956"/>
    <w:rsid w:val="00C15F1F"/>
    <w:rsid w:val="00C16EF7"/>
    <w:rsid w:val="00C17126"/>
    <w:rsid w:val="00C2043B"/>
    <w:rsid w:val="00C20629"/>
    <w:rsid w:val="00C20C04"/>
    <w:rsid w:val="00C20D36"/>
    <w:rsid w:val="00C219A5"/>
    <w:rsid w:val="00C22205"/>
    <w:rsid w:val="00C2227E"/>
    <w:rsid w:val="00C223BF"/>
    <w:rsid w:val="00C2392B"/>
    <w:rsid w:val="00C23F8B"/>
    <w:rsid w:val="00C24907"/>
    <w:rsid w:val="00C24A42"/>
    <w:rsid w:val="00C24ECC"/>
    <w:rsid w:val="00C256F4"/>
    <w:rsid w:val="00C25FE3"/>
    <w:rsid w:val="00C26A59"/>
    <w:rsid w:val="00C26AEE"/>
    <w:rsid w:val="00C26AF6"/>
    <w:rsid w:val="00C26DC6"/>
    <w:rsid w:val="00C30CF2"/>
    <w:rsid w:val="00C3263B"/>
    <w:rsid w:val="00C32CC4"/>
    <w:rsid w:val="00C33BA9"/>
    <w:rsid w:val="00C33DBB"/>
    <w:rsid w:val="00C34157"/>
    <w:rsid w:val="00C34A56"/>
    <w:rsid w:val="00C34D6E"/>
    <w:rsid w:val="00C35012"/>
    <w:rsid w:val="00C360B7"/>
    <w:rsid w:val="00C3620C"/>
    <w:rsid w:val="00C36EC9"/>
    <w:rsid w:val="00C3738C"/>
    <w:rsid w:val="00C401EA"/>
    <w:rsid w:val="00C4183D"/>
    <w:rsid w:val="00C42D17"/>
    <w:rsid w:val="00C43748"/>
    <w:rsid w:val="00C43DE5"/>
    <w:rsid w:val="00C44567"/>
    <w:rsid w:val="00C45196"/>
    <w:rsid w:val="00C45447"/>
    <w:rsid w:val="00C4602F"/>
    <w:rsid w:val="00C47FB4"/>
    <w:rsid w:val="00C50F9E"/>
    <w:rsid w:val="00C516CD"/>
    <w:rsid w:val="00C51FFA"/>
    <w:rsid w:val="00C53C44"/>
    <w:rsid w:val="00C549F2"/>
    <w:rsid w:val="00C54DF1"/>
    <w:rsid w:val="00C569C6"/>
    <w:rsid w:val="00C57382"/>
    <w:rsid w:val="00C57A6D"/>
    <w:rsid w:val="00C601FC"/>
    <w:rsid w:val="00C603FF"/>
    <w:rsid w:val="00C6094B"/>
    <w:rsid w:val="00C6180B"/>
    <w:rsid w:val="00C621F5"/>
    <w:rsid w:val="00C630CA"/>
    <w:rsid w:val="00C632D1"/>
    <w:rsid w:val="00C634CE"/>
    <w:rsid w:val="00C66F08"/>
    <w:rsid w:val="00C673ED"/>
    <w:rsid w:val="00C676D3"/>
    <w:rsid w:val="00C71651"/>
    <w:rsid w:val="00C72426"/>
    <w:rsid w:val="00C73773"/>
    <w:rsid w:val="00C74832"/>
    <w:rsid w:val="00C74DB0"/>
    <w:rsid w:val="00C74F05"/>
    <w:rsid w:val="00C75CB6"/>
    <w:rsid w:val="00C75E05"/>
    <w:rsid w:val="00C7722E"/>
    <w:rsid w:val="00C80327"/>
    <w:rsid w:val="00C8032E"/>
    <w:rsid w:val="00C818B6"/>
    <w:rsid w:val="00C82204"/>
    <w:rsid w:val="00C82849"/>
    <w:rsid w:val="00C833DC"/>
    <w:rsid w:val="00C84D90"/>
    <w:rsid w:val="00C855D4"/>
    <w:rsid w:val="00C856D7"/>
    <w:rsid w:val="00C859BC"/>
    <w:rsid w:val="00C86488"/>
    <w:rsid w:val="00C8754E"/>
    <w:rsid w:val="00C92084"/>
    <w:rsid w:val="00C921EB"/>
    <w:rsid w:val="00C96222"/>
    <w:rsid w:val="00C96688"/>
    <w:rsid w:val="00C979F3"/>
    <w:rsid w:val="00C97F86"/>
    <w:rsid w:val="00CA0062"/>
    <w:rsid w:val="00CA023E"/>
    <w:rsid w:val="00CA0513"/>
    <w:rsid w:val="00CA165A"/>
    <w:rsid w:val="00CA1C9A"/>
    <w:rsid w:val="00CA256D"/>
    <w:rsid w:val="00CA2C0B"/>
    <w:rsid w:val="00CA2FE9"/>
    <w:rsid w:val="00CA3506"/>
    <w:rsid w:val="00CA37A3"/>
    <w:rsid w:val="00CA397D"/>
    <w:rsid w:val="00CA4AB0"/>
    <w:rsid w:val="00CA4BE0"/>
    <w:rsid w:val="00CA7C1F"/>
    <w:rsid w:val="00CB00F6"/>
    <w:rsid w:val="00CB0E8F"/>
    <w:rsid w:val="00CB1A08"/>
    <w:rsid w:val="00CB2E30"/>
    <w:rsid w:val="00CB4F89"/>
    <w:rsid w:val="00CB6074"/>
    <w:rsid w:val="00CB63B0"/>
    <w:rsid w:val="00CB6A18"/>
    <w:rsid w:val="00CB6A6D"/>
    <w:rsid w:val="00CC1917"/>
    <w:rsid w:val="00CC2C34"/>
    <w:rsid w:val="00CC3938"/>
    <w:rsid w:val="00CC4809"/>
    <w:rsid w:val="00CC495B"/>
    <w:rsid w:val="00CC510A"/>
    <w:rsid w:val="00CC53A4"/>
    <w:rsid w:val="00CC5B31"/>
    <w:rsid w:val="00CC5B58"/>
    <w:rsid w:val="00CC5F58"/>
    <w:rsid w:val="00CC6210"/>
    <w:rsid w:val="00CC6F0C"/>
    <w:rsid w:val="00CC753C"/>
    <w:rsid w:val="00CC76E4"/>
    <w:rsid w:val="00CC77A4"/>
    <w:rsid w:val="00CC7AEE"/>
    <w:rsid w:val="00CC7CF0"/>
    <w:rsid w:val="00CD088D"/>
    <w:rsid w:val="00CD0DE6"/>
    <w:rsid w:val="00CD1556"/>
    <w:rsid w:val="00CD1CE1"/>
    <w:rsid w:val="00CD239A"/>
    <w:rsid w:val="00CD3E15"/>
    <w:rsid w:val="00CD4432"/>
    <w:rsid w:val="00CD56E8"/>
    <w:rsid w:val="00CD6674"/>
    <w:rsid w:val="00CD6CC9"/>
    <w:rsid w:val="00CD6EB5"/>
    <w:rsid w:val="00CD7BDB"/>
    <w:rsid w:val="00CE0072"/>
    <w:rsid w:val="00CE042B"/>
    <w:rsid w:val="00CE070D"/>
    <w:rsid w:val="00CE07CC"/>
    <w:rsid w:val="00CE3910"/>
    <w:rsid w:val="00CE442B"/>
    <w:rsid w:val="00CE51B0"/>
    <w:rsid w:val="00CE587A"/>
    <w:rsid w:val="00CE5AE4"/>
    <w:rsid w:val="00CE740A"/>
    <w:rsid w:val="00CF009D"/>
    <w:rsid w:val="00CF6642"/>
    <w:rsid w:val="00CF71A5"/>
    <w:rsid w:val="00CF7778"/>
    <w:rsid w:val="00CF7AFF"/>
    <w:rsid w:val="00D017F0"/>
    <w:rsid w:val="00D01FAC"/>
    <w:rsid w:val="00D0226A"/>
    <w:rsid w:val="00D02CA1"/>
    <w:rsid w:val="00D046AC"/>
    <w:rsid w:val="00D05568"/>
    <w:rsid w:val="00D05802"/>
    <w:rsid w:val="00D066AD"/>
    <w:rsid w:val="00D07A74"/>
    <w:rsid w:val="00D1106A"/>
    <w:rsid w:val="00D11686"/>
    <w:rsid w:val="00D12279"/>
    <w:rsid w:val="00D12A6C"/>
    <w:rsid w:val="00D134F8"/>
    <w:rsid w:val="00D1355B"/>
    <w:rsid w:val="00D1564B"/>
    <w:rsid w:val="00D156D6"/>
    <w:rsid w:val="00D158FA"/>
    <w:rsid w:val="00D15B3A"/>
    <w:rsid w:val="00D1752D"/>
    <w:rsid w:val="00D17B02"/>
    <w:rsid w:val="00D2068D"/>
    <w:rsid w:val="00D2103A"/>
    <w:rsid w:val="00D22B44"/>
    <w:rsid w:val="00D233EA"/>
    <w:rsid w:val="00D306AC"/>
    <w:rsid w:val="00D30D82"/>
    <w:rsid w:val="00D317A6"/>
    <w:rsid w:val="00D31AF9"/>
    <w:rsid w:val="00D31D27"/>
    <w:rsid w:val="00D32D86"/>
    <w:rsid w:val="00D3371A"/>
    <w:rsid w:val="00D34D6E"/>
    <w:rsid w:val="00D36DA9"/>
    <w:rsid w:val="00D3701B"/>
    <w:rsid w:val="00D370FA"/>
    <w:rsid w:val="00D3768A"/>
    <w:rsid w:val="00D4034D"/>
    <w:rsid w:val="00D40B6B"/>
    <w:rsid w:val="00D41E41"/>
    <w:rsid w:val="00D422C0"/>
    <w:rsid w:val="00D42487"/>
    <w:rsid w:val="00D42CE2"/>
    <w:rsid w:val="00D430D1"/>
    <w:rsid w:val="00D43154"/>
    <w:rsid w:val="00D4384C"/>
    <w:rsid w:val="00D43953"/>
    <w:rsid w:val="00D45D7B"/>
    <w:rsid w:val="00D460A0"/>
    <w:rsid w:val="00D46401"/>
    <w:rsid w:val="00D47B9E"/>
    <w:rsid w:val="00D47D77"/>
    <w:rsid w:val="00D50133"/>
    <w:rsid w:val="00D510E3"/>
    <w:rsid w:val="00D5170F"/>
    <w:rsid w:val="00D52D69"/>
    <w:rsid w:val="00D53088"/>
    <w:rsid w:val="00D5348F"/>
    <w:rsid w:val="00D53B60"/>
    <w:rsid w:val="00D5557C"/>
    <w:rsid w:val="00D57112"/>
    <w:rsid w:val="00D5757E"/>
    <w:rsid w:val="00D6033A"/>
    <w:rsid w:val="00D6296A"/>
    <w:rsid w:val="00D63EC9"/>
    <w:rsid w:val="00D64557"/>
    <w:rsid w:val="00D652E4"/>
    <w:rsid w:val="00D6669D"/>
    <w:rsid w:val="00D66CF4"/>
    <w:rsid w:val="00D67413"/>
    <w:rsid w:val="00D67D2C"/>
    <w:rsid w:val="00D71458"/>
    <w:rsid w:val="00D72C16"/>
    <w:rsid w:val="00D7340E"/>
    <w:rsid w:val="00D73DDD"/>
    <w:rsid w:val="00D745A0"/>
    <w:rsid w:val="00D75066"/>
    <w:rsid w:val="00D752F2"/>
    <w:rsid w:val="00D76066"/>
    <w:rsid w:val="00D76164"/>
    <w:rsid w:val="00D76792"/>
    <w:rsid w:val="00D77BA3"/>
    <w:rsid w:val="00D77E13"/>
    <w:rsid w:val="00D825D2"/>
    <w:rsid w:val="00D83032"/>
    <w:rsid w:val="00D830AE"/>
    <w:rsid w:val="00D837CA"/>
    <w:rsid w:val="00D83DE6"/>
    <w:rsid w:val="00D84B57"/>
    <w:rsid w:val="00D84C9E"/>
    <w:rsid w:val="00D85DEC"/>
    <w:rsid w:val="00D862AA"/>
    <w:rsid w:val="00D86754"/>
    <w:rsid w:val="00D86763"/>
    <w:rsid w:val="00D87050"/>
    <w:rsid w:val="00D87664"/>
    <w:rsid w:val="00D907B4"/>
    <w:rsid w:val="00D91164"/>
    <w:rsid w:val="00D91E8D"/>
    <w:rsid w:val="00D93C64"/>
    <w:rsid w:val="00D948D9"/>
    <w:rsid w:val="00D94A76"/>
    <w:rsid w:val="00D94DAA"/>
    <w:rsid w:val="00D951E3"/>
    <w:rsid w:val="00D96978"/>
    <w:rsid w:val="00D97532"/>
    <w:rsid w:val="00D97936"/>
    <w:rsid w:val="00D97B6E"/>
    <w:rsid w:val="00D97DDE"/>
    <w:rsid w:val="00DA1613"/>
    <w:rsid w:val="00DA19F3"/>
    <w:rsid w:val="00DA2BC9"/>
    <w:rsid w:val="00DA2C54"/>
    <w:rsid w:val="00DA3E69"/>
    <w:rsid w:val="00DA3FCE"/>
    <w:rsid w:val="00DA472E"/>
    <w:rsid w:val="00DA4BE2"/>
    <w:rsid w:val="00DA50A4"/>
    <w:rsid w:val="00DA5265"/>
    <w:rsid w:val="00DA581D"/>
    <w:rsid w:val="00DA5E66"/>
    <w:rsid w:val="00DA63E8"/>
    <w:rsid w:val="00DA6943"/>
    <w:rsid w:val="00DA70C4"/>
    <w:rsid w:val="00DA71DC"/>
    <w:rsid w:val="00DA7576"/>
    <w:rsid w:val="00DB0EFE"/>
    <w:rsid w:val="00DB110E"/>
    <w:rsid w:val="00DB1264"/>
    <w:rsid w:val="00DB26BE"/>
    <w:rsid w:val="00DB2BE3"/>
    <w:rsid w:val="00DB2F14"/>
    <w:rsid w:val="00DB3F2A"/>
    <w:rsid w:val="00DB4297"/>
    <w:rsid w:val="00DB55FD"/>
    <w:rsid w:val="00DB617B"/>
    <w:rsid w:val="00DB692D"/>
    <w:rsid w:val="00DB6E6B"/>
    <w:rsid w:val="00DB6F8F"/>
    <w:rsid w:val="00DC08D0"/>
    <w:rsid w:val="00DC0AD8"/>
    <w:rsid w:val="00DC0C9D"/>
    <w:rsid w:val="00DC1DC7"/>
    <w:rsid w:val="00DC2E73"/>
    <w:rsid w:val="00DC36F8"/>
    <w:rsid w:val="00DC5017"/>
    <w:rsid w:val="00DC5904"/>
    <w:rsid w:val="00DC7299"/>
    <w:rsid w:val="00DC7938"/>
    <w:rsid w:val="00DD0C74"/>
    <w:rsid w:val="00DD1566"/>
    <w:rsid w:val="00DD22EB"/>
    <w:rsid w:val="00DD2591"/>
    <w:rsid w:val="00DD48F1"/>
    <w:rsid w:val="00DD5854"/>
    <w:rsid w:val="00DD73B4"/>
    <w:rsid w:val="00DD7E46"/>
    <w:rsid w:val="00DE167F"/>
    <w:rsid w:val="00DE1AE1"/>
    <w:rsid w:val="00DE1D52"/>
    <w:rsid w:val="00DE34C0"/>
    <w:rsid w:val="00DE445C"/>
    <w:rsid w:val="00DE4972"/>
    <w:rsid w:val="00DE7522"/>
    <w:rsid w:val="00DF0125"/>
    <w:rsid w:val="00DF2AE2"/>
    <w:rsid w:val="00DF5293"/>
    <w:rsid w:val="00DF544A"/>
    <w:rsid w:val="00E0064C"/>
    <w:rsid w:val="00E00D87"/>
    <w:rsid w:val="00E02A16"/>
    <w:rsid w:val="00E02B67"/>
    <w:rsid w:val="00E04AFC"/>
    <w:rsid w:val="00E0730F"/>
    <w:rsid w:val="00E1158A"/>
    <w:rsid w:val="00E117F0"/>
    <w:rsid w:val="00E11A1A"/>
    <w:rsid w:val="00E1450B"/>
    <w:rsid w:val="00E146D6"/>
    <w:rsid w:val="00E1676E"/>
    <w:rsid w:val="00E16C47"/>
    <w:rsid w:val="00E16F27"/>
    <w:rsid w:val="00E17ABD"/>
    <w:rsid w:val="00E17C46"/>
    <w:rsid w:val="00E17F5F"/>
    <w:rsid w:val="00E2005F"/>
    <w:rsid w:val="00E20214"/>
    <w:rsid w:val="00E2029B"/>
    <w:rsid w:val="00E206B9"/>
    <w:rsid w:val="00E21298"/>
    <w:rsid w:val="00E217DC"/>
    <w:rsid w:val="00E21830"/>
    <w:rsid w:val="00E22A38"/>
    <w:rsid w:val="00E243BC"/>
    <w:rsid w:val="00E24CF8"/>
    <w:rsid w:val="00E25069"/>
    <w:rsid w:val="00E2610E"/>
    <w:rsid w:val="00E266C5"/>
    <w:rsid w:val="00E26D0B"/>
    <w:rsid w:val="00E26F81"/>
    <w:rsid w:val="00E27590"/>
    <w:rsid w:val="00E31F15"/>
    <w:rsid w:val="00E321D7"/>
    <w:rsid w:val="00E3234D"/>
    <w:rsid w:val="00E32CB9"/>
    <w:rsid w:val="00E33385"/>
    <w:rsid w:val="00E34C71"/>
    <w:rsid w:val="00E36889"/>
    <w:rsid w:val="00E3754D"/>
    <w:rsid w:val="00E37CAF"/>
    <w:rsid w:val="00E37E70"/>
    <w:rsid w:val="00E414C7"/>
    <w:rsid w:val="00E41C3E"/>
    <w:rsid w:val="00E42960"/>
    <w:rsid w:val="00E42BD4"/>
    <w:rsid w:val="00E4380B"/>
    <w:rsid w:val="00E449AF"/>
    <w:rsid w:val="00E45214"/>
    <w:rsid w:val="00E458D6"/>
    <w:rsid w:val="00E46011"/>
    <w:rsid w:val="00E47519"/>
    <w:rsid w:val="00E47A51"/>
    <w:rsid w:val="00E47BA1"/>
    <w:rsid w:val="00E5008A"/>
    <w:rsid w:val="00E5046B"/>
    <w:rsid w:val="00E50517"/>
    <w:rsid w:val="00E5256A"/>
    <w:rsid w:val="00E52B38"/>
    <w:rsid w:val="00E52E4B"/>
    <w:rsid w:val="00E5306E"/>
    <w:rsid w:val="00E536C8"/>
    <w:rsid w:val="00E55A6B"/>
    <w:rsid w:val="00E55EF5"/>
    <w:rsid w:val="00E560DB"/>
    <w:rsid w:val="00E572FF"/>
    <w:rsid w:val="00E5736B"/>
    <w:rsid w:val="00E57D17"/>
    <w:rsid w:val="00E606EA"/>
    <w:rsid w:val="00E60B2E"/>
    <w:rsid w:val="00E6137F"/>
    <w:rsid w:val="00E61D67"/>
    <w:rsid w:val="00E61D8E"/>
    <w:rsid w:val="00E6296B"/>
    <w:rsid w:val="00E63396"/>
    <w:rsid w:val="00E63435"/>
    <w:rsid w:val="00E638B4"/>
    <w:rsid w:val="00E63E5D"/>
    <w:rsid w:val="00E64FEB"/>
    <w:rsid w:val="00E66BA2"/>
    <w:rsid w:val="00E66D77"/>
    <w:rsid w:val="00E70DEF"/>
    <w:rsid w:val="00E7440F"/>
    <w:rsid w:val="00E747F0"/>
    <w:rsid w:val="00E76A68"/>
    <w:rsid w:val="00E76D58"/>
    <w:rsid w:val="00E7756A"/>
    <w:rsid w:val="00E77F32"/>
    <w:rsid w:val="00E81013"/>
    <w:rsid w:val="00E82C7E"/>
    <w:rsid w:val="00E86C8A"/>
    <w:rsid w:val="00E870FE"/>
    <w:rsid w:val="00E909EC"/>
    <w:rsid w:val="00E90ED9"/>
    <w:rsid w:val="00E91AAF"/>
    <w:rsid w:val="00E91B6A"/>
    <w:rsid w:val="00E92E23"/>
    <w:rsid w:val="00E952C8"/>
    <w:rsid w:val="00E9545D"/>
    <w:rsid w:val="00E95A17"/>
    <w:rsid w:val="00E961A7"/>
    <w:rsid w:val="00E96372"/>
    <w:rsid w:val="00EA0B0E"/>
    <w:rsid w:val="00EA15B2"/>
    <w:rsid w:val="00EA1793"/>
    <w:rsid w:val="00EA2CC0"/>
    <w:rsid w:val="00EA34B3"/>
    <w:rsid w:val="00EA410D"/>
    <w:rsid w:val="00EA41C6"/>
    <w:rsid w:val="00EA46F1"/>
    <w:rsid w:val="00EA54D1"/>
    <w:rsid w:val="00EA5F93"/>
    <w:rsid w:val="00EA6376"/>
    <w:rsid w:val="00EA7313"/>
    <w:rsid w:val="00EA7403"/>
    <w:rsid w:val="00EA7F1E"/>
    <w:rsid w:val="00EB038F"/>
    <w:rsid w:val="00EB03D6"/>
    <w:rsid w:val="00EB0510"/>
    <w:rsid w:val="00EB1613"/>
    <w:rsid w:val="00EB1A84"/>
    <w:rsid w:val="00EB4596"/>
    <w:rsid w:val="00EB5345"/>
    <w:rsid w:val="00EB6597"/>
    <w:rsid w:val="00EB723B"/>
    <w:rsid w:val="00EB7727"/>
    <w:rsid w:val="00EC13F9"/>
    <w:rsid w:val="00EC16DE"/>
    <w:rsid w:val="00EC21F6"/>
    <w:rsid w:val="00EC22FC"/>
    <w:rsid w:val="00EC2CD5"/>
    <w:rsid w:val="00EC3538"/>
    <w:rsid w:val="00EC44BA"/>
    <w:rsid w:val="00EC474A"/>
    <w:rsid w:val="00EC4F67"/>
    <w:rsid w:val="00EC576C"/>
    <w:rsid w:val="00EC58A4"/>
    <w:rsid w:val="00EC5A6A"/>
    <w:rsid w:val="00EC61AC"/>
    <w:rsid w:val="00EC73E5"/>
    <w:rsid w:val="00EC7D47"/>
    <w:rsid w:val="00EC7F64"/>
    <w:rsid w:val="00ED0C54"/>
    <w:rsid w:val="00ED3D9E"/>
    <w:rsid w:val="00ED4CDA"/>
    <w:rsid w:val="00ED5C27"/>
    <w:rsid w:val="00ED653F"/>
    <w:rsid w:val="00ED71DA"/>
    <w:rsid w:val="00ED78D0"/>
    <w:rsid w:val="00EE0FF9"/>
    <w:rsid w:val="00EE11E1"/>
    <w:rsid w:val="00EE239D"/>
    <w:rsid w:val="00EE32EC"/>
    <w:rsid w:val="00EE3717"/>
    <w:rsid w:val="00EE4157"/>
    <w:rsid w:val="00EE4489"/>
    <w:rsid w:val="00EE54B1"/>
    <w:rsid w:val="00EE7831"/>
    <w:rsid w:val="00EF11CB"/>
    <w:rsid w:val="00EF1D82"/>
    <w:rsid w:val="00EF21CA"/>
    <w:rsid w:val="00EF335C"/>
    <w:rsid w:val="00EF57EA"/>
    <w:rsid w:val="00EF5955"/>
    <w:rsid w:val="00EF79E1"/>
    <w:rsid w:val="00F00702"/>
    <w:rsid w:val="00F00B61"/>
    <w:rsid w:val="00F01569"/>
    <w:rsid w:val="00F01A8D"/>
    <w:rsid w:val="00F02800"/>
    <w:rsid w:val="00F02F0A"/>
    <w:rsid w:val="00F030EE"/>
    <w:rsid w:val="00F05D9D"/>
    <w:rsid w:val="00F06565"/>
    <w:rsid w:val="00F0741D"/>
    <w:rsid w:val="00F1040B"/>
    <w:rsid w:val="00F10FF6"/>
    <w:rsid w:val="00F11267"/>
    <w:rsid w:val="00F12D9E"/>
    <w:rsid w:val="00F13039"/>
    <w:rsid w:val="00F148AA"/>
    <w:rsid w:val="00F160B0"/>
    <w:rsid w:val="00F1731E"/>
    <w:rsid w:val="00F2012E"/>
    <w:rsid w:val="00F201FC"/>
    <w:rsid w:val="00F22133"/>
    <w:rsid w:val="00F221C0"/>
    <w:rsid w:val="00F22D3F"/>
    <w:rsid w:val="00F2437C"/>
    <w:rsid w:val="00F24C1D"/>
    <w:rsid w:val="00F24D36"/>
    <w:rsid w:val="00F265CF"/>
    <w:rsid w:val="00F30DE4"/>
    <w:rsid w:val="00F3193A"/>
    <w:rsid w:val="00F33182"/>
    <w:rsid w:val="00F33A27"/>
    <w:rsid w:val="00F3449A"/>
    <w:rsid w:val="00F377B5"/>
    <w:rsid w:val="00F37D36"/>
    <w:rsid w:val="00F37E08"/>
    <w:rsid w:val="00F37FF5"/>
    <w:rsid w:val="00F40392"/>
    <w:rsid w:val="00F41360"/>
    <w:rsid w:val="00F41AC6"/>
    <w:rsid w:val="00F423AF"/>
    <w:rsid w:val="00F42521"/>
    <w:rsid w:val="00F42ABB"/>
    <w:rsid w:val="00F436CE"/>
    <w:rsid w:val="00F44284"/>
    <w:rsid w:val="00F445D6"/>
    <w:rsid w:val="00F4472E"/>
    <w:rsid w:val="00F449C5"/>
    <w:rsid w:val="00F44A63"/>
    <w:rsid w:val="00F44DCF"/>
    <w:rsid w:val="00F45833"/>
    <w:rsid w:val="00F4590E"/>
    <w:rsid w:val="00F46448"/>
    <w:rsid w:val="00F46729"/>
    <w:rsid w:val="00F47E3C"/>
    <w:rsid w:val="00F50995"/>
    <w:rsid w:val="00F535C9"/>
    <w:rsid w:val="00F55944"/>
    <w:rsid w:val="00F5649E"/>
    <w:rsid w:val="00F574C1"/>
    <w:rsid w:val="00F60C22"/>
    <w:rsid w:val="00F61E3F"/>
    <w:rsid w:val="00F62975"/>
    <w:rsid w:val="00F63868"/>
    <w:rsid w:val="00F64729"/>
    <w:rsid w:val="00F650B5"/>
    <w:rsid w:val="00F651BC"/>
    <w:rsid w:val="00F660F1"/>
    <w:rsid w:val="00F66D8F"/>
    <w:rsid w:val="00F671E8"/>
    <w:rsid w:val="00F67F4F"/>
    <w:rsid w:val="00F70E9F"/>
    <w:rsid w:val="00F729C4"/>
    <w:rsid w:val="00F74B53"/>
    <w:rsid w:val="00F77794"/>
    <w:rsid w:val="00F77C4C"/>
    <w:rsid w:val="00F80792"/>
    <w:rsid w:val="00F80A29"/>
    <w:rsid w:val="00F81087"/>
    <w:rsid w:val="00F81618"/>
    <w:rsid w:val="00F816FC"/>
    <w:rsid w:val="00F82A0E"/>
    <w:rsid w:val="00F83412"/>
    <w:rsid w:val="00F838B2"/>
    <w:rsid w:val="00F84087"/>
    <w:rsid w:val="00F8438F"/>
    <w:rsid w:val="00F848BC"/>
    <w:rsid w:val="00F85EAD"/>
    <w:rsid w:val="00F86BCF"/>
    <w:rsid w:val="00F87FB3"/>
    <w:rsid w:val="00F90B3E"/>
    <w:rsid w:val="00F92063"/>
    <w:rsid w:val="00F93E3B"/>
    <w:rsid w:val="00F941DC"/>
    <w:rsid w:val="00F95243"/>
    <w:rsid w:val="00F95366"/>
    <w:rsid w:val="00F9564E"/>
    <w:rsid w:val="00F9686F"/>
    <w:rsid w:val="00F96C6D"/>
    <w:rsid w:val="00F97885"/>
    <w:rsid w:val="00F97EBD"/>
    <w:rsid w:val="00FA036B"/>
    <w:rsid w:val="00FA041F"/>
    <w:rsid w:val="00FA0CA0"/>
    <w:rsid w:val="00FA16E2"/>
    <w:rsid w:val="00FA1717"/>
    <w:rsid w:val="00FA17EE"/>
    <w:rsid w:val="00FA21CD"/>
    <w:rsid w:val="00FA2B78"/>
    <w:rsid w:val="00FA2C08"/>
    <w:rsid w:val="00FA2C65"/>
    <w:rsid w:val="00FA5244"/>
    <w:rsid w:val="00FA57AA"/>
    <w:rsid w:val="00FA5829"/>
    <w:rsid w:val="00FA71AB"/>
    <w:rsid w:val="00FA727A"/>
    <w:rsid w:val="00FA7845"/>
    <w:rsid w:val="00FB2E1D"/>
    <w:rsid w:val="00FB34DD"/>
    <w:rsid w:val="00FB4AE5"/>
    <w:rsid w:val="00FB5D5C"/>
    <w:rsid w:val="00FB5D65"/>
    <w:rsid w:val="00FB5F28"/>
    <w:rsid w:val="00FB5F6C"/>
    <w:rsid w:val="00FB6531"/>
    <w:rsid w:val="00FB7B91"/>
    <w:rsid w:val="00FB7D05"/>
    <w:rsid w:val="00FC1A61"/>
    <w:rsid w:val="00FC2721"/>
    <w:rsid w:val="00FC29ED"/>
    <w:rsid w:val="00FC4938"/>
    <w:rsid w:val="00FC5906"/>
    <w:rsid w:val="00FC6D28"/>
    <w:rsid w:val="00FC7101"/>
    <w:rsid w:val="00FD0957"/>
    <w:rsid w:val="00FD4102"/>
    <w:rsid w:val="00FD4370"/>
    <w:rsid w:val="00FD4D8C"/>
    <w:rsid w:val="00FD5166"/>
    <w:rsid w:val="00FD51DB"/>
    <w:rsid w:val="00FD5662"/>
    <w:rsid w:val="00FD573E"/>
    <w:rsid w:val="00FD5BD9"/>
    <w:rsid w:val="00FD5C4F"/>
    <w:rsid w:val="00FD70F0"/>
    <w:rsid w:val="00FD71A9"/>
    <w:rsid w:val="00FD71F0"/>
    <w:rsid w:val="00FE0DAF"/>
    <w:rsid w:val="00FE0E20"/>
    <w:rsid w:val="00FE17BC"/>
    <w:rsid w:val="00FE31E3"/>
    <w:rsid w:val="00FE3CFA"/>
    <w:rsid w:val="00FE421A"/>
    <w:rsid w:val="00FE4469"/>
    <w:rsid w:val="00FE46E0"/>
    <w:rsid w:val="00FE485F"/>
    <w:rsid w:val="00FE4AE1"/>
    <w:rsid w:val="00FE54C2"/>
    <w:rsid w:val="00FE6B89"/>
    <w:rsid w:val="00FE72B7"/>
    <w:rsid w:val="00FF14E2"/>
    <w:rsid w:val="00FF17CB"/>
    <w:rsid w:val="00FF1A98"/>
    <w:rsid w:val="00FF2863"/>
    <w:rsid w:val="00FF34CB"/>
    <w:rsid w:val="00FF4BCB"/>
    <w:rsid w:val="00FF4FAF"/>
    <w:rsid w:val="00FF5890"/>
    <w:rsid w:val="00FF6D0B"/>
    <w:rsid w:val="00FF70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2209CA4-0CF5-4ED4-948D-0ABA17A5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5F2A"/>
    <w:pPr>
      <w:widowControl w:val="0"/>
      <w:adjustRightInd w:val="0"/>
      <w:spacing w:line="360" w:lineRule="atLeast"/>
      <w:jc w:val="both"/>
      <w:textAlignment w:val="baseline"/>
    </w:pPr>
    <w:rPr>
      <w:rFonts w:ascii="Arial" w:hAnsi="Arial"/>
      <w:sz w:val="24"/>
      <w:szCs w:val="24"/>
    </w:rPr>
  </w:style>
  <w:style w:type="paragraph" w:styleId="Nadpis1">
    <w:name w:val="heading 1"/>
    <w:basedOn w:val="Normln"/>
    <w:next w:val="Normln"/>
    <w:link w:val="Nadpis1Char"/>
    <w:uiPriority w:val="99"/>
    <w:qFormat/>
    <w:locked/>
    <w:rsid w:val="000A1E1F"/>
    <w:pPr>
      <w:keepNext/>
      <w:spacing w:before="120"/>
      <w:jc w:val="center"/>
      <w:outlineLvl w:val="0"/>
    </w:pPr>
    <w:rPr>
      <w:b/>
    </w:rPr>
  </w:style>
  <w:style w:type="paragraph" w:styleId="Nadpis2">
    <w:name w:val="heading 2"/>
    <w:basedOn w:val="Normln"/>
    <w:next w:val="Normln"/>
    <w:link w:val="Nadpis2Char"/>
    <w:uiPriority w:val="99"/>
    <w:qFormat/>
    <w:locked/>
    <w:rsid w:val="00711442"/>
    <w:pPr>
      <w:keepNext/>
      <w:spacing w:before="240" w:after="60"/>
      <w:outlineLvl w:val="1"/>
    </w:pPr>
    <w:rPr>
      <w:rFonts w:cs="Arial"/>
      <w:b/>
      <w:bCs/>
      <w:i/>
      <w:iCs/>
      <w:sz w:val="28"/>
      <w:szCs w:val="28"/>
    </w:rPr>
  </w:style>
  <w:style w:type="paragraph" w:styleId="Nadpis3">
    <w:name w:val="heading 3"/>
    <w:basedOn w:val="Normln"/>
    <w:next w:val="Normln"/>
    <w:link w:val="Nadpis3Char"/>
    <w:uiPriority w:val="99"/>
    <w:qFormat/>
    <w:locked/>
    <w:rsid w:val="00E961A7"/>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3534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63534D"/>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63534D"/>
    <w:rPr>
      <w:rFonts w:ascii="Cambria" w:hAnsi="Cambria" w:cs="Times New Roman"/>
      <w:b/>
      <w:bCs/>
      <w:sz w:val="26"/>
      <w:szCs w:val="26"/>
    </w:rPr>
  </w:style>
  <w:style w:type="paragraph" w:styleId="Nzev">
    <w:name w:val="Title"/>
    <w:basedOn w:val="Normln"/>
    <w:link w:val="NzevChar"/>
    <w:uiPriority w:val="99"/>
    <w:qFormat/>
    <w:locked/>
    <w:rsid w:val="00F86BCF"/>
    <w:pPr>
      <w:jc w:val="center"/>
      <w:outlineLvl w:val="0"/>
    </w:pPr>
    <w:rPr>
      <w:b/>
      <w:sz w:val="32"/>
    </w:rPr>
  </w:style>
  <w:style w:type="character" w:customStyle="1" w:styleId="NzevChar">
    <w:name w:val="Název Char"/>
    <w:basedOn w:val="Standardnpsmoodstavce"/>
    <w:link w:val="Nzev"/>
    <w:uiPriority w:val="99"/>
    <w:locked/>
    <w:rsid w:val="0063534D"/>
    <w:rPr>
      <w:rFonts w:ascii="Cambria" w:hAnsi="Cambria" w:cs="Times New Roman"/>
      <w:b/>
      <w:bCs/>
      <w:kern w:val="28"/>
      <w:sz w:val="32"/>
      <w:szCs w:val="32"/>
    </w:rPr>
  </w:style>
  <w:style w:type="table" w:styleId="Mkatabulky">
    <w:name w:val="Table Grid"/>
    <w:basedOn w:val="Normlntabulka"/>
    <w:uiPriority w:val="99"/>
    <w:rsid w:val="00567860"/>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567860"/>
    <w:pPr>
      <w:tabs>
        <w:tab w:val="center" w:pos="4536"/>
        <w:tab w:val="right" w:pos="9072"/>
      </w:tabs>
      <w:jc w:val="center"/>
    </w:pPr>
  </w:style>
  <w:style w:type="character" w:customStyle="1" w:styleId="ZhlavChar">
    <w:name w:val="Záhlaví Char"/>
    <w:basedOn w:val="Standardnpsmoodstavce"/>
    <w:link w:val="Zhlav"/>
    <w:uiPriority w:val="99"/>
    <w:semiHidden/>
    <w:locked/>
    <w:rsid w:val="0063534D"/>
    <w:rPr>
      <w:rFonts w:ascii="Arial" w:hAnsi="Arial" w:cs="Times New Roman"/>
      <w:sz w:val="24"/>
      <w:szCs w:val="24"/>
    </w:rPr>
  </w:style>
  <w:style w:type="paragraph" w:styleId="Zpat">
    <w:name w:val="footer"/>
    <w:basedOn w:val="Normln"/>
    <w:link w:val="ZpatChar"/>
    <w:uiPriority w:val="99"/>
    <w:rsid w:val="00567860"/>
    <w:pPr>
      <w:tabs>
        <w:tab w:val="center" w:pos="4536"/>
        <w:tab w:val="right" w:pos="9072"/>
      </w:tabs>
      <w:jc w:val="center"/>
    </w:pPr>
  </w:style>
  <w:style w:type="character" w:customStyle="1" w:styleId="ZpatChar">
    <w:name w:val="Zápatí Char"/>
    <w:basedOn w:val="Standardnpsmoodstavce"/>
    <w:link w:val="Zpat"/>
    <w:uiPriority w:val="99"/>
    <w:semiHidden/>
    <w:locked/>
    <w:rsid w:val="0063534D"/>
    <w:rPr>
      <w:rFonts w:ascii="Arial" w:hAnsi="Arial" w:cs="Times New Roman"/>
      <w:sz w:val="24"/>
      <w:szCs w:val="24"/>
    </w:rPr>
  </w:style>
  <w:style w:type="character" w:styleId="slostrnky">
    <w:name w:val="page number"/>
    <w:basedOn w:val="Standardnpsmoodstavce"/>
    <w:uiPriority w:val="99"/>
    <w:locked/>
    <w:rsid w:val="000A1E1F"/>
    <w:rPr>
      <w:rFonts w:cs="Times New Roman"/>
    </w:rPr>
  </w:style>
  <w:style w:type="character" w:styleId="Hypertextovodkaz">
    <w:name w:val="Hyperlink"/>
    <w:basedOn w:val="Standardnpsmoodstavce"/>
    <w:uiPriority w:val="99"/>
    <w:rsid w:val="00F84087"/>
    <w:rPr>
      <w:rFonts w:cs="Times New Roman"/>
      <w:color w:val="0000FF"/>
      <w:u w:val="single"/>
    </w:rPr>
  </w:style>
  <w:style w:type="paragraph" w:styleId="Obsah1">
    <w:name w:val="toc 1"/>
    <w:basedOn w:val="Normln"/>
    <w:next w:val="Normln"/>
    <w:autoRedefine/>
    <w:uiPriority w:val="99"/>
    <w:rsid w:val="00711442"/>
    <w:pPr>
      <w:tabs>
        <w:tab w:val="right" w:leader="dot" w:pos="9344"/>
      </w:tabs>
    </w:pPr>
  </w:style>
  <w:style w:type="paragraph" w:customStyle="1" w:styleId="lnek-slo">
    <w:name w:val="Článek - číslo"/>
    <w:basedOn w:val="Nadpis1"/>
    <w:next w:val="lnek-nadpis"/>
    <w:autoRedefine/>
    <w:uiPriority w:val="99"/>
    <w:rsid w:val="00157D9C"/>
    <w:pPr>
      <w:spacing w:before="360"/>
    </w:pPr>
    <w:rPr>
      <w:rFonts w:cs="Arial"/>
      <w:bCs/>
    </w:rPr>
  </w:style>
  <w:style w:type="paragraph" w:customStyle="1" w:styleId="lnek-nadpis">
    <w:name w:val="Článek - nadpis"/>
    <w:basedOn w:val="Nadpis2"/>
    <w:next w:val="lnek-obsah"/>
    <w:autoRedefine/>
    <w:uiPriority w:val="99"/>
    <w:rsid w:val="00157D9C"/>
    <w:pPr>
      <w:spacing w:before="60" w:after="360"/>
      <w:jc w:val="center"/>
    </w:pPr>
    <w:rPr>
      <w:bCs w:val="0"/>
      <w:i w:val="0"/>
      <w:sz w:val="24"/>
      <w:szCs w:val="24"/>
    </w:rPr>
  </w:style>
  <w:style w:type="paragraph" w:customStyle="1" w:styleId="lnek-obsah">
    <w:name w:val="Článek - obsah"/>
    <w:basedOn w:val="slovanseznam"/>
    <w:link w:val="lnek-obsahChar"/>
    <w:autoRedefine/>
    <w:uiPriority w:val="99"/>
    <w:rsid w:val="00A5609A"/>
    <w:pPr>
      <w:numPr>
        <w:numId w:val="2"/>
      </w:numPr>
      <w:tabs>
        <w:tab w:val="left" w:pos="540"/>
        <w:tab w:val="left" w:pos="720"/>
      </w:tabs>
      <w:spacing w:before="240"/>
      <w:ind w:left="0"/>
    </w:pPr>
  </w:style>
  <w:style w:type="paragraph" w:customStyle="1" w:styleId="zendokument-obsah">
    <w:name w:val="Řízení dokumentů - obsah"/>
    <w:autoRedefine/>
    <w:uiPriority w:val="99"/>
    <w:rsid w:val="00714D57"/>
    <w:pPr>
      <w:widowControl w:val="0"/>
      <w:adjustRightInd w:val="0"/>
      <w:spacing w:line="360" w:lineRule="atLeast"/>
      <w:textAlignment w:val="baseline"/>
    </w:pPr>
    <w:rPr>
      <w:rFonts w:ascii="Arial" w:hAnsi="Arial" w:cs="Arial"/>
      <w:sz w:val="18"/>
      <w:szCs w:val="24"/>
    </w:rPr>
  </w:style>
  <w:style w:type="paragraph" w:customStyle="1" w:styleId="Ploha-slo">
    <w:name w:val="Příloha - číslo"/>
    <w:next w:val="Ploha-nadpis"/>
    <w:autoRedefine/>
    <w:uiPriority w:val="99"/>
    <w:rsid w:val="00AE73CA"/>
    <w:pPr>
      <w:widowControl w:val="0"/>
      <w:adjustRightInd w:val="0"/>
      <w:jc w:val="center"/>
      <w:textAlignment w:val="baseline"/>
    </w:pPr>
    <w:rPr>
      <w:rFonts w:ascii="Arial" w:hAnsi="Arial" w:cs="Arial"/>
      <w:b/>
      <w:bCs/>
      <w:sz w:val="24"/>
      <w:szCs w:val="24"/>
    </w:rPr>
  </w:style>
  <w:style w:type="paragraph" w:customStyle="1" w:styleId="zendokument-nadpis">
    <w:name w:val="Řízení dokumentů - nadpis"/>
    <w:next w:val="zendokument-zhlav1"/>
    <w:uiPriority w:val="99"/>
    <w:rsid w:val="00621DB9"/>
    <w:pPr>
      <w:widowControl w:val="0"/>
      <w:adjustRightInd w:val="0"/>
      <w:spacing w:line="360" w:lineRule="atLeast"/>
      <w:jc w:val="both"/>
      <w:textAlignment w:val="baseline"/>
    </w:pPr>
    <w:rPr>
      <w:rFonts w:ascii="Arial" w:hAnsi="Arial" w:cs="Arial"/>
      <w:b/>
      <w:bCs/>
      <w:sz w:val="18"/>
      <w:szCs w:val="24"/>
    </w:rPr>
  </w:style>
  <w:style w:type="paragraph" w:customStyle="1" w:styleId="zendokument-zhlav1">
    <w:name w:val="Řízení dokumentů - záhlaví 1"/>
    <w:basedOn w:val="Normln"/>
    <w:next w:val="zendokument-zhlav2"/>
    <w:uiPriority w:val="99"/>
    <w:rsid w:val="000719AA"/>
    <w:pPr>
      <w:spacing w:line="240" w:lineRule="auto"/>
    </w:pPr>
    <w:rPr>
      <w:rFonts w:cs="Arial"/>
      <w:b/>
      <w:sz w:val="14"/>
    </w:rPr>
  </w:style>
  <w:style w:type="paragraph" w:customStyle="1" w:styleId="zendokument-zhlav2">
    <w:name w:val="Řízení dokumentů - záhlaví 2"/>
    <w:basedOn w:val="Normln"/>
    <w:next w:val="zendokument-obsah"/>
    <w:uiPriority w:val="99"/>
    <w:rsid w:val="00330F7D"/>
    <w:pPr>
      <w:spacing w:line="240" w:lineRule="auto"/>
    </w:pPr>
    <w:rPr>
      <w:rFonts w:cs="Arial"/>
      <w:b/>
      <w:sz w:val="8"/>
    </w:rPr>
  </w:style>
  <w:style w:type="paragraph" w:customStyle="1" w:styleId="Rejstk-nadpis">
    <w:name w:val="Rejstřík - nadpis"/>
    <w:uiPriority w:val="99"/>
    <w:locked/>
    <w:rsid w:val="00711442"/>
    <w:pPr>
      <w:widowControl w:val="0"/>
      <w:adjustRightInd w:val="0"/>
      <w:spacing w:line="360" w:lineRule="auto"/>
      <w:jc w:val="both"/>
      <w:textAlignment w:val="baseline"/>
    </w:pPr>
    <w:rPr>
      <w:rFonts w:ascii="Arial" w:hAnsi="Arial" w:cs="Arial"/>
      <w:b/>
      <w:sz w:val="24"/>
      <w:szCs w:val="24"/>
    </w:rPr>
  </w:style>
  <w:style w:type="paragraph" w:styleId="Obsah2">
    <w:name w:val="toc 2"/>
    <w:basedOn w:val="Normln"/>
    <w:next w:val="Normln"/>
    <w:autoRedefine/>
    <w:uiPriority w:val="99"/>
    <w:rsid w:val="00711442"/>
    <w:pPr>
      <w:ind w:left="240"/>
    </w:pPr>
  </w:style>
  <w:style w:type="paragraph" w:customStyle="1" w:styleId="Ploha-nadpis">
    <w:name w:val="Příloha - nadpis"/>
    <w:basedOn w:val="Normln"/>
    <w:next w:val="Normln"/>
    <w:autoRedefine/>
    <w:uiPriority w:val="99"/>
    <w:rsid w:val="008E38BD"/>
    <w:pPr>
      <w:spacing w:before="60" w:after="360" w:line="360" w:lineRule="auto"/>
      <w:jc w:val="center"/>
    </w:pPr>
    <w:rPr>
      <w:b/>
    </w:rPr>
  </w:style>
  <w:style w:type="paragraph" w:styleId="Seznamobrzk">
    <w:name w:val="table of figures"/>
    <w:basedOn w:val="Normln"/>
    <w:next w:val="Normln"/>
    <w:uiPriority w:val="99"/>
    <w:semiHidden/>
    <w:rsid w:val="007935A0"/>
  </w:style>
  <w:style w:type="paragraph" w:customStyle="1" w:styleId="lnek-obsah2">
    <w:name w:val="Článek - obsah 2"/>
    <w:basedOn w:val="Seznam2"/>
    <w:autoRedefine/>
    <w:uiPriority w:val="99"/>
    <w:rsid w:val="001209E8"/>
    <w:pPr>
      <w:numPr>
        <w:ilvl w:val="1"/>
        <w:numId w:val="4"/>
      </w:numPr>
      <w:spacing w:before="120" w:line="320" w:lineRule="atLeast"/>
    </w:pPr>
  </w:style>
  <w:style w:type="paragraph" w:styleId="slovanseznam">
    <w:name w:val="List Number"/>
    <w:basedOn w:val="Normln"/>
    <w:link w:val="slovanseznamChar"/>
    <w:uiPriority w:val="99"/>
    <w:locked/>
    <w:rsid w:val="00DA472E"/>
    <w:pPr>
      <w:tabs>
        <w:tab w:val="num" w:pos="360"/>
      </w:tabs>
      <w:ind w:left="360" w:hanging="360"/>
    </w:pPr>
    <w:rPr>
      <w:szCs w:val="20"/>
    </w:rPr>
  </w:style>
  <w:style w:type="paragraph" w:customStyle="1" w:styleId="lnek-obsah3">
    <w:name w:val="Článek - obsah 3"/>
    <w:basedOn w:val="Seznam3"/>
    <w:autoRedefine/>
    <w:uiPriority w:val="99"/>
    <w:rsid w:val="00446A83"/>
    <w:pPr>
      <w:numPr>
        <w:ilvl w:val="2"/>
        <w:numId w:val="1"/>
      </w:numPr>
      <w:tabs>
        <w:tab w:val="clear" w:pos="360"/>
        <w:tab w:val="left" w:pos="0"/>
      </w:tabs>
      <w:spacing w:before="60" w:line="240" w:lineRule="auto"/>
      <w:ind w:left="284" w:firstLine="0"/>
    </w:pPr>
  </w:style>
  <w:style w:type="paragraph" w:styleId="Seznam2">
    <w:name w:val="List 2"/>
    <w:basedOn w:val="Normln"/>
    <w:uiPriority w:val="99"/>
    <w:locked/>
    <w:rsid w:val="00DA472E"/>
    <w:pPr>
      <w:ind w:left="566" w:hanging="283"/>
    </w:pPr>
  </w:style>
  <w:style w:type="character" w:customStyle="1" w:styleId="Hornindex">
    <w:name w:val="Horní index"/>
    <w:uiPriority w:val="99"/>
    <w:rsid w:val="00B17109"/>
    <w:rPr>
      <w:vertAlign w:val="superscript"/>
    </w:rPr>
  </w:style>
  <w:style w:type="paragraph" w:styleId="Seznam3">
    <w:name w:val="List 3"/>
    <w:basedOn w:val="Normln"/>
    <w:uiPriority w:val="99"/>
    <w:locked/>
    <w:rsid w:val="00DA472E"/>
    <w:pPr>
      <w:ind w:left="849" w:hanging="283"/>
    </w:pPr>
  </w:style>
  <w:style w:type="character" w:customStyle="1" w:styleId="slovanseznamChar">
    <w:name w:val="Číslovaný seznam Char"/>
    <w:link w:val="slovanseznam"/>
    <w:uiPriority w:val="99"/>
    <w:locked/>
    <w:rsid w:val="00010A96"/>
    <w:rPr>
      <w:rFonts w:ascii="Arial" w:hAnsi="Arial"/>
      <w:sz w:val="24"/>
      <w:szCs w:val="20"/>
    </w:rPr>
  </w:style>
  <w:style w:type="character" w:customStyle="1" w:styleId="lnek-obsahChar">
    <w:name w:val="Článek - obsah Char"/>
    <w:link w:val="lnek-obsah"/>
    <w:uiPriority w:val="99"/>
    <w:locked/>
    <w:rsid w:val="00A5609A"/>
    <w:rPr>
      <w:rFonts w:ascii="Arial" w:hAnsi="Arial"/>
      <w:sz w:val="24"/>
      <w:szCs w:val="20"/>
    </w:rPr>
  </w:style>
  <w:style w:type="table" w:customStyle="1" w:styleId="Mkatabulky1">
    <w:name w:val="Mřížka tabulky1"/>
    <w:uiPriority w:val="99"/>
    <w:rsid w:val="00875E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tunsted">
    <w:name w:val="Normální + tučně + střed"/>
    <w:basedOn w:val="Normln"/>
    <w:next w:val="Normln"/>
    <w:uiPriority w:val="99"/>
    <w:rsid w:val="00F86BCF"/>
    <w:pPr>
      <w:jc w:val="center"/>
    </w:pPr>
    <w:rPr>
      <w:b/>
    </w:rPr>
  </w:style>
  <w:style w:type="paragraph" w:customStyle="1" w:styleId="Nzevnazen">
    <w:name w:val="Název nařízení"/>
    <w:basedOn w:val="Normln"/>
    <w:next w:val="Normln"/>
    <w:uiPriority w:val="99"/>
    <w:rsid w:val="00B41B8F"/>
    <w:pPr>
      <w:jc w:val="center"/>
    </w:pPr>
    <w:rPr>
      <w:b/>
      <w:sz w:val="32"/>
    </w:rPr>
  </w:style>
  <w:style w:type="paragraph" w:styleId="Textpoznpodarou">
    <w:name w:val="footnote text"/>
    <w:basedOn w:val="Normln"/>
    <w:link w:val="TextpoznpodarouChar"/>
    <w:uiPriority w:val="99"/>
    <w:rsid w:val="00F10FF6"/>
    <w:rPr>
      <w:sz w:val="20"/>
      <w:szCs w:val="20"/>
    </w:rPr>
  </w:style>
  <w:style w:type="character" w:customStyle="1" w:styleId="TextpoznpodarouChar">
    <w:name w:val="Text pozn. pod čarou Char"/>
    <w:basedOn w:val="Standardnpsmoodstavce"/>
    <w:link w:val="Textpoznpodarou"/>
    <w:uiPriority w:val="99"/>
    <w:locked/>
    <w:rsid w:val="00F10FF6"/>
    <w:rPr>
      <w:rFonts w:ascii="Arial" w:hAnsi="Arial" w:cs="Times New Roman"/>
    </w:rPr>
  </w:style>
  <w:style w:type="character" w:styleId="Znakapoznpodarou">
    <w:name w:val="footnote reference"/>
    <w:basedOn w:val="Standardnpsmoodstavce"/>
    <w:uiPriority w:val="99"/>
    <w:rsid w:val="00F10FF6"/>
    <w:rPr>
      <w:rFonts w:cs="Times New Roman"/>
      <w:vertAlign w:val="superscript"/>
    </w:rPr>
  </w:style>
  <w:style w:type="paragraph" w:styleId="Odstavecseseznamem">
    <w:name w:val="List Paragraph"/>
    <w:basedOn w:val="Normln"/>
    <w:uiPriority w:val="99"/>
    <w:qFormat/>
    <w:rsid w:val="005B2D62"/>
    <w:pPr>
      <w:ind w:left="720"/>
      <w:contextualSpacing/>
    </w:pPr>
  </w:style>
  <w:style w:type="character" w:styleId="Odkaznakoment">
    <w:name w:val="annotation reference"/>
    <w:basedOn w:val="Standardnpsmoodstavce"/>
    <w:uiPriority w:val="99"/>
    <w:semiHidden/>
    <w:unhideWhenUsed/>
    <w:locked/>
    <w:rsid w:val="00DA2C54"/>
    <w:rPr>
      <w:sz w:val="16"/>
      <w:szCs w:val="16"/>
    </w:rPr>
  </w:style>
  <w:style w:type="paragraph" w:styleId="Textkomente">
    <w:name w:val="annotation text"/>
    <w:basedOn w:val="Normln"/>
    <w:link w:val="TextkomenteChar"/>
    <w:uiPriority w:val="99"/>
    <w:semiHidden/>
    <w:unhideWhenUsed/>
    <w:locked/>
    <w:rsid w:val="00DA2C54"/>
    <w:pPr>
      <w:spacing w:line="240" w:lineRule="auto"/>
    </w:pPr>
    <w:rPr>
      <w:sz w:val="20"/>
      <w:szCs w:val="20"/>
    </w:rPr>
  </w:style>
  <w:style w:type="character" w:customStyle="1" w:styleId="TextkomenteChar">
    <w:name w:val="Text komentáře Char"/>
    <w:basedOn w:val="Standardnpsmoodstavce"/>
    <w:link w:val="Textkomente"/>
    <w:uiPriority w:val="99"/>
    <w:semiHidden/>
    <w:rsid w:val="00DA2C54"/>
    <w:rPr>
      <w:rFonts w:ascii="Arial" w:hAnsi="Arial"/>
      <w:sz w:val="20"/>
      <w:szCs w:val="20"/>
    </w:rPr>
  </w:style>
  <w:style w:type="paragraph" w:styleId="Pedmtkomente">
    <w:name w:val="annotation subject"/>
    <w:basedOn w:val="Textkomente"/>
    <w:next w:val="Textkomente"/>
    <w:link w:val="PedmtkomenteChar"/>
    <w:uiPriority w:val="99"/>
    <w:semiHidden/>
    <w:unhideWhenUsed/>
    <w:locked/>
    <w:rsid w:val="00DA2C54"/>
    <w:rPr>
      <w:b/>
      <w:bCs/>
    </w:rPr>
  </w:style>
  <w:style w:type="character" w:customStyle="1" w:styleId="PedmtkomenteChar">
    <w:name w:val="Předmět komentáře Char"/>
    <w:basedOn w:val="TextkomenteChar"/>
    <w:link w:val="Pedmtkomente"/>
    <w:uiPriority w:val="99"/>
    <w:semiHidden/>
    <w:rsid w:val="00DA2C54"/>
    <w:rPr>
      <w:rFonts w:ascii="Arial" w:hAnsi="Arial"/>
      <w:b/>
      <w:bCs/>
      <w:sz w:val="20"/>
      <w:szCs w:val="20"/>
    </w:rPr>
  </w:style>
  <w:style w:type="paragraph" w:styleId="Textbubliny">
    <w:name w:val="Balloon Text"/>
    <w:basedOn w:val="Normln"/>
    <w:link w:val="TextbublinyChar"/>
    <w:uiPriority w:val="99"/>
    <w:semiHidden/>
    <w:unhideWhenUsed/>
    <w:locked/>
    <w:rsid w:val="00DA2C54"/>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2C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merkur\data\ZASTUPITELSTVO\Vyhlasky_a_narizeni_mesta\Plat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erkur\data\ZASTUPITELSTVO\Vyhlasky_a_narizeni_mesta\sablona_pravni_predpis_oz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9F458-DECD-4837-911B-9BE98A89F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sablona_pravni_predpis_ozv</Template>
  <TotalTime>1</TotalTime>
  <Pages>5</Pages>
  <Words>666</Words>
  <Characters>3933</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lpstr>
    </vt:vector>
  </TitlesOfParts>
  <Company>MěÚ</Company>
  <LinksUpToDate>false</LinksUpToDate>
  <CharactersWithSpaces>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Stanislav Zemánek</dc:creator>
  <cp:keywords/>
  <dc:description/>
  <cp:lastModifiedBy>Petra Zábranová</cp:lastModifiedBy>
  <cp:revision>5</cp:revision>
  <cp:lastPrinted>2022-02-24T09:16:00Z</cp:lastPrinted>
  <dcterms:created xsi:type="dcterms:W3CDTF">2024-02-28T11:47:00Z</dcterms:created>
  <dcterms:modified xsi:type="dcterms:W3CDTF">2024-03-26T19:44:00Z</dcterms:modified>
</cp:coreProperties>
</file>