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E4FE3" w14:textId="77777777" w:rsidR="0034084A" w:rsidRDefault="00000000">
      <w:pPr>
        <w:pStyle w:val="Nzev"/>
      </w:pPr>
      <w:r>
        <w:t>Město Březnice</w:t>
      </w:r>
      <w:r>
        <w:br/>
        <w:t>Zastupitelstvo města Březnice</w:t>
      </w:r>
    </w:p>
    <w:p w14:paraId="32DB65D9" w14:textId="77777777" w:rsidR="0034084A" w:rsidRDefault="00000000">
      <w:pPr>
        <w:pStyle w:val="Nadpis1"/>
      </w:pPr>
      <w:r>
        <w:t>Obecně závazná vyhláška města Březnice</w:t>
      </w:r>
      <w:r>
        <w:br/>
        <w:t>o místním poplatku za obecní systém odpadového hospodářství</w:t>
      </w:r>
    </w:p>
    <w:p w14:paraId="25DEFA05" w14:textId="77777777" w:rsidR="0034084A" w:rsidRDefault="00000000">
      <w:pPr>
        <w:pStyle w:val="UvodniVeta"/>
      </w:pPr>
      <w:r>
        <w:t>Zastupitelstvo města Březnice se na svém zasedání dne 9.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62A5087" w14:textId="77777777" w:rsidR="0034084A" w:rsidRDefault="00000000">
      <w:pPr>
        <w:pStyle w:val="Nadpis2"/>
      </w:pPr>
      <w:r>
        <w:t>Čl. 1</w:t>
      </w:r>
      <w:r>
        <w:br/>
        <w:t>Úvodní ustanovení</w:t>
      </w:r>
    </w:p>
    <w:p w14:paraId="50604C85" w14:textId="77777777" w:rsidR="0034084A" w:rsidRDefault="00000000">
      <w:pPr>
        <w:pStyle w:val="Odstavec"/>
        <w:numPr>
          <w:ilvl w:val="0"/>
          <w:numId w:val="1"/>
        </w:numPr>
      </w:pPr>
      <w:r>
        <w:t>Město Březnice touto vyhláškou zavádí místní poplatek za obecní systém odpadového hospodářství (dále jen „poplatek“).</w:t>
      </w:r>
    </w:p>
    <w:p w14:paraId="19645F5D" w14:textId="77777777" w:rsidR="0034084A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AAB2C7B" w14:textId="77777777" w:rsidR="0034084A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53D63F47" w14:textId="77777777" w:rsidR="0034084A" w:rsidRDefault="00000000">
      <w:pPr>
        <w:pStyle w:val="Nadpis2"/>
      </w:pPr>
      <w:r>
        <w:t>Čl. 2</w:t>
      </w:r>
      <w:r>
        <w:br/>
        <w:t>Poplatník</w:t>
      </w:r>
    </w:p>
    <w:p w14:paraId="5D466367" w14:textId="77777777" w:rsidR="0034084A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06053BC" w14:textId="77777777" w:rsidR="0034084A" w:rsidRDefault="00000000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3A795406" w14:textId="77777777" w:rsidR="0034084A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5B99466A" w14:textId="77777777" w:rsidR="0034084A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22F415A" w14:textId="77777777" w:rsidR="0034084A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09EAE24E" w14:textId="77777777" w:rsidR="0034084A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2F87E30" w14:textId="77777777" w:rsidR="0034084A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20DC596" w14:textId="77777777" w:rsidR="0034084A" w:rsidRDefault="00000000">
      <w:pPr>
        <w:pStyle w:val="Nadpis2"/>
      </w:pPr>
      <w:r>
        <w:t>Čl. 4</w:t>
      </w:r>
      <w:r>
        <w:br/>
        <w:t>Sazba poplatku</w:t>
      </w:r>
    </w:p>
    <w:p w14:paraId="4561F6A4" w14:textId="77777777" w:rsidR="0034084A" w:rsidRDefault="00000000">
      <w:pPr>
        <w:pStyle w:val="Odstavec"/>
        <w:numPr>
          <w:ilvl w:val="0"/>
          <w:numId w:val="4"/>
        </w:numPr>
      </w:pPr>
      <w:r>
        <w:t>Sazba poplatku za kalendářní rok činí 900 Kč.</w:t>
      </w:r>
    </w:p>
    <w:p w14:paraId="5A3FC1AD" w14:textId="77777777" w:rsidR="0034084A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5AF5EA5B" w14:textId="77777777" w:rsidR="0034084A" w:rsidRDefault="00000000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272C7D1A" w14:textId="77777777" w:rsidR="0034084A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0C81254" w14:textId="77777777" w:rsidR="0034084A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46741015" w14:textId="77777777" w:rsidR="0034084A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D99E14C" w14:textId="77777777" w:rsidR="0034084A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365217C" w14:textId="77777777" w:rsidR="0034084A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9C27C13" w14:textId="77777777" w:rsidR="0034084A" w:rsidRDefault="00000000">
      <w:pPr>
        <w:pStyle w:val="Nadpis2"/>
      </w:pPr>
      <w:r>
        <w:t>Čl. 5</w:t>
      </w:r>
      <w:r>
        <w:br/>
        <w:t>Splatnost poplatku</w:t>
      </w:r>
    </w:p>
    <w:p w14:paraId="551E9934" w14:textId="77777777" w:rsidR="0034084A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11E8317E" w14:textId="77777777" w:rsidR="0034084A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3BF5AD6" w14:textId="77777777" w:rsidR="0034084A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2F0C6FBA" w14:textId="77777777" w:rsidR="0034084A" w:rsidRDefault="00000000">
      <w:pPr>
        <w:pStyle w:val="Nadpis2"/>
      </w:pPr>
      <w:r>
        <w:t>Čl. 6</w:t>
      </w:r>
      <w:r>
        <w:br/>
        <w:t xml:space="preserve"> Osvobození</w:t>
      </w:r>
    </w:p>
    <w:p w14:paraId="0B26FDF4" w14:textId="77777777" w:rsidR="0034084A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10"/>
      </w:r>
      <w:r>
        <w:t>:</w:t>
      </w:r>
    </w:p>
    <w:p w14:paraId="71E922C6" w14:textId="77777777" w:rsidR="0034084A" w:rsidRDefault="00000000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17E7FB6C" w14:textId="77777777" w:rsidR="0034084A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39A50A85" w14:textId="77777777" w:rsidR="0034084A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B915135" w14:textId="77777777" w:rsidR="0034084A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60E51D44" w14:textId="77777777" w:rsidR="0034084A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0A0B0B0" w14:textId="77777777" w:rsidR="0034084A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která:</w:t>
      </w:r>
    </w:p>
    <w:p w14:paraId="3FA73ADC" w14:textId="77777777" w:rsidR="0034084A" w:rsidRDefault="00000000">
      <w:pPr>
        <w:pStyle w:val="Odstavec"/>
        <w:numPr>
          <w:ilvl w:val="1"/>
          <w:numId w:val="1"/>
        </w:numPr>
      </w:pPr>
      <w:r>
        <w:t>osobou nevidomou nebo držitelem průkazky ZTP/P,</w:t>
      </w:r>
    </w:p>
    <w:p w14:paraId="0D89EB7B" w14:textId="3E0080B2" w:rsidR="0034084A" w:rsidRDefault="00000000">
      <w:pPr>
        <w:pStyle w:val="Odstavec"/>
        <w:numPr>
          <w:ilvl w:val="1"/>
          <w:numId w:val="1"/>
        </w:numPr>
      </w:pPr>
      <w:r>
        <w:t>osobou s dlouhodobým pobytem v zahraničí, pro účely t</w:t>
      </w:r>
      <w:r w:rsidR="00B97AF7">
        <w:t>é</w:t>
      </w:r>
      <w:r>
        <w:t>t</w:t>
      </w:r>
      <w:r w:rsidR="00B97AF7">
        <w:t xml:space="preserve">o </w:t>
      </w:r>
      <w:r>
        <w:t>vyhlášky se za dlouhodobý pobyt považuje nepřetržitý pob</w:t>
      </w:r>
      <w:r w:rsidR="00B97AF7">
        <w:t>y</w:t>
      </w:r>
      <w:r>
        <w:t>t delší šesti měsíců,</w:t>
      </w:r>
    </w:p>
    <w:p w14:paraId="7F1B9430" w14:textId="77777777" w:rsidR="0034084A" w:rsidRDefault="00000000">
      <w:pPr>
        <w:pStyle w:val="Odstavec"/>
        <w:numPr>
          <w:ilvl w:val="1"/>
          <w:numId w:val="1"/>
        </w:numPr>
      </w:pPr>
      <w:r>
        <w:t>osobou s trvalým pobytem v sídle ohlašovny,</w:t>
      </w:r>
    </w:p>
    <w:p w14:paraId="6010F2B7" w14:textId="77777777" w:rsidR="0034084A" w:rsidRDefault="00000000">
      <w:pPr>
        <w:pStyle w:val="Odstavec"/>
        <w:numPr>
          <w:ilvl w:val="1"/>
          <w:numId w:val="1"/>
        </w:numPr>
      </w:pPr>
      <w:r>
        <w:t>osobou, která v příslušném kalendářním roce dosáhla 70 let věku a více.</w:t>
      </w:r>
    </w:p>
    <w:p w14:paraId="053C4B4C" w14:textId="77777777" w:rsidR="0034084A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75215CE7" w14:textId="77777777" w:rsidR="0034084A" w:rsidRDefault="00000000">
      <w:pPr>
        <w:pStyle w:val="Nadpis2"/>
      </w:pPr>
      <w:r>
        <w:t>Čl. 7</w:t>
      </w:r>
      <w:r>
        <w:br/>
        <w:t>Přechodné a zrušovací ustanovení</w:t>
      </w:r>
    </w:p>
    <w:p w14:paraId="1BF5EFE6" w14:textId="77777777" w:rsidR="0034084A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45010646" w14:textId="77777777" w:rsidR="0034084A" w:rsidRDefault="00000000">
      <w:pPr>
        <w:pStyle w:val="Odstavec"/>
        <w:numPr>
          <w:ilvl w:val="0"/>
          <w:numId w:val="1"/>
        </w:numPr>
      </w:pPr>
      <w:r>
        <w:t>Zrušuje se obecně závazná vyhláška č. 3/2023, Obecně závazná vyhláška města Březnice o místním poplatku za obecní systém odpadového hospodářství, ze dne 14. listopadu 2023.</w:t>
      </w:r>
    </w:p>
    <w:p w14:paraId="535A7C5A" w14:textId="77777777" w:rsidR="0034084A" w:rsidRDefault="00000000">
      <w:pPr>
        <w:pStyle w:val="Nadpis2"/>
      </w:pPr>
      <w:r>
        <w:t>Čl. 8</w:t>
      </w:r>
      <w:r>
        <w:br/>
        <w:t>Účinnost</w:t>
      </w:r>
    </w:p>
    <w:p w14:paraId="51616921" w14:textId="77777777" w:rsidR="0034084A" w:rsidRDefault="0000000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4084A" w14:paraId="4735C21F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0AE810" w14:textId="77777777" w:rsidR="0034084A" w:rsidRDefault="00000000">
            <w:pPr>
              <w:pStyle w:val="PodpisovePole"/>
            </w:pPr>
            <w:r>
              <w:t>Ing. Petr Procházka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7575D2" w14:textId="77777777" w:rsidR="0034084A" w:rsidRDefault="00000000">
            <w:pPr>
              <w:pStyle w:val="PodpisovePole"/>
            </w:pPr>
            <w:r>
              <w:t>František Pinkava v. r.</w:t>
            </w:r>
            <w:r>
              <w:br/>
              <w:t xml:space="preserve"> místostarosta</w:t>
            </w:r>
          </w:p>
        </w:tc>
      </w:tr>
    </w:tbl>
    <w:p w14:paraId="173EBA9F" w14:textId="77777777" w:rsidR="00474F94" w:rsidRDefault="00474F94"/>
    <w:sectPr w:rsidR="00474F9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40BAF" w14:textId="77777777" w:rsidR="00734E64" w:rsidRDefault="00734E64">
      <w:r>
        <w:separator/>
      </w:r>
    </w:p>
  </w:endnote>
  <w:endnote w:type="continuationSeparator" w:id="0">
    <w:p w14:paraId="5413A8F8" w14:textId="77777777" w:rsidR="00734E64" w:rsidRDefault="00734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2A7C3" w14:textId="77777777" w:rsidR="00734E64" w:rsidRDefault="00734E64">
      <w:r>
        <w:rPr>
          <w:color w:val="000000"/>
        </w:rPr>
        <w:separator/>
      </w:r>
    </w:p>
  </w:footnote>
  <w:footnote w:type="continuationSeparator" w:id="0">
    <w:p w14:paraId="0675EF41" w14:textId="77777777" w:rsidR="00734E64" w:rsidRDefault="00734E64">
      <w:r>
        <w:continuationSeparator/>
      </w:r>
    </w:p>
  </w:footnote>
  <w:footnote w:id="1">
    <w:p w14:paraId="088EB1DC" w14:textId="77777777" w:rsidR="0034084A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6549FACB" w14:textId="77777777" w:rsidR="009C3E36" w:rsidRDefault="009C3E36"/>
  </w:footnote>
  <w:footnote w:id="2">
    <w:p w14:paraId="62272E96" w14:textId="77777777" w:rsidR="0034084A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14331F77" w14:textId="77777777" w:rsidR="009C3E36" w:rsidRDefault="009C3E36"/>
  </w:footnote>
  <w:footnote w:id="3">
    <w:p w14:paraId="084ACC16" w14:textId="77777777" w:rsidR="0034084A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38840FC8" w14:textId="77777777" w:rsidR="009C3E36" w:rsidRDefault="009C3E36"/>
  </w:footnote>
  <w:footnote w:id="4">
    <w:p w14:paraId="3D5E3071" w14:textId="77777777" w:rsidR="0034084A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61752F26" w14:textId="77777777" w:rsidR="009C3E36" w:rsidRDefault="009C3E36"/>
  </w:footnote>
  <w:footnote w:id="5">
    <w:p w14:paraId="679EA54F" w14:textId="77777777" w:rsidR="0034084A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4C38C61A" w14:textId="77777777" w:rsidR="009C3E36" w:rsidRDefault="009C3E36"/>
  </w:footnote>
  <w:footnote w:id="6">
    <w:p w14:paraId="3914BDB2" w14:textId="77777777" w:rsidR="0034084A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6BBE1EDE" w14:textId="77777777" w:rsidR="009C3E36" w:rsidRDefault="009C3E36"/>
  </w:footnote>
  <w:footnote w:id="7">
    <w:p w14:paraId="77B3163E" w14:textId="77777777" w:rsidR="0034084A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2C69426F" w14:textId="77777777" w:rsidR="009C3E36" w:rsidRDefault="009C3E36"/>
  </w:footnote>
  <w:footnote w:id="8">
    <w:p w14:paraId="5D26642E" w14:textId="77777777" w:rsidR="0034084A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24DE19F8" w14:textId="77777777" w:rsidR="009C3E36" w:rsidRDefault="009C3E36"/>
  </w:footnote>
  <w:footnote w:id="9">
    <w:p w14:paraId="77971017" w14:textId="77777777" w:rsidR="0034084A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795129C1" w14:textId="77777777" w:rsidR="009C3E36" w:rsidRDefault="009C3E36"/>
  </w:footnote>
  <w:footnote w:id="10">
    <w:p w14:paraId="39BBC46E" w14:textId="77777777" w:rsidR="0034084A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736B786A" w14:textId="77777777" w:rsidR="009C3E36" w:rsidRDefault="009C3E36"/>
  </w:footnote>
  <w:footnote w:id="11">
    <w:p w14:paraId="7CF76D25" w14:textId="77777777" w:rsidR="0034084A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3B232159" w14:textId="77777777" w:rsidR="009C3E36" w:rsidRDefault="009C3E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64588"/>
    <w:multiLevelType w:val="multilevel"/>
    <w:tmpl w:val="71A401B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99894995">
    <w:abstractNumId w:val="0"/>
  </w:num>
  <w:num w:numId="2" w16cid:durableId="20791235">
    <w:abstractNumId w:val="0"/>
    <w:lvlOverride w:ilvl="0">
      <w:startOverride w:val="1"/>
    </w:lvlOverride>
  </w:num>
  <w:num w:numId="3" w16cid:durableId="521212442">
    <w:abstractNumId w:val="0"/>
    <w:lvlOverride w:ilvl="0">
      <w:startOverride w:val="1"/>
    </w:lvlOverride>
  </w:num>
  <w:num w:numId="4" w16cid:durableId="534734991">
    <w:abstractNumId w:val="0"/>
    <w:lvlOverride w:ilvl="0">
      <w:startOverride w:val="1"/>
    </w:lvlOverride>
  </w:num>
  <w:num w:numId="5" w16cid:durableId="341132595">
    <w:abstractNumId w:val="0"/>
    <w:lvlOverride w:ilvl="0">
      <w:startOverride w:val="1"/>
    </w:lvlOverride>
  </w:num>
  <w:num w:numId="6" w16cid:durableId="734544914">
    <w:abstractNumId w:val="0"/>
    <w:lvlOverride w:ilvl="0">
      <w:startOverride w:val="1"/>
    </w:lvlOverride>
  </w:num>
  <w:num w:numId="7" w16cid:durableId="18092769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84A"/>
    <w:rsid w:val="0016729F"/>
    <w:rsid w:val="00176E32"/>
    <w:rsid w:val="0034084A"/>
    <w:rsid w:val="00474F94"/>
    <w:rsid w:val="00734E64"/>
    <w:rsid w:val="007438BA"/>
    <w:rsid w:val="009C3E36"/>
    <w:rsid w:val="00B9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57BCB"/>
  <w15:docId w15:val="{6B9B0286-5346-4A1D-A5A4-25C5CA46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648</Words>
  <Characters>3824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Sekretarka</dc:creator>
  <cp:lastModifiedBy>Sekretarka</cp:lastModifiedBy>
  <cp:revision>3</cp:revision>
  <dcterms:created xsi:type="dcterms:W3CDTF">2025-12-01T14:10:00Z</dcterms:created>
  <dcterms:modified xsi:type="dcterms:W3CDTF">2025-12-10T09:40:00Z</dcterms:modified>
</cp:coreProperties>
</file>