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:rsidR="00301DA9" w:rsidRDefault="00301DA9" w:rsidP="00301DA9">
      <w:pPr>
        <w:widowControl w:val="0"/>
        <w:autoSpaceDE w:val="0"/>
        <w:autoSpaceDN w:val="0"/>
        <w:adjustRightInd w:val="0"/>
        <w:snapToGrid w:val="0"/>
        <w:jc w:val="center"/>
        <w:rPr>
          <w:b/>
          <w:color w:val="000000"/>
          <w:sz w:val="28"/>
          <w:szCs w:val="28"/>
        </w:rPr>
      </w:pPr>
      <w:r w:rsidRPr="00E53CDC">
        <w:rPr>
          <w:b/>
          <w:color w:val="000000"/>
          <w:sz w:val="28"/>
          <w:szCs w:val="28"/>
        </w:rPr>
        <w:t>Město Planá</w:t>
      </w:r>
    </w:p>
    <w:p w:rsidR="00301DA9" w:rsidRPr="00E53CDC" w:rsidRDefault="00301DA9" w:rsidP="00301DA9">
      <w:pPr>
        <w:widowControl w:val="0"/>
        <w:autoSpaceDE w:val="0"/>
        <w:autoSpaceDN w:val="0"/>
        <w:adjustRightInd w:val="0"/>
        <w:snapToGrid w:val="0"/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Zastupitelstvo města Planá</w:t>
      </w:r>
    </w:p>
    <w:p w:rsidR="00301DA9" w:rsidRDefault="00301DA9" w:rsidP="00301DA9">
      <w:pPr>
        <w:widowControl w:val="0"/>
        <w:autoSpaceDE w:val="0"/>
        <w:autoSpaceDN w:val="0"/>
        <w:adjustRightInd w:val="0"/>
        <w:snapToGrid w:val="0"/>
        <w:jc w:val="center"/>
        <w:rPr>
          <w:b/>
          <w:color w:val="000000"/>
          <w:sz w:val="28"/>
          <w:szCs w:val="28"/>
        </w:rPr>
      </w:pPr>
    </w:p>
    <w:p w:rsidR="0024722A" w:rsidRPr="00301DA9" w:rsidRDefault="00301DA9" w:rsidP="00301DA9">
      <w:pPr>
        <w:widowControl w:val="0"/>
        <w:autoSpaceDE w:val="0"/>
        <w:autoSpaceDN w:val="0"/>
        <w:adjustRightInd w:val="0"/>
        <w:snapToGrid w:val="0"/>
        <w:jc w:val="center"/>
        <w:rPr>
          <w:b/>
          <w:sz w:val="28"/>
          <w:szCs w:val="28"/>
        </w:rPr>
      </w:pPr>
      <w:r w:rsidRPr="00E53CDC">
        <w:rPr>
          <w:b/>
          <w:color w:val="000000"/>
          <w:sz w:val="28"/>
          <w:szCs w:val="28"/>
        </w:rPr>
        <w:t xml:space="preserve">Obecně závazná vyhláška města Planá </w:t>
      </w:r>
    </w:p>
    <w:p w:rsidR="0071238D" w:rsidRPr="002137D4" w:rsidRDefault="0071238D" w:rsidP="0071238D">
      <w:pPr>
        <w:jc w:val="center"/>
        <w:rPr>
          <w:b/>
        </w:rPr>
      </w:pPr>
      <w:r w:rsidRPr="002137D4">
        <w:rPr>
          <w:b/>
        </w:rPr>
        <w:t>O STANOVENÍ OBECNÍHO SYSTÉMU ODPADOVÉHO HOSPODÁŘSTVÍ</w:t>
      </w:r>
    </w:p>
    <w:p w:rsidR="008A5111" w:rsidRDefault="008A5111">
      <w:pPr>
        <w:pStyle w:val="NormlnIMP"/>
        <w:spacing w:line="240" w:lineRule="auto"/>
        <w:jc w:val="center"/>
        <w:rPr>
          <w:b/>
          <w:color w:val="000000"/>
          <w:sz w:val="22"/>
          <w:szCs w:val="22"/>
        </w:rPr>
      </w:pPr>
    </w:p>
    <w:p w:rsidR="008A5111" w:rsidRPr="002137D4" w:rsidRDefault="008A5111">
      <w:pPr>
        <w:pStyle w:val="NormlnIMP"/>
        <w:spacing w:line="240" w:lineRule="auto"/>
        <w:jc w:val="center"/>
        <w:rPr>
          <w:b/>
          <w:color w:val="000000"/>
          <w:sz w:val="22"/>
          <w:szCs w:val="22"/>
        </w:rPr>
      </w:pPr>
    </w:p>
    <w:p w:rsidR="0024722A" w:rsidRPr="002137D4" w:rsidRDefault="0042723F" w:rsidP="00553B78">
      <w:pPr>
        <w:pStyle w:val="Zkladntextodsazen2"/>
        <w:ind w:left="0" w:firstLine="0"/>
        <w:rPr>
          <w:szCs w:val="24"/>
        </w:rPr>
      </w:pPr>
      <w:r w:rsidRPr="002137D4">
        <w:rPr>
          <w:szCs w:val="24"/>
        </w:rPr>
        <w:t xml:space="preserve">Zastupitelstvo </w:t>
      </w:r>
      <w:r w:rsidR="0072187F" w:rsidRPr="002137D4">
        <w:rPr>
          <w:szCs w:val="24"/>
        </w:rPr>
        <w:t>města Planá</w:t>
      </w:r>
      <w:r w:rsidR="00E2491F" w:rsidRPr="002137D4">
        <w:rPr>
          <w:szCs w:val="24"/>
        </w:rPr>
        <w:t xml:space="preserve"> na svém zasedání dne </w:t>
      </w:r>
      <w:r w:rsidR="00367A9F">
        <w:rPr>
          <w:szCs w:val="24"/>
        </w:rPr>
        <w:t>14.</w:t>
      </w:r>
      <w:r w:rsidR="00CA429E">
        <w:rPr>
          <w:szCs w:val="24"/>
        </w:rPr>
        <w:t xml:space="preserve"> </w:t>
      </w:r>
      <w:r w:rsidR="00367A9F">
        <w:rPr>
          <w:szCs w:val="24"/>
        </w:rPr>
        <w:t>12.</w:t>
      </w:r>
      <w:r w:rsidR="00CA429E">
        <w:rPr>
          <w:szCs w:val="24"/>
        </w:rPr>
        <w:t xml:space="preserve"> </w:t>
      </w:r>
      <w:r w:rsidR="00367A9F">
        <w:rPr>
          <w:szCs w:val="24"/>
        </w:rPr>
        <w:t>2022</w:t>
      </w:r>
      <w:r w:rsidR="00E2491F" w:rsidRPr="002137D4">
        <w:rPr>
          <w:szCs w:val="24"/>
        </w:rPr>
        <w:t xml:space="preserve"> </w:t>
      </w:r>
      <w:r w:rsidR="0024722A" w:rsidRPr="002137D4">
        <w:rPr>
          <w:szCs w:val="24"/>
        </w:rPr>
        <w:t xml:space="preserve">usnesením č. </w:t>
      </w:r>
      <w:r w:rsidR="00367A9F">
        <w:rPr>
          <w:szCs w:val="24"/>
        </w:rPr>
        <w:t>5/12</w:t>
      </w:r>
      <w:r w:rsidR="0024722A" w:rsidRPr="002137D4">
        <w:rPr>
          <w:szCs w:val="24"/>
        </w:rPr>
        <w:t xml:space="preserve"> </w:t>
      </w:r>
      <w:r w:rsidR="00367A9F">
        <w:rPr>
          <w:szCs w:val="24"/>
        </w:rPr>
        <w:t>rozhodlo</w:t>
      </w:r>
      <w:r w:rsidR="0024722A" w:rsidRPr="002137D4">
        <w:rPr>
          <w:szCs w:val="24"/>
        </w:rPr>
        <w:t xml:space="preserve"> vydat na základě § </w:t>
      </w:r>
      <w:r w:rsidR="00A342C0" w:rsidRPr="002137D4">
        <w:rPr>
          <w:szCs w:val="24"/>
        </w:rPr>
        <w:t>59</w:t>
      </w:r>
      <w:r w:rsidR="0024722A" w:rsidRPr="002137D4">
        <w:rPr>
          <w:szCs w:val="24"/>
        </w:rPr>
        <w:t xml:space="preserve"> odst. </w:t>
      </w:r>
      <w:r w:rsidR="00A07653" w:rsidRPr="002137D4">
        <w:rPr>
          <w:szCs w:val="24"/>
        </w:rPr>
        <w:t>4</w:t>
      </w:r>
      <w:r w:rsidR="0024722A" w:rsidRPr="002137D4">
        <w:rPr>
          <w:szCs w:val="24"/>
        </w:rPr>
        <w:t xml:space="preserve"> zákona </w:t>
      </w:r>
      <w:r w:rsidR="00696155" w:rsidRPr="002137D4">
        <w:rPr>
          <w:szCs w:val="24"/>
        </w:rPr>
        <w:t>č. 541/2020 Sb.,</w:t>
      </w:r>
      <w:r w:rsidR="0024722A" w:rsidRPr="002137D4">
        <w:rPr>
          <w:szCs w:val="24"/>
        </w:rPr>
        <w:t xml:space="preserve"> o</w:t>
      </w:r>
      <w:r w:rsidR="001869E0" w:rsidRPr="002137D4">
        <w:rPr>
          <w:szCs w:val="24"/>
        </w:rPr>
        <w:t xml:space="preserve"> odpadech</w:t>
      </w:r>
      <w:r w:rsidR="0024722A" w:rsidRPr="002137D4">
        <w:rPr>
          <w:szCs w:val="24"/>
        </w:rPr>
        <w:t xml:space="preserve"> (dále jen „zákon o odpadech“), a v souladu s § 10 písm. d) a § 84 odst. 2 písm. h) zákona</w:t>
      </w:r>
      <w:r w:rsidR="00D51D24" w:rsidRPr="002137D4">
        <w:rPr>
          <w:szCs w:val="24"/>
        </w:rPr>
        <w:t xml:space="preserve"> </w:t>
      </w:r>
      <w:r w:rsidR="0024722A" w:rsidRPr="002137D4">
        <w:rPr>
          <w:szCs w:val="24"/>
        </w:rPr>
        <w:t>č.</w:t>
      </w:r>
      <w:r w:rsidRPr="002137D4">
        <w:rPr>
          <w:szCs w:val="24"/>
        </w:rPr>
        <w:t xml:space="preserve"> </w:t>
      </w:r>
      <w:r w:rsidR="0024722A" w:rsidRPr="002137D4">
        <w:rPr>
          <w:szCs w:val="24"/>
        </w:rPr>
        <w:t>128/2000 Sb., o obcích (obecní zřízení</w:t>
      </w:r>
      <w:r w:rsidR="00244C59" w:rsidRPr="002137D4">
        <w:rPr>
          <w:szCs w:val="24"/>
        </w:rPr>
        <w:t>), ve znění pozdějších předpisů</w:t>
      </w:r>
      <w:r w:rsidR="00E8031C" w:rsidRPr="002137D4">
        <w:rPr>
          <w:szCs w:val="24"/>
        </w:rPr>
        <w:t>,</w:t>
      </w:r>
      <w:r w:rsidR="0024722A" w:rsidRPr="002137D4">
        <w:rPr>
          <w:szCs w:val="24"/>
        </w:rPr>
        <w:t xml:space="preserve"> tuto obecně závaznou vyhlášku</w:t>
      </w:r>
      <w:r w:rsidR="00E8031C" w:rsidRPr="002137D4">
        <w:rPr>
          <w:szCs w:val="24"/>
        </w:rPr>
        <w:t xml:space="preserve"> (dále jen „vyhláška“)</w:t>
      </w:r>
      <w:r w:rsidR="0024722A" w:rsidRPr="002137D4">
        <w:rPr>
          <w:szCs w:val="24"/>
        </w:rPr>
        <w:t>:</w:t>
      </w:r>
    </w:p>
    <w:p w:rsidR="0072187F" w:rsidRPr="002137D4" w:rsidRDefault="0072187F">
      <w:pPr>
        <w:jc w:val="center"/>
        <w:rPr>
          <w:b/>
        </w:rPr>
      </w:pPr>
    </w:p>
    <w:p w:rsidR="0072187F" w:rsidRPr="002137D4" w:rsidRDefault="0072187F" w:rsidP="00540BAC">
      <w:pPr>
        <w:jc w:val="center"/>
        <w:rPr>
          <w:b/>
        </w:rPr>
      </w:pPr>
    </w:p>
    <w:p w:rsidR="0024722A" w:rsidRPr="002137D4" w:rsidRDefault="0024722A" w:rsidP="00540BAC">
      <w:pPr>
        <w:jc w:val="center"/>
        <w:rPr>
          <w:b/>
        </w:rPr>
      </w:pPr>
      <w:r w:rsidRPr="002137D4">
        <w:rPr>
          <w:b/>
        </w:rPr>
        <w:t>Čl. 1</w:t>
      </w:r>
    </w:p>
    <w:p w:rsidR="0024722A" w:rsidRPr="002137D4" w:rsidRDefault="0024722A" w:rsidP="00782EBC">
      <w:pPr>
        <w:pStyle w:val="Nadpis2"/>
        <w:jc w:val="center"/>
        <w:rPr>
          <w:b/>
          <w:bCs/>
          <w:szCs w:val="24"/>
          <w:u w:val="none"/>
        </w:rPr>
      </w:pPr>
      <w:r w:rsidRPr="002137D4">
        <w:rPr>
          <w:b/>
          <w:bCs/>
          <w:szCs w:val="24"/>
          <w:u w:val="none"/>
        </w:rPr>
        <w:t>Úvodní ustanovení</w:t>
      </w:r>
    </w:p>
    <w:p w:rsidR="00BA2FB8" w:rsidRPr="002137D4" w:rsidRDefault="00BA2FB8" w:rsidP="00782EBC">
      <w:pPr>
        <w:tabs>
          <w:tab w:val="left" w:pos="567"/>
        </w:tabs>
        <w:jc w:val="center"/>
      </w:pPr>
    </w:p>
    <w:p w:rsidR="0072187F" w:rsidRPr="002137D4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</w:pPr>
      <w:r w:rsidRPr="002137D4">
        <w:t xml:space="preserve">Tato vyhláška stanovuje </w:t>
      </w:r>
      <w:r w:rsidR="00A342C0" w:rsidRPr="002137D4">
        <w:t xml:space="preserve">obecní systém </w:t>
      </w:r>
      <w:r w:rsidR="00BD2B1D" w:rsidRPr="002137D4">
        <w:t xml:space="preserve">odpadového hospodářství na území </w:t>
      </w:r>
      <w:r w:rsidR="0072187F" w:rsidRPr="002137D4">
        <w:t>města Planá</w:t>
      </w:r>
    </w:p>
    <w:p w:rsidR="00031731" w:rsidRPr="002137D4" w:rsidRDefault="0072187F" w:rsidP="0072187F">
      <w:pPr>
        <w:tabs>
          <w:tab w:val="left" w:pos="0"/>
        </w:tabs>
        <w:jc w:val="both"/>
      </w:pPr>
      <w:r w:rsidRPr="002137D4">
        <w:t xml:space="preserve"> (dále jen " město")</w:t>
      </w:r>
    </w:p>
    <w:p w:rsidR="00EB486C" w:rsidRPr="002137D4" w:rsidRDefault="00EB486C" w:rsidP="00540BAC">
      <w:pPr>
        <w:tabs>
          <w:tab w:val="left" w:pos="567"/>
        </w:tabs>
        <w:jc w:val="both"/>
      </w:pPr>
    </w:p>
    <w:p w:rsidR="006B58B2" w:rsidRPr="002137D4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</w:pPr>
      <w:r w:rsidRPr="002137D4">
        <w:t xml:space="preserve">  Každý je povinen odpad nebo movitou věc, které předává do obecního systému,</w:t>
      </w:r>
      <w:r w:rsidR="006B58B2" w:rsidRPr="002137D4">
        <w:t xml:space="preserve"> </w:t>
      </w:r>
      <w:r w:rsidRPr="002137D4">
        <w:t xml:space="preserve">odkládat na místa určená </w:t>
      </w:r>
      <w:r w:rsidR="0049008A" w:rsidRPr="002137D4">
        <w:t>městem</w:t>
      </w:r>
      <w:r w:rsidRPr="002137D4">
        <w:t xml:space="preserve"> v souladu s povinnostmi stanovenými pro daný druh, kategorii nebo materiál odpadu nebo movitých věcí </w:t>
      </w:r>
      <w:r w:rsidR="006B58B2" w:rsidRPr="002137D4">
        <w:t>zákonem o odpadech</w:t>
      </w:r>
      <w:r w:rsidRPr="002137D4">
        <w:t xml:space="preserve"> a </w:t>
      </w:r>
      <w:r w:rsidR="00320CF7" w:rsidRPr="002137D4">
        <w:t xml:space="preserve">touto </w:t>
      </w:r>
      <w:r w:rsidRPr="002137D4">
        <w:t>vyhláškou</w:t>
      </w:r>
      <w:r w:rsidR="006B58B2" w:rsidRPr="002137D4">
        <w:rPr>
          <w:rStyle w:val="Znakapoznpodarou"/>
        </w:rPr>
        <w:footnoteReference w:id="1"/>
      </w:r>
      <w:r w:rsidR="006B58B2" w:rsidRPr="002137D4">
        <w:t>.</w:t>
      </w:r>
    </w:p>
    <w:p w:rsidR="006B58B2" w:rsidRPr="002137D4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</w:pPr>
    </w:p>
    <w:p w:rsidR="00D62F8B" w:rsidRPr="002137D4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</w:pPr>
      <w:r w:rsidRPr="002137D4">
        <w:t xml:space="preserve">  V okamžiku, kdy osoba zapojená do obecního systému odloží movitou věc nebo odpad, s výjimkou výrobků s ukončenou životností, na místě </w:t>
      </w:r>
      <w:r w:rsidR="00653353" w:rsidRPr="002137D4">
        <w:t xml:space="preserve">městem </w:t>
      </w:r>
      <w:r w:rsidRPr="002137D4">
        <w:t xml:space="preserve">k tomuto účelu určeném, stává se </w:t>
      </w:r>
      <w:r w:rsidR="00653353" w:rsidRPr="002137D4">
        <w:t>město</w:t>
      </w:r>
      <w:r w:rsidRPr="002137D4">
        <w:t xml:space="preserve"> vlastníkem této movité věci nebo odpadu</w:t>
      </w:r>
      <w:r w:rsidRPr="002137D4">
        <w:rPr>
          <w:rStyle w:val="Znakapoznpodarou"/>
        </w:rPr>
        <w:footnoteReference w:id="2"/>
      </w:r>
      <w:r w:rsidRPr="002137D4">
        <w:t>.</w:t>
      </w:r>
    </w:p>
    <w:p w:rsidR="00D62F8B" w:rsidRPr="002137D4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</w:pPr>
    </w:p>
    <w:p w:rsidR="00D62F8B" w:rsidRPr="002137D4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</w:pPr>
      <w:r w:rsidRPr="002137D4">
        <w:t xml:space="preserve">  </w:t>
      </w:r>
      <w:r w:rsidR="00D62F8B" w:rsidRPr="002137D4"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D62F8B" w:rsidRPr="002137D4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</w:pPr>
    </w:p>
    <w:p w:rsidR="0024722A" w:rsidRPr="002137D4" w:rsidRDefault="0072187F">
      <w:pPr>
        <w:jc w:val="center"/>
        <w:rPr>
          <w:b/>
        </w:rPr>
      </w:pPr>
      <w:r w:rsidRPr="002137D4">
        <w:rPr>
          <w:b/>
        </w:rPr>
        <w:t>Č</w:t>
      </w:r>
      <w:r w:rsidR="0024722A" w:rsidRPr="002137D4">
        <w:rPr>
          <w:b/>
        </w:rPr>
        <w:t>l. 2</w:t>
      </w:r>
    </w:p>
    <w:p w:rsidR="00CB5754" w:rsidRPr="002137D4" w:rsidRDefault="004B018B" w:rsidP="00CB5754">
      <w:pPr>
        <w:jc w:val="center"/>
      </w:pPr>
      <w:r w:rsidRPr="002137D4">
        <w:rPr>
          <w:b/>
        </w:rPr>
        <w:t xml:space="preserve">Oddělené soustřeďování komunálního odpadu </w:t>
      </w:r>
    </w:p>
    <w:p w:rsidR="00CB5754" w:rsidRPr="002137D4" w:rsidRDefault="00CB5754" w:rsidP="00CB5754">
      <w:pPr>
        <w:jc w:val="center"/>
      </w:pPr>
    </w:p>
    <w:p w:rsidR="0024722A" w:rsidRPr="002137D4" w:rsidRDefault="00F53E58" w:rsidP="00D51D24">
      <w:pPr>
        <w:numPr>
          <w:ilvl w:val="0"/>
          <w:numId w:val="17"/>
        </w:numPr>
        <w:jc w:val="both"/>
      </w:pPr>
      <w:r w:rsidRPr="002137D4">
        <w:t>Osoby předávající k</w:t>
      </w:r>
      <w:r w:rsidR="0024722A" w:rsidRPr="002137D4">
        <w:t xml:space="preserve">omunální odpad </w:t>
      </w:r>
      <w:r w:rsidRPr="002137D4">
        <w:t xml:space="preserve">na místa určená </w:t>
      </w:r>
      <w:r w:rsidR="0049008A" w:rsidRPr="002137D4">
        <w:t>městem</w:t>
      </w:r>
      <w:r w:rsidRPr="002137D4">
        <w:t xml:space="preserve"> jsou povinny </w:t>
      </w:r>
      <w:r w:rsidR="00E5725E" w:rsidRPr="002137D4">
        <w:t>od</w:t>
      </w:r>
      <w:r w:rsidR="00912D28" w:rsidRPr="002137D4">
        <w:t xml:space="preserve">děleně soustřeďovat </w:t>
      </w:r>
      <w:r w:rsidRPr="002137D4">
        <w:t xml:space="preserve">následující </w:t>
      </w:r>
      <w:r w:rsidR="009B77CC" w:rsidRPr="002137D4">
        <w:t>složky</w:t>
      </w:r>
      <w:r w:rsidR="0024722A" w:rsidRPr="002137D4">
        <w:t>:</w:t>
      </w:r>
    </w:p>
    <w:p w:rsidR="0024722A" w:rsidRPr="002137D4" w:rsidRDefault="0024722A">
      <w:pPr>
        <w:rPr>
          <w:i/>
          <w:iCs/>
        </w:rPr>
      </w:pPr>
    </w:p>
    <w:p w:rsidR="009B77CC" w:rsidRPr="002137D4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2137D4">
        <w:rPr>
          <w:rFonts w:ascii="Times New Roman" w:hAnsi="Times New Roman"/>
          <w:bCs/>
          <w:i/>
          <w:color w:val="000000"/>
          <w:sz w:val="24"/>
          <w:szCs w:val="24"/>
        </w:rPr>
        <w:t>Biologick</w:t>
      </w:r>
      <w:r w:rsidR="001476FD" w:rsidRPr="002137D4">
        <w:rPr>
          <w:rFonts w:ascii="Times New Roman" w:hAnsi="Times New Roman"/>
          <w:bCs/>
          <w:i/>
          <w:color w:val="000000"/>
          <w:sz w:val="24"/>
          <w:szCs w:val="24"/>
        </w:rPr>
        <w:t>é</w:t>
      </w:r>
      <w:r w:rsidRPr="002137D4">
        <w:rPr>
          <w:rFonts w:ascii="Times New Roman" w:hAnsi="Times New Roman"/>
          <w:bCs/>
          <w:i/>
          <w:color w:val="000000"/>
          <w:sz w:val="24"/>
          <w:szCs w:val="24"/>
        </w:rPr>
        <w:t xml:space="preserve"> odpady</w:t>
      </w:r>
    </w:p>
    <w:p w:rsidR="009B77CC" w:rsidRPr="002137D4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2137D4">
        <w:rPr>
          <w:rFonts w:ascii="Times New Roman" w:hAnsi="Times New Roman"/>
          <w:bCs/>
          <w:i/>
          <w:color w:val="000000"/>
          <w:sz w:val="24"/>
          <w:szCs w:val="24"/>
        </w:rPr>
        <w:t>Papír</w:t>
      </w:r>
    </w:p>
    <w:p w:rsidR="009B77CC" w:rsidRPr="002137D4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2137D4">
        <w:rPr>
          <w:rFonts w:ascii="Times New Roman" w:hAnsi="Times New Roman"/>
          <w:bCs/>
          <w:i/>
          <w:color w:val="000000"/>
          <w:sz w:val="24"/>
          <w:szCs w:val="24"/>
        </w:rPr>
        <w:t>Plasty</w:t>
      </w:r>
      <w:r w:rsidR="00745703" w:rsidRPr="002137D4">
        <w:rPr>
          <w:rFonts w:ascii="Times New Roman" w:hAnsi="Times New Roman"/>
          <w:bCs/>
          <w:i/>
          <w:color w:val="000000"/>
          <w:sz w:val="24"/>
          <w:szCs w:val="24"/>
        </w:rPr>
        <w:t xml:space="preserve"> včetně PET lahví</w:t>
      </w:r>
    </w:p>
    <w:p w:rsidR="001F130B" w:rsidRDefault="001F130B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2137D4">
        <w:rPr>
          <w:rFonts w:ascii="Times New Roman" w:hAnsi="Times New Roman"/>
          <w:bCs/>
          <w:i/>
          <w:color w:val="000000"/>
          <w:sz w:val="24"/>
          <w:szCs w:val="24"/>
        </w:rPr>
        <w:t>Nápojové kartony</w:t>
      </w:r>
    </w:p>
    <w:p w:rsidR="00F14B8A" w:rsidRPr="002137D4" w:rsidRDefault="00F14B8A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  <w:sz w:val="24"/>
          <w:szCs w:val="24"/>
        </w:rPr>
      </w:pPr>
      <w:r>
        <w:rPr>
          <w:rFonts w:ascii="Times New Roman" w:hAnsi="Times New Roman"/>
          <w:bCs/>
          <w:i/>
          <w:color w:val="000000"/>
          <w:sz w:val="24"/>
          <w:szCs w:val="24"/>
        </w:rPr>
        <w:t>Kovy</w:t>
      </w:r>
    </w:p>
    <w:p w:rsidR="009B77CC" w:rsidRPr="002137D4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2137D4">
        <w:rPr>
          <w:rFonts w:ascii="Times New Roman" w:hAnsi="Times New Roman"/>
          <w:bCs/>
          <w:i/>
          <w:color w:val="000000"/>
          <w:sz w:val="24"/>
          <w:szCs w:val="24"/>
        </w:rPr>
        <w:t>Sklo</w:t>
      </w:r>
      <w:r w:rsidR="00653353" w:rsidRPr="002137D4">
        <w:rPr>
          <w:rFonts w:ascii="Times New Roman" w:hAnsi="Times New Roman"/>
          <w:bCs/>
          <w:i/>
          <w:color w:val="000000"/>
          <w:sz w:val="24"/>
          <w:szCs w:val="24"/>
        </w:rPr>
        <w:t xml:space="preserve"> čiré, barevné</w:t>
      </w:r>
    </w:p>
    <w:p w:rsidR="0024722A" w:rsidRPr="002137D4" w:rsidRDefault="009B77CC" w:rsidP="00223F72">
      <w:pPr>
        <w:numPr>
          <w:ilvl w:val="0"/>
          <w:numId w:val="10"/>
        </w:numPr>
        <w:rPr>
          <w:i/>
          <w:iCs/>
        </w:rPr>
      </w:pPr>
      <w:r w:rsidRPr="002137D4">
        <w:rPr>
          <w:bCs/>
          <w:i/>
          <w:color w:val="000000"/>
        </w:rPr>
        <w:lastRenderedPageBreak/>
        <w:t>Nebezpečné odpady</w:t>
      </w:r>
    </w:p>
    <w:p w:rsidR="00053446" w:rsidRPr="002137D4" w:rsidRDefault="00053446" w:rsidP="00223F72">
      <w:pPr>
        <w:numPr>
          <w:ilvl w:val="0"/>
          <w:numId w:val="10"/>
        </w:numPr>
        <w:rPr>
          <w:bCs/>
          <w:i/>
          <w:color w:val="000000"/>
        </w:rPr>
      </w:pPr>
      <w:r w:rsidRPr="002137D4">
        <w:rPr>
          <w:bCs/>
          <w:i/>
          <w:color w:val="000000"/>
        </w:rPr>
        <w:t>Objemný odpad</w:t>
      </w:r>
    </w:p>
    <w:p w:rsidR="00053446" w:rsidRPr="002137D4" w:rsidRDefault="006F432E" w:rsidP="00223F72">
      <w:pPr>
        <w:numPr>
          <w:ilvl w:val="0"/>
          <w:numId w:val="10"/>
        </w:numPr>
        <w:rPr>
          <w:i/>
          <w:iCs/>
        </w:rPr>
      </w:pPr>
      <w:r w:rsidRPr="002137D4">
        <w:rPr>
          <w:i/>
          <w:iCs/>
        </w:rPr>
        <w:t>Jedlé oleje a tuky</w:t>
      </w:r>
    </w:p>
    <w:p w:rsidR="00E66B2E" w:rsidRPr="002137D4" w:rsidRDefault="006F432E" w:rsidP="001F130B">
      <w:pPr>
        <w:numPr>
          <w:ilvl w:val="0"/>
          <w:numId w:val="10"/>
        </w:numPr>
        <w:ind w:left="426" w:firstLine="0"/>
        <w:jc w:val="both"/>
        <w:rPr>
          <w:i/>
          <w:iCs/>
        </w:rPr>
      </w:pPr>
      <w:r w:rsidRPr="002137D4">
        <w:rPr>
          <w:i/>
          <w:iCs/>
        </w:rPr>
        <w:t>Textil</w:t>
      </w:r>
    </w:p>
    <w:p w:rsidR="00A342C0" w:rsidRPr="002137D4" w:rsidRDefault="006F432E" w:rsidP="00E66B2E">
      <w:pPr>
        <w:numPr>
          <w:ilvl w:val="0"/>
          <w:numId w:val="10"/>
        </w:numPr>
        <w:rPr>
          <w:i/>
          <w:iCs/>
        </w:rPr>
      </w:pPr>
      <w:r w:rsidRPr="002137D4">
        <w:rPr>
          <w:i/>
          <w:iCs/>
        </w:rPr>
        <w:t>Směsný komunální odpad</w:t>
      </w:r>
    </w:p>
    <w:p w:rsidR="007909DA" w:rsidRPr="002137D4" w:rsidRDefault="007909DA" w:rsidP="00115451">
      <w:pPr>
        <w:rPr>
          <w:i/>
        </w:rPr>
      </w:pPr>
    </w:p>
    <w:p w:rsidR="00262D62" w:rsidRPr="002137D4" w:rsidRDefault="0024722A" w:rsidP="00262D62">
      <w:pPr>
        <w:pStyle w:val="Zkladntextodsazen"/>
        <w:numPr>
          <w:ilvl w:val="0"/>
          <w:numId w:val="17"/>
        </w:numPr>
        <w:rPr>
          <w:szCs w:val="24"/>
        </w:rPr>
      </w:pPr>
      <w:r w:rsidRPr="002137D4">
        <w:rPr>
          <w:szCs w:val="24"/>
        </w:rPr>
        <w:t>Směsný</w:t>
      </w:r>
      <w:r w:rsidR="00FB36A3" w:rsidRPr="002137D4">
        <w:rPr>
          <w:szCs w:val="24"/>
        </w:rPr>
        <w:t xml:space="preserve">m </w:t>
      </w:r>
      <w:r w:rsidR="00795009" w:rsidRPr="002137D4">
        <w:rPr>
          <w:szCs w:val="24"/>
        </w:rPr>
        <w:t>komunální</w:t>
      </w:r>
      <w:r w:rsidR="00FB36A3" w:rsidRPr="002137D4">
        <w:rPr>
          <w:szCs w:val="24"/>
        </w:rPr>
        <w:t>m</w:t>
      </w:r>
      <w:r w:rsidR="00795009" w:rsidRPr="002137D4">
        <w:rPr>
          <w:szCs w:val="24"/>
        </w:rPr>
        <w:t xml:space="preserve"> </w:t>
      </w:r>
      <w:r w:rsidRPr="002137D4">
        <w:rPr>
          <w:szCs w:val="24"/>
        </w:rPr>
        <w:t>odpad</w:t>
      </w:r>
      <w:r w:rsidR="00FB36A3" w:rsidRPr="002137D4">
        <w:rPr>
          <w:szCs w:val="24"/>
        </w:rPr>
        <w:t>em</w:t>
      </w:r>
      <w:r w:rsidRPr="002137D4">
        <w:rPr>
          <w:szCs w:val="24"/>
        </w:rPr>
        <w:t xml:space="preserve"> </w:t>
      </w:r>
      <w:r w:rsidR="00FB36A3" w:rsidRPr="002137D4">
        <w:rPr>
          <w:szCs w:val="24"/>
        </w:rPr>
        <w:t>se rozumí</w:t>
      </w:r>
      <w:r w:rsidRPr="002137D4">
        <w:rPr>
          <w:szCs w:val="24"/>
        </w:rPr>
        <w:t xml:space="preserve"> zbylý komunální odpad po st</w:t>
      </w:r>
      <w:r w:rsidR="00FB6AE5" w:rsidRPr="002137D4">
        <w:rPr>
          <w:szCs w:val="24"/>
        </w:rPr>
        <w:t xml:space="preserve">anoveném vytřídění </w:t>
      </w:r>
      <w:r w:rsidR="00FB36A3" w:rsidRPr="002137D4">
        <w:rPr>
          <w:szCs w:val="24"/>
        </w:rPr>
        <w:t>po</w:t>
      </w:r>
      <w:r w:rsidR="00FB6AE5" w:rsidRPr="002137D4">
        <w:rPr>
          <w:szCs w:val="24"/>
        </w:rPr>
        <w:t xml:space="preserve">dle </w:t>
      </w:r>
      <w:r w:rsidRPr="002137D4">
        <w:rPr>
          <w:szCs w:val="24"/>
        </w:rPr>
        <w:t>odst</w:t>
      </w:r>
      <w:r w:rsidR="00FB36A3" w:rsidRPr="002137D4">
        <w:rPr>
          <w:szCs w:val="24"/>
        </w:rPr>
        <w:t>avce</w:t>
      </w:r>
      <w:r w:rsidRPr="002137D4">
        <w:rPr>
          <w:szCs w:val="24"/>
        </w:rPr>
        <w:t xml:space="preserve"> 1 písm. a), b), c)</w:t>
      </w:r>
      <w:r w:rsidR="00745703" w:rsidRPr="002137D4">
        <w:rPr>
          <w:szCs w:val="24"/>
        </w:rPr>
        <w:t>, d), e)</w:t>
      </w:r>
      <w:r w:rsidR="002C442F" w:rsidRPr="002137D4">
        <w:rPr>
          <w:szCs w:val="24"/>
        </w:rPr>
        <w:t>,</w:t>
      </w:r>
      <w:r w:rsidR="00745703" w:rsidRPr="002137D4">
        <w:rPr>
          <w:szCs w:val="24"/>
        </w:rPr>
        <w:t xml:space="preserve"> f)</w:t>
      </w:r>
      <w:r w:rsidR="00D226C7" w:rsidRPr="002137D4">
        <w:rPr>
          <w:szCs w:val="24"/>
        </w:rPr>
        <w:t>,</w:t>
      </w:r>
      <w:r w:rsidR="00AC2295" w:rsidRPr="002137D4">
        <w:rPr>
          <w:szCs w:val="24"/>
        </w:rPr>
        <w:t xml:space="preserve"> </w:t>
      </w:r>
      <w:r w:rsidR="002C442F" w:rsidRPr="002137D4">
        <w:rPr>
          <w:szCs w:val="24"/>
        </w:rPr>
        <w:t>g</w:t>
      </w:r>
      <w:r w:rsidR="00547890" w:rsidRPr="002137D4">
        <w:rPr>
          <w:szCs w:val="24"/>
        </w:rPr>
        <w:t>)</w:t>
      </w:r>
      <w:r w:rsidR="00A342C0" w:rsidRPr="002137D4">
        <w:rPr>
          <w:szCs w:val="24"/>
        </w:rPr>
        <w:t>,</w:t>
      </w:r>
      <w:r w:rsidR="006F432E" w:rsidRPr="002137D4">
        <w:rPr>
          <w:szCs w:val="24"/>
        </w:rPr>
        <w:t xml:space="preserve"> h</w:t>
      </w:r>
      <w:r w:rsidR="00D226C7" w:rsidRPr="002137D4">
        <w:rPr>
          <w:szCs w:val="24"/>
        </w:rPr>
        <w:t>)</w:t>
      </w:r>
      <w:r w:rsidR="001F130B" w:rsidRPr="002137D4">
        <w:rPr>
          <w:szCs w:val="24"/>
        </w:rPr>
        <w:t>,</w:t>
      </w:r>
      <w:r w:rsidR="00A342C0" w:rsidRPr="002137D4">
        <w:rPr>
          <w:szCs w:val="24"/>
        </w:rPr>
        <w:t xml:space="preserve"> </w:t>
      </w:r>
      <w:r w:rsidR="006F432E" w:rsidRPr="002137D4">
        <w:rPr>
          <w:szCs w:val="24"/>
        </w:rPr>
        <w:t>i</w:t>
      </w:r>
      <w:r w:rsidR="00A342C0" w:rsidRPr="002137D4">
        <w:rPr>
          <w:szCs w:val="24"/>
        </w:rPr>
        <w:t>)</w:t>
      </w:r>
      <w:r w:rsidR="00353467">
        <w:rPr>
          <w:szCs w:val="24"/>
        </w:rPr>
        <w:t xml:space="preserve"> </w:t>
      </w:r>
      <w:r w:rsidR="001F130B" w:rsidRPr="002137D4">
        <w:rPr>
          <w:szCs w:val="24"/>
        </w:rPr>
        <w:t>a j)</w:t>
      </w:r>
      <w:r w:rsidRPr="002137D4">
        <w:rPr>
          <w:szCs w:val="24"/>
        </w:rPr>
        <w:t>.</w:t>
      </w:r>
    </w:p>
    <w:p w:rsidR="00262D62" w:rsidRPr="002137D4" w:rsidRDefault="00262D62" w:rsidP="00262D62">
      <w:pPr>
        <w:pStyle w:val="Zkladntextodsazen"/>
        <w:ind w:left="360" w:firstLine="0"/>
        <w:rPr>
          <w:szCs w:val="24"/>
        </w:rPr>
      </w:pPr>
    </w:p>
    <w:p w:rsidR="00262D62" w:rsidRPr="002137D4" w:rsidRDefault="00262D62" w:rsidP="00262D62">
      <w:pPr>
        <w:pStyle w:val="Zkladntextodsazen"/>
        <w:numPr>
          <w:ilvl w:val="0"/>
          <w:numId w:val="17"/>
        </w:numPr>
        <w:rPr>
          <w:szCs w:val="24"/>
        </w:rPr>
      </w:pPr>
      <w:r w:rsidRPr="002137D4">
        <w:rPr>
          <w:szCs w:val="24"/>
        </w:rPr>
        <w:t>Objemný odpad je takový odpad, který vzhledem ke svým rozměrům nemůže být umístěn do sběrných nádob (</w:t>
      </w:r>
      <w:r w:rsidRPr="002137D4">
        <w:rPr>
          <w:i/>
          <w:iCs/>
          <w:szCs w:val="24"/>
        </w:rPr>
        <w:t>např. koberce, matrace, nábytek,…</w:t>
      </w:r>
      <w:r w:rsidRPr="002137D4">
        <w:rPr>
          <w:szCs w:val="24"/>
        </w:rPr>
        <w:t xml:space="preserve"> ).</w:t>
      </w:r>
    </w:p>
    <w:p w:rsidR="00262D62" w:rsidRPr="002137D4" w:rsidRDefault="00262D62" w:rsidP="00262D62">
      <w:pPr>
        <w:pStyle w:val="Zkladntextodsazen"/>
        <w:ind w:left="360" w:firstLine="0"/>
        <w:rPr>
          <w:szCs w:val="24"/>
        </w:rPr>
      </w:pPr>
    </w:p>
    <w:p w:rsidR="0024722A" w:rsidRPr="002137D4" w:rsidRDefault="0024722A">
      <w:pPr>
        <w:jc w:val="center"/>
        <w:rPr>
          <w:b/>
        </w:rPr>
      </w:pPr>
      <w:r w:rsidRPr="002137D4">
        <w:rPr>
          <w:b/>
        </w:rPr>
        <w:t>Čl. 3</w:t>
      </w:r>
      <w:bookmarkStart w:id="0" w:name="_GoBack"/>
      <w:bookmarkEnd w:id="0"/>
    </w:p>
    <w:p w:rsidR="00074576" w:rsidRPr="002137D4" w:rsidRDefault="00074576">
      <w:pPr>
        <w:jc w:val="center"/>
        <w:rPr>
          <w:b/>
        </w:rPr>
      </w:pPr>
      <w:r w:rsidRPr="002137D4">
        <w:rPr>
          <w:b/>
        </w:rPr>
        <w:t>Určení míst pro oddělené soustřeďování určených složek komunálního odpadu</w:t>
      </w:r>
    </w:p>
    <w:p w:rsidR="00223F72" w:rsidRPr="002137D4" w:rsidRDefault="00223F72" w:rsidP="00223F72">
      <w:pPr>
        <w:tabs>
          <w:tab w:val="num" w:pos="927"/>
        </w:tabs>
        <w:jc w:val="both"/>
        <w:rPr>
          <w:b/>
          <w:u w:val="single"/>
        </w:rPr>
      </w:pPr>
    </w:p>
    <w:p w:rsidR="002A3581" w:rsidRPr="002137D4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</w:pPr>
      <w:r w:rsidRPr="002137D4">
        <w:t>Papír, plasty</w:t>
      </w:r>
      <w:r w:rsidR="00353467" w:rsidRPr="00AB2DE2">
        <w:rPr>
          <w:rFonts w:ascii="Arial" w:hAnsi="Arial" w:cs="Arial"/>
          <w:b/>
          <w:i/>
          <w:color w:val="000000" w:themeColor="text1"/>
        </w:rPr>
        <w:t xml:space="preserve"> </w:t>
      </w:r>
      <w:r w:rsidR="00353467" w:rsidRPr="00AB2DE2">
        <w:rPr>
          <w:color w:val="000000" w:themeColor="text1"/>
          <w:sz w:val="22"/>
          <w:szCs w:val="22"/>
        </w:rPr>
        <w:t>včetně PET lahví</w:t>
      </w:r>
      <w:r w:rsidRPr="00AB2DE2">
        <w:rPr>
          <w:color w:val="000000" w:themeColor="text1"/>
          <w:sz w:val="22"/>
          <w:szCs w:val="22"/>
        </w:rPr>
        <w:t xml:space="preserve">, </w:t>
      </w:r>
      <w:r w:rsidR="00653353" w:rsidRPr="00AB2DE2">
        <w:rPr>
          <w:color w:val="000000" w:themeColor="text1"/>
          <w:sz w:val="22"/>
          <w:szCs w:val="22"/>
        </w:rPr>
        <w:t>nápojové</w:t>
      </w:r>
      <w:r w:rsidR="00653353" w:rsidRPr="00AB2DE2">
        <w:rPr>
          <w:color w:val="000000" w:themeColor="text1"/>
        </w:rPr>
        <w:t xml:space="preserve"> </w:t>
      </w:r>
      <w:r w:rsidR="00653353" w:rsidRPr="002137D4">
        <w:t xml:space="preserve">kartony, </w:t>
      </w:r>
      <w:r w:rsidR="0014759A">
        <w:t xml:space="preserve">kovy, </w:t>
      </w:r>
      <w:r w:rsidRPr="002137D4">
        <w:t>sklo</w:t>
      </w:r>
      <w:r w:rsidR="00653353" w:rsidRPr="002137D4">
        <w:t xml:space="preserve"> </w:t>
      </w:r>
      <w:r w:rsidR="00624769" w:rsidRPr="002137D4">
        <w:t>čiré</w:t>
      </w:r>
      <w:r w:rsidRPr="002137D4">
        <w:t xml:space="preserve">, </w:t>
      </w:r>
      <w:r w:rsidR="00653353" w:rsidRPr="002137D4">
        <w:t xml:space="preserve">sklo barevné, </w:t>
      </w:r>
      <w:r w:rsidR="00E5725E" w:rsidRPr="002137D4">
        <w:t>biologické odpady</w:t>
      </w:r>
      <w:r w:rsidR="00181515" w:rsidRPr="002137D4">
        <w:t>, jedlé oleje a tuky</w:t>
      </w:r>
      <w:r w:rsidR="009D5C19" w:rsidRPr="002137D4">
        <w:t>, textil</w:t>
      </w:r>
      <w:r w:rsidR="00181515" w:rsidRPr="002137D4">
        <w:t xml:space="preserve"> </w:t>
      </w:r>
      <w:r w:rsidRPr="002137D4">
        <w:t>se soustřeďují</w:t>
      </w:r>
      <w:r w:rsidR="0024722A" w:rsidRPr="002137D4">
        <w:t xml:space="preserve"> do </w:t>
      </w:r>
      <w:r w:rsidR="005F0210" w:rsidRPr="002137D4">
        <w:rPr>
          <w:bCs/>
        </w:rPr>
        <w:t>zvláštních sběrných nádob</w:t>
      </w:r>
      <w:r w:rsidR="0049008A" w:rsidRPr="002137D4">
        <w:t xml:space="preserve"> </w:t>
      </w:r>
      <w:r w:rsidR="001F130B" w:rsidRPr="002137D4">
        <w:t>zajišťovan</w:t>
      </w:r>
      <w:r w:rsidR="0049008A" w:rsidRPr="002137D4">
        <w:t>ých</w:t>
      </w:r>
      <w:r w:rsidR="001F130B" w:rsidRPr="002137D4">
        <w:t xml:space="preserve"> městem Planá.</w:t>
      </w:r>
    </w:p>
    <w:p w:rsidR="0024722A" w:rsidRPr="002137D4" w:rsidRDefault="0024722A"/>
    <w:p w:rsidR="002A3581" w:rsidRPr="002137D4" w:rsidRDefault="002A3581" w:rsidP="00C11BDE">
      <w:pPr>
        <w:pStyle w:val="NormlnIMP"/>
        <w:numPr>
          <w:ilvl w:val="0"/>
          <w:numId w:val="4"/>
        </w:numPr>
        <w:tabs>
          <w:tab w:val="clear" w:pos="360"/>
          <w:tab w:val="num" w:pos="426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426" w:hanging="426"/>
        <w:textAlignment w:val="auto"/>
        <w:rPr>
          <w:szCs w:val="24"/>
        </w:rPr>
      </w:pPr>
      <w:r w:rsidRPr="002137D4">
        <w:rPr>
          <w:szCs w:val="24"/>
        </w:rPr>
        <w:t>Zvláštní sběrné nádoby jsou umístěny na stanovištích</w:t>
      </w:r>
      <w:r w:rsidR="0049008A" w:rsidRPr="002137D4">
        <w:rPr>
          <w:szCs w:val="24"/>
        </w:rPr>
        <w:t>, jejichž situování je zveř</w:t>
      </w:r>
      <w:r w:rsidR="001F130B" w:rsidRPr="002137D4">
        <w:rPr>
          <w:szCs w:val="24"/>
        </w:rPr>
        <w:t>ejněn</w:t>
      </w:r>
      <w:r w:rsidR="0049008A" w:rsidRPr="002137D4">
        <w:rPr>
          <w:szCs w:val="24"/>
        </w:rPr>
        <w:t>o</w:t>
      </w:r>
      <w:r w:rsidR="001F130B" w:rsidRPr="002137D4">
        <w:rPr>
          <w:szCs w:val="24"/>
        </w:rPr>
        <w:t xml:space="preserve"> na oficiálních webových stránkách</w:t>
      </w:r>
      <w:r w:rsidR="00C11BDE" w:rsidRPr="002137D4">
        <w:rPr>
          <w:szCs w:val="24"/>
        </w:rPr>
        <w:t xml:space="preserve"> města Planá www.muplana.cz.</w:t>
      </w:r>
    </w:p>
    <w:p w:rsidR="0024722A" w:rsidRPr="002137D4" w:rsidRDefault="0024722A">
      <w:pPr>
        <w:jc w:val="both"/>
      </w:pPr>
    </w:p>
    <w:p w:rsidR="0024722A" w:rsidRPr="002137D4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szCs w:val="24"/>
        </w:rPr>
      </w:pPr>
      <w:r w:rsidRPr="002137D4">
        <w:rPr>
          <w:szCs w:val="24"/>
        </w:rPr>
        <w:t>Zvláštní sběrné nádoby jsou barevně odlišeny a označeny příslušnými nápisy:</w:t>
      </w:r>
    </w:p>
    <w:p w:rsidR="00223F72" w:rsidRPr="002137D4" w:rsidRDefault="00223F72" w:rsidP="00223F72">
      <w:pPr>
        <w:jc w:val="both"/>
      </w:pPr>
    </w:p>
    <w:p w:rsidR="00745703" w:rsidRPr="002137D4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2137D4">
        <w:rPr>
          <w:rFonts w:ascii="Times New Roman" w:hAnsi="Times New Roman"/>
          <w:bCs/>
          <w:i/>
          <w:color w:val="000000"/>
          <w:sz w:val="24"/>
          <w:szCs w:val="24"/>
        </w:rPr>
        <w:t>Biologick</w:t>
      </w:r>
      <w:r w:rsidR="001476FD" w:rsidRPr="002137D4">
        <w:rPr>
          <w:rFonts w:ascii="Times New Roman" w:hAnsi="Times New Roman"/>
          <w:bCs/>
          <w:i/>
          <w:color w:val="000000"/>
          <w:sz w:val="24"/>
          <w:szCs w:val="24"/>
        </w:rPr>
        <w:t>é</w:t>
      </w:r>
      <w:r w:rsidR="00DB2051" w:rsidRPr="002137D4">
        <w:rPr>
          <w:rFonts w:ascii="Times New Roman" w:hAnsi="Times New Roman"/>
          <w:bCs/>
          <w:i/>
          <w:color w:val="000000"/>
          <w:sz w:val="24"/>
          <w:szCs w:val="24"/>
        </w:rPr>
        <w:t xml:space="preserve"> </w:t>
      </w:r>
      <w:r w:rsidRPr="002137D4">
        <w:rPr>
          <w:rFonts w:ascii="Times New Roman" w:hAnsi="Times New Roman"/>
          <w:bCs/>
          <w:i/>
          <w:color w:val="000000"/>
          <w:sz w:val="24"/>
          <w:szCs w:val="24"/>
        </w:rPr>
        <w:t xml:space="preserve">odpady, barva </w:t>
      </w:r>
      <w:r w:rsidR="00C11BDE" w:rsidRPr="002137D4">
        <w:rPr>
          <w:rFonts w:ascii="Times New Roman" w:hAnsi="Times New Roman"/>
          <w:bCs/>
          <w:i/>
          <w:color w:val="000000"/>
          <w:sz w:val="24"/>
          <w:szCs w:val="24"/>
        </w:rPr>
        <w:t xml:space="preserve">hnědá, označené nápisem </w:t>
      </w:r>
      <w:r w:rsidR="0049008A" w:rsidRPr="002137D4">
        <w:rPr>
          <w:rFonts w:ascii="Times New Roman" w:hAnsi="Times New Roman"/>
          <w:bCs/>
          <w:i/>
          <w:color w:val="000000"/>
          <w:sz w:val="24"/>
          <w:szCs w:val="24"/>
        </w:rPr>
        <w:t>„</w:t>
      </w:r>
      <w:r w:rsidR="00C11BDE" w:rsidRPr="002137D4">
        <w:rPr>
          <w:rFonts w:ascii="Times New Roman" w:hAnsi="Times New Roman"/>
          <w:bCs/>
          <w:i/>
          <w:color w:val="000000"/>
          <w:sz w:val="24"/>
          <w:szCs w:val="24"/>
        </w:rPr>
        <w:t xml:space="preserve"> </w:t>
      </w:r>
      <w:r w:rsidR="0049008A" w:rsidRPr="002137D4">
        <w:rPr>
          <w:rFonts w:ascii="Times New Roman" w:hAnsi="Times New Roman"/>
          <w:bCs/>
          <w:i/>
          <w:color w:val="000000"/>
          <w:sz w:val="24"/>
          <w:szCs w:val="24"/>
        </w:rPr>
        <w:t>b</w:t>
      </w:r>
      <w:r w:rsidR="00C11BDE" w:rsidRPr="002137D4">
        <w:rPr>
          <w:rFonts w:ascii="Times New Roman" w:hAnsi="Times New Roman"/>
          <w:bCs/>
          <w:i/>
          <w:color w:val="000000"/>
          <w:sz w:val="24"/>
          <w:szCs w:val="24"/>
        </w:rPr>
        <w:t>io odpad"</w:t>
      </w:r>
      <w:r w:rsidRPr="002137D4">
        <w:rPr>
          <w:rFonts w:ascii="Times New Roman" w:hAnsi="Times New Roman"/>
          <w:bCs/>
          <w:i/>
          <w:color w:val="000000"/>
          <w:sz w:val="24"/>
          <w:szCs w:val="24"/>
        </w:rPr>
        <w:t>.</w:t>
      </w:r>
    </w:p>
    <w:p w:rsidR="0024722A" w:rsidRPr="002137D4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2137D4">
        <w:rPr>
          <w:rFonts w:ascii="Times New Roman" w:hAnsi="Times New Roman"/>
          <w:bCs/>
          <w:i/>
          <w:color w:val="000000"/>
          <w:sz w:val="24"/>
          <w:szCs w:val="24"/>
        </w:rPr>
        <w:t>P</w:t>
      </w:r>
      <w:r w:rsidR="0024722A" w:rsidRPr="002137D4">
        <w:rPr>
          <w:rFonts w:ascii="Times New Roman" w:hAnsi="Times New Roman"/>
          <w:bCs/>
          <w:i/>
          <w:color w:val="000000"/>
          <w:sz w:val="24"/>
          <w:szCs w:val="24"/>
        </w:rPr>
        <w:t xml:space="preserve">apír, barva </w:t>
      </w:r>
      <w:r w:rsidR="00A2102B" w:rsidRPr="002137D4">
        <w:rPr>
          <w:rFonts w:ascii="Times New Roman" w:hAnsi="Times New Roman"/>
          <w:bCs/>
          <w:i/>
          <w:color w:val="000000"/>
          <w:sz w:val="24"/>
          <w:szCs w:val="24"/>
        </w:rPr>
        <w:t>modrá</w:t>
      </w:r>
      <w:r w:rsidR="0024722A" w:rsidRPr="002137D4">
        <w:rPr>
          <w:rFonts w:ascii="Times New Roman" w:hAnsi="Times New Roman"/>
          <w:bCs/>
          <w:i/>
          <w:color w:val="000000"/>
          <w:sz w:val="24"/>
          <w:szCs w:val="24"/>
        </w:rPr>
        <w:t>,</w:t>
      </w:r>
      <w:r w:rsidR="00A2102B" w:rsidRPr="002137D4">
        <w:rPr>
          <w:rFonts w:ascii="Times New Roman" w:hAnsi="Times New Roman"/>
          <w:bCs/>
          <w:i/>
          <w:color w:val="000000"/>
          <w:sz w:val="24"/>
          <w:szCs w:val="24"/>
        </w:rPr>
        <w:t xml:space="preserve"> označené nápisem</w:t>
      </w:r>
      <w:r w:rsidR="0049008A" w:rsidRPr="002137D4">
        <w:rPr>
          <w:rFonts w:ascii="Times New Roman" w:hAnsi="Times New Roman"/>
          <w:bCs/>
          <w:i/>
          <w:color w:val="000000"/>
          <w:sz w:val="24"/>
          <w:szCs w:val="24"/>
        </w:rPr>
        <w:t xml:space="preserve"> „ </w:t>
      </w:r>
      <w:r w:rsidR="00A2102B" w:rsidRPr="002137D4">
        <w:rPr>
          <w:rFonts w:ascii="Times New Roman" w:hAnsi="Times New Roman"/>
          <w:bCs/>
          <w:i/>
          <w:color w:val="000000"/>
          <w:sz w:val="24"/>
          <w:szCs w:val="24"/>
        </w:rPr>
        <w:t>papír "</w:t>
      </w:r>
    </w:p>
    <w:p w:rsidR="00A94551" w:rsidRPr="002137D4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sz w:val="24"/>
          <w:szCs w:val="24"/>
        </w:rPr>
      </w:pPr>
      <w:r w:rsidRPr="002137D4">
        <w:rPr>
          <w:rFonts w:ascii="Times New Roman" w:hAnsi="Times New Roman"/>
          <w:bCs/>
          <w:i/>
          <w:color w:val="000000"/>
          <w:sz w:val="24"/>
          <w:szCs w:val="24"/>
        </w:rPr>
        <w:t>Plasty, PET lahve,</w:t>
      </w:r>
      <w:r w:rsidR="00524AF4" w:rsidRPr="002137D4">
        <w:rPr>
          <w:rFonts w:ascii="Times New Roman" w:hAnsi="Times New Roman"/>
          <w:bCs/>
          <w:i/>
          <w:color w:val="000000"/>
          <w:sz w:val="24"/>
          <w:szCs w:val="24"/>
        </w:rPr>
        <w:t xml:space="preserve"> n</w:t>
      </w:r>
      <w:r w:rsidR="008A5111">
        <w:rPr>
          <w:rFonts w:ascii="Times New Roman" w:hAnsi="Times New Roman"/>
          <w:bCs/>
          <w:i/>
          <w:color w:val="000000"/>
          <w:sz w:val="24"/>
          <w:szCs w:val="24"/>
        </w:rPr>
        <w:t>ápojové kartony, kovy,</w:t>
      </w:r>
      <w:r w:rsidRPr="002137D4">
        <w:rPr>
          <w:rFonts w:ascii="Times New Roman" w:hAnsi="Times New Roman"/>
          <w:bCs/>
          <w:i/>
          <w:color w:val="000000"/>
          <w:sz w:val="24"/>
          <w:szCs w:val="24"/>
        </w:rPr>
        <w:t xml:space="preserve"> barva </w:t>
      </w:r>
      <w:r w:rsidR="00A2102B" w:rsidRPr="002137D4">
        <w:rPr>
          <w:rFonts w:ascii="Times New Roman" w:hAnsi="Times New Roman"/>
          <w:bCs/>
          <w:i/>
          <w:color w:val="000000"/>
          <w:sz w:val="24"/>
          <w:szCs w:val="24"/>
        </w:rPr>
        <w:t xml:space="preserve">žlutá, označené nápisem </w:t>
      </w:r>
      <w:r w:rsidR="0049008A" w:rsidRPr="002137D4">
        <w:rPr>
          <w:rFonts w:ascii="Times New Roman" w:hAnsi="Times New Roman"/>
          <w:bCs/>
          <w:i/>
          <w:color w:val="000000"/>
          <w:sz w:val="24"/>
          <w:szCs w:val="24"/>
        </w:rPr>
        <w:t xml:space="preserve">„ </w:t>
      </w:r>
      <w:r w:rsidR="00A2102B" w:rsidRPr="002137D4">
        <w:rPr>
          <w:rFonts w:ascii="Times New Roman" w:hAnsi="Times New Roman"/>
          <w:bCs/>
          <w:i/>
          <w:color w:val="000000"/>
          <w:sz w:val="24"/>
          <w:szCs w:val="24"/>
        </w:rPr>
        <w:t>plast</w:t>
      </w:r>
      <w:r w:rsidR="0049008A" w:rsidRPr="002137D4">
        <w:rPr>
          <w:rFonts w:ascii="Times New Roman" w:hAnsi="Times New Roman"/>
          <w:bCs/>
          <w:i/>
          <w:color w:val="000000"/>
          <w:sz w:val="24"/>
          <w:szCs w:val="24"/>
        </w:rPr>
        <w:t>y“, „</w:t>
      </w:r>
      <w:r w:rsidR="00A2102B" w:rsidRPr="002137D4">
        <w:rPr>
          <w:rFonts w:ascii="Times New Roman" w:hAnsi="Times New Roman"/>
          <w:bCs/>
          <w:i/>
          <w:color w:val="000000"/>
          <w:sz w:val="24"/>
          <w:szCs w:val="24"/>
        </w:rPr>
        <w:t xml:space="preserve"> nápojové kartony", </w:t>
      </w:r>
      <w:r w:rsidR="0049008A" w:rsidRPr="002137D4">
        <w:rPr>
          <w:rFonts w:ascii="Times New Roman" w:hAnsi="Times New Roman"/>
          <w:bCs/>
          <w:i/>
          <w:color w:val="000000"/>
          <w:sz w:val="24"/>
          <w:szCs w:val="24"/>
        </w:rPr>
        <w:t>„</w:t>
      </w:r>
      <w:r w:rsidR="008A5111">
        <w:rPr>
          <w:rFonts w:ascii="Times New Roman" w:hAnsi="Times New Roman"/>
          <w:bCs/>
          <w:i/>
          <w:color w:val="000000"/>
          <w:sz w:val="24"/>
          <w:szCs w:val="24"/>
        </w:rPr>
        <w:t xml:space="preserve"> </w:t>
      </w:r>
      <w:r w:rsidR="00A2102B" w:rsidRPr="002137D4">
        <w:rPr>
          <w:rFonts w:ascii="Times New Roman" w:hAnsi="Times New Roman"/>
          <w:bCs/>
          <w:i/>
          <w:color w:val="000000"/>
          <w:sz w:val="24"/>
          <w:szCs w:val="24"/>
        </w:rPr>
        <w:t>kovy"</w:t>
      </w:r>
    </w:p>
    <w:p w:rsidR="0024722A" w:rsidRPr="002137D4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2137D4">
        <w:rPr>
          <w:rFonts w:ascii="Times New Roman" w:hAnsi="Times New Roman"/>
          <w:bCs/>
          <w:i/>
          <w:color w:val="000000"/>
          <w:sz w:val="24"/>
          <w:szCs w:val="24"/>
        </w:rPr>
        <w:t>S</w:t>
      </w:r>
      <w:r w:rsidR="0024722A" w:rsidRPr="002137D4">
        <w:rPr>
          <w:rFonts w:ascii="Times New Roman" w:hAnsi="Times New Roman"/>
          <w:bCs/>
          <w:i/>
          <w:color w:val="000000"/>
          <w:sz w:val="24"/>
          <w:szCs w:val="24"/>
        </w:rPr>
        <w:t>klo</w:t>
      </w:r>
      <w:r w:rsidR="00A2102B" w:rsidRPr="002137D4">
        <w:rPr>
          <w:rFonts w:ascii="Times New Roman" w:hAnsi="Times New Roman"/>
          <w:bCs/>
          <w:i/>
          <w:color w:val="000000"/>
          <w:sz w:val="24"/>
          <w:szCs w:val="24"/>
        </w:rPr>
        <w:t xml:space="preserve"> čiré</w:t>
      </w:r>
      <w:r w:rsidR="0024722A" w:rsidRPr="002137D4">
        <w:rPr>
          <w:rFonts w:ascii="Times New Roman" w:hAnsi="Times New Roman"/>
          <w:bCs/>
          <w:i/>
          <w:color w:val="000000"/>
          <w:sz w:val="24"/>
          <w:szCs w:val="24"/>
        </w:rPr>
        <w:t xml:space="preserve">, barva </w:t>
      </w:r>
      <w:r w:rsidR="00A2102B" w:rsidRPr="002137D4">
        <w:rPr>
          <w:rFonts w:ascii="Times New Roman" w:hAnsi="Times New Roman"/>
          <w:bCs/>
          <w:i/>
          <w:color w:val="000000"/>
          <w:sz w:val="24"/>
          <w:szCs w:val="24"/>
        </w:rPr>
        <w:t>bílá</w:t>
      </w:r>
      <w:r w:rsidR="0024722A" w:rsidRPr="002137D4">
        <w:rPr>
          <w:rFonts w:ascii="Times New Roman" w:hAnsi="Times New Roman"/>
          <w:bCs/>
          <w:i/>
          <w:color w:val="000000"/>
          <w:sz w:val="24"/>
          <w:szCs w:val="24"/>
        </w:rPr>
        <w:t>,</w:t>
      </w:r>
      <w:r w:rsidR="00A2102B" w:rsidRPr="002137D4">
        <w:rPr>
          <w:rFonts w:ascii="Times New Roman" w:hAnsi="Times New Roman"/>
          <w:bCs/>
          <w:i/>
          <w:color w:val="000000"/>
          <w:sz w:val="24"/>
          <w:szCs w:val="24"/>
        </w:rPr>
        <w:t xml:space="preserve"> označené nápisem </w:t>
      </w:r>
      <w:r w:rsidR="0049008A" w:rsidRPr="002137D4">
        <w:rPr>
          <w:rFonts w:ascii="Times New Roman" w:hAnsi="Times New Roman"/>
          <w:bCs/>
          <w:i/>
          <w:color w:val="000000"/>
          <w:sz w:val="24"/>
          <w:szCs w:val="24"/>
        </w:rPr>
        <w:t xml:space="preserve">„ </w:t>
      </w:r>
      <w:r w:rsidR="00A2102B" w:rsidRPr="002137D4">
        <w:rPr>
          <w:rFonts w:ascii="Times New Roman" w:hAnsi="Times New Roman"/>
          <w:bCs/>
          <w:i/>
          <w:color w:val="000000"/>
          <w:sz w:val="24"/>
          <w:szCs w:val="24"/>
        </w:rPr>
        <w:t>sklo bílé"</w:t>
      </w:r>
    </w:p>
    <w:p w:rsidR="00A2102B" w:rsidRPr="002137D4" w:rsidRDefault="00A2102B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2137D4">
        <w:rPr>
          <w:rFonts w:ascii="Times New Roman" w:hAnsi="Times New Roman"/>
          <w:bCs/>
          <w:i/>
          <w:color w:val="000000"/>
          <w:sz w:val="24"/>
          <w:szCs w:val="24"/>
        </w:rPr>
        <w:t xml:space="preserve">Sklo barevné, barva zelená, označené nápisem </w:t>
      </w:r>
      <w:r w:rsidR="0049008A" w:rsidRPr="002137D4">
        <w:rPr>
          <w:rFonts w:ascii="Times New Roman" w:hAnsi="Times New Roman"/>
          <w:bCs/>
          <w:i/>
          <w:color w:val="000000"/>
          <w:sz w:val="24"/>
          <w:szCs w:val="24"/>
        </w:rPr>
        <w:t xml:space="preserve">„ </w:t>
      </w:r>
      <w:r w:rsidRPr="002137D4">
        <w:rPr>
          <w:rFonts w:ascii="Times New Roman" w:hAnsi="Times New Roman"/>
          <w:bCs/>
          <w:i/>
          <w:color w:val="000000"/>
          <w:sz w:val="24"/>
          <w:szCs w:val="24"/>
        </w:rPr>
        <w:t>sklo</w:t>
      </w:r>
      <w:r w:rsidR="0049008A" w:rsidRPr="002137D4">
        <w:rPr>
          <w:rFonts w:ascii="Times New Roman" w:hAnsi="Times New Roman"/>
          <w:bCs/>
          <w:i/>
          <w:color w:val="000000"/>
          <w:sz w:val="24"/>
          <w:szCs w:val="24"/>
        </w:rPr>
        <w:t>“</w:t>
      </w:r>
    </w:p>
    <w:p w:rsidR="00547890" w:rsidRPr="002137D4" w:rsidRDefault="00547890" w:rsidP="00547890">
      <w:pPr>
        <w:numPr>
          <w:ilvl w:val="0"/>
          <w:numId w:val="18"/>
        </w:numPr>
        <w:rPr>
          <w:i/>
          <w:iCs/>
        </w:rPr>
      </w:pPr>
      <w:r w:rsidRPr="002137D4">
        <w:rPr>
          <w:i/>
          <w:iCs/>
        </w:rPr>
        <w:t>Jedlé oleje a tuky</w:t>
      </w:r>
      <w:r w:rsidR="00D226C7" w:rsidRPr="002137D4">
        <w:rPr>
          <w:i/>
          <w:iCs/>
        </w:rPr>
        <w:t>, barva</w:t>
      </w:r>
      <w:r w:rsidR="00A2102B" w:rsidRPr="002137D4">
        <w:rPr>
          <w:i/>
          <w:iCs/>
        </w:rPr>
        <w:t xml:space="preserve"> šedá označené nápisem </w:t>
      </w:r>
      <w:r w:rsidR="0049008A" w:rsidRPr="002137D4">
        <w:rPr>
          <w:i/>
          <w:iCs/>
        </w:rPr>
        <w:t>„ j</w:t>
      </w:r>
      <w:r w:rsidR="00A2102B" w:rsidRPr="002137D4">
        <w:rPr>
          <w:i/>
          <w:iCs/>
        </w:rPr>
        <w:t>edlé oleje a tuky"</w:t>
      </w:r>
    </w:p>
    <w:p w:rsidR="00A342C0" w:rsidRPr="002137D4" w:rsidRDefault="00A342C0" w:rsidP="00547890">
      <w:pPr>
        <w:numPr>
          <w:ilvl w:val="0"/>
          <w:numId w:val="18"/>
        </w:numPr>
        <w:rPr>
          <w:i/>
          <w:iCs/>
        </w:rPr>
      </w:pPr>
      <w:r w:rsidRPr="002137D4">
        <w:rPr>
          <w:i/>
          <w:iCs/>
        </w:rPr>
        <w:t>Textil, barva</w:t>
      </w:r>
      <w:r w:rsidR="00A2102B" w:rsidRPr="002137D4">
        <w:rPr>
          <w:i/>
          <w:iCs/>
        </w:rPr>
        <w:t xml:space="preserve"> bílá, označené nápisem </w:t>
      </w:r>
      <w:r w:rsidR="0049008A" w:rsidRPr="002137D4">
        <w:rPr>
          <w:i/>
          <w:iCs/>
        </w:rPr>
        <w:t>„</w:t>
      </w:r>
      <w:r w:rsidR="00621457" w:rsidRPr="002137D4">
        <w:rPr>
          <w:i/>
          <w:iCs/>
        </w:rPr>
        <w:t xml:space="preserve"> </w:t>
      </w:r>
      <w:r w:rsidR="0049008A" w:rsidRPr="002137D4">
        <w:rPr>
          <w:i/>
          <w:iCs/>
        </w:rPr>
        <w:t>textil“</w:t>
      </w:r>
    </w:p>
    <w:p w:rsidR="0024722A" w:rsidRPr="002137D4" w:rsidRDefault="0024722A">
      <w:pPr>
        <w:ind w:left="360"/>
        <w:rPr>
          <w:i/>
          <w:iCs/>
        </w:rPr>
      </w:pPr>
    </w:p>
    <w:p w:rsidR="009007DD" w:rsidRPr="002137D4" w:rsidRDefault="00F77173" w:rsidP="009007DD">
      <w:pPr>
        <w:numPr>
          <w:ilvl w:val="0"/>
          <w:numId w:val="4"/>
        </w:numPr>
        <w:jc w:val="both"/>
      </w:pPr>
      <w:r w:rsidRPr="002137D4">
        <w:t>Do zvláštních sběrných nádob je zakázáno ukládat jin</w:t>
      </w:r>
      <w:r w:rsidR="00A94551" w:rsidRPr="002137D4">
        <w:t>é složky komunálních odpadů</w:t>
      </w:r>
      <w:r w:rsidR="00FF60D6" w:rsidRPr="002137D4">
        <w:t>,</w:t>
      </w:r>
      <w:r w:rsidR="00223F72" w:rsidRPr="002137D4">
        <w:t xml:space="preserve"> </w:t>
      </w:r>
      <w:r w:rsidR="00A94551" w:rsidRPr="002137D4">
        <w:t>než</w:t>
      </w:r>
      <w:r w:rsidRPr="002137D4">
        <w:t xml:space="preserve"> pro které jsou určeny</w:t>
      </w:r>
      <w:r w:rsidR="00A94551" w:rsidRPr="002137D4">
        <w:t>.</w:t>
      </w:r>
    </w:p>
    <w:p w:rsidR="009007DD" w:rsidRPr="002137D4" w:rsidRDefault="009007DD" w:rsidP="009007DD">
      <w:pPr>
        <w:jc w:val="both"/>
      </w:pPr>
    </w:p>
    <w:p w:rsidR="009007DD" w:rsidRPr="002137D4" w:rsidRDefault="009007DD" w:rsidP="009007DD">
      <w:pPr>
        <w:numPr>
          <w:ilvl w:val="0"/>
          <w:numId w:val="4"/>
        </w:numPr>
        <w:jc w:val="both"/>
      </w:pPr>
      <w:r w:rsidRPr="002137D4">
        <w:t>Zvláštní sběrné nádoby je povinnost plnit tak, aby je bylo možno uzavřít a odpad z nich při manipulaci nevypadával. Pokud to umožňuje povaha odpadu, je nutno objem odpadu před jeho odložením do sběrné nádoby minimalizovat.</w:t>
      </w:r>
    </w:p>
    <w:p w:rsidR="003A0DB1" w:rsidRPr="002137D4" w:rsidRDefault="003A0DB1" w:rsidP="003A0DB1">
      <w:pPr>
        <w:pStyle w:val="Default"/>
        <w:ind w:left="360"/>
        <w:rPr>
          <w:rFonts w:ascii="Times New Roman" w:hAnsi="Times New Roman" w:cs="Times New Roman"/>
        </w:rPr>
      </w:pPr>
    </w:p>
    <w:p w:rsidR="00FB298C" w:rsidRPr="002137D4" w:rsidRDefault="006101FB" w:rsidP="00FB298C">
      <w:pPr>
        <w:numPr>
          <w:ilvl w:val="0"/>
          <w:numId w:val="4"/>
        </w:numPr>
        <w:jc w:val="both"/>
      </w:pPr>
      <w:r w:rsidRPr="002137D4">
        <w:t>Papír, plas</w:t>
      </w:r>
      <w:r w:rsidRPr="00AB2DE2">
        <w:t>ty</w:t>
      </w:r>
      <w:r w:rsidR="00353467" w:rsidRPr="00AB2DE2">
        <w:rPr>
          <w:sz w:val="22"/>
          <w:szCs w:val="22"/>
        </w:rPr>
        <w:t xml:space="preserve"> včetně PET lahví</w:t>
      </w:r>
      <w:r w:rsidRPr="00AB2DE2">
        <w:t xml:space="preserve">, </w:t>
      </w:r>
      <w:r w:rsidR="004C6DC4">
        <w:t xml:space="preserve">nápojové kartony, </w:t>
      </w:r>
      <w:r w:rsidRPr="00AB2DE2">
        <w:t>sklo</w:t>
      </w:r>
      <w:r w:rsidRPr="002137D4">
        <w:t>, kovy</w:t>
      </w:r>
      <w:r w:rsidR="00A2102B" w:rsidRPr="002137D4">
        <w:t>, jedlé oleje</w:t>
      </w:r>
      <w:r w:rsidR="00C953DD" w:rsidRPr="002137D4">
        <w:t xml:space="preserve"> a tuky a textil</w:t>
      </w:r>
      <w:r w:rsidR="00FB298C" w:rsidRPr="002137D4">
        <w:t xml:space="preserve"> lze také odevzdávat ve sběrném dvoře</w:t>
      </w:r>
      <w:r w:rsidR="00C953DD" w:rsidRPr="002137D4">
        <w:t xml:space="preserve"> odpadů</w:t>
      </w:r>
      <w:r w:rsidR="00FB298C" w:rsidRPr="002137D4">
        <w:t xml:space="preserve">, který je umístěn </w:t>
      </w:r>
      <w:r w:rsidR="00C953DD" w:rsidRPr="002137D4">
        <w:t xml:space="preserve">na adrese Planá, Kyjovská </w:t>
      </w:r>
      <w:r w:rsidR="00621457" w:rsidRPr="002137D4">
        <w:t>935</w:t>
      </w:r>
      <w:r w:rsidR="00353467">
        <w:t xml:space="preserve"> </w:t>
      </w:r>
      <w:r w:rsidR="00C953DD" w:rsidRPr="002137D4">
        <w:t xml:space="preserve">(dále jen </w:t>
      </w:r>
      <w:r w:rsidR="00621457" w:rsidRPr="002137D4">
        <w:t>„</w:t>
      </w:r>
      <w:r w:rsidR="00C953DD" w:rsidRPr="002137D4">
        <w:t xml:space="preserve"> sběrný dvůr")</w:t>
      </w:r>
      <w:r w:rsidR="00FB298C" w:rsidRPr="002137D4">
        <w:t>.</w:t>
      </w:r>
    </w:p>
    <w:p w:rsidR="00C953DD" w:rsidRPr="002137D4" w:rsidRDefault="00C953DD" w:rsidP="00C953DD">
      <w:pPr>
        <w:ind w:left="360"/>
        <w:jc w:val="both"/>
      </w:pPr>
    </w:p>
    <w:p w:rsidR="00C953DD" w:rsidRPr="002137D4" w:rsidRDefault="00C953DD" w:rsidP="00621457">
      <w:pPr>
        <w:numPr>
          <w:ilvl w:val="0"/>
          <w:numId w:val="4"/>
        </w:numPr>
        <w:jc w:val="both"/>
      </w:pPr>
      <w:r w:rsidRPr="002137D4">
        <w:t>Biologicky rozložitelný odpad</w:t>
      </w:r>
      <w:r w:rsidR="00621457" w:rsidRPr="002137D4">
        <w:t xml:space="preserve"> se využívá na vlastním pozemku </w:t>
      </w:r>
      <w:r w:rsidRPr="002137D4">
        <w:t>- kompostování, štěpkování apod.</w:t>
      </w:r>
    </w:p>
    <w:p w:rsidR="00C953DD" w:rsidRPr="002137D4" w:rsidRDefault="00621457" w:rsidP="00621457">
      <w:pPr>
        <w:ind w:left="426" w:hanging="62"/>
        <w:jc w:val="both"/>
      </w:pPr>
      <w:r w:rsidRPr="002137D4">
        <w:lastRenderedPageBreak/>
        <w:t>Pokud</w:t>
      </w:r>
      <w:r w:rsidR="00C953DD" w:rsidRPr="002137D4">
        <w:t xml:space="preserve"> </w:t>
      </w:r>
      <w:r w:rsidRPr="002137D4">
        <w:t>využít nelze</w:t>
      </w:r>
      <w:r w:rsidR="00C953DD" w:rsidRPr="002137D4">
        <w:t xml:space="preserve">, </w:t>
      </w:r>
      <w:r w:rsidRPr="002137D4">
        <w:t xml:space="preserve">odkládá se </w:t>
      </w:r>
      <w:r w:rsidR="00C953DD" w:rsidRPr="002137D4">
        <w:t>do kontejneru ve sběrném dvoř</w:t>
      </w:r>
      <w:r w:rsidRPr="002137D4">
        <w:t>e, sběrných nádob označených „ bio odpad“</w:t>
      </w:r>
      <w:r w:rsidR="00C953DD" w:rsidRPr="002137D4">
        <w:t xml:space="preserve"> </w:t>
      </w:r>
      <w:r w:rsidRPr="002137D4">
        <w:t xml:space="preserve">na stanovištích </w:t>
      </w:r>
      <w:r w:rsidR="00C953DD" w:rsidRPr="002137D4">
        <w:t xml:space="preserve">nebo </w:t>
      </w:r>
      <w:r w:rsidRPr="002137D4">
        <w:t>se předává</w:t>
      </w:r>
      <w:r w:rsidR="00C953DD" w:rsidRPr="002137D4">
        <w:t xml:space="preserve"> oprávněné osobě (řízená kompostárna)</w:t>
      </w:r>
      <w:r w:rsidR="00BF1353" w:rsidRPr="002137D4">
        <w:t>.</w:t>
      </w:r>
    </w:p>
    <w:p w:rsidR="00BF1353" w:rsidRPr="002137D4" w:rsidRDefault="00C86C14">
      <w:pPr>
        <w:pStyle w:val="Nadpis2"/>
        <w:jc w:val="center"/>
        <w:rPr>
          <w:b/>
          <w:bCs/>
          <w:szCs w:val="24"/>
          <w:u w:val="none"/>
        </w:rPr>
      </w:pPr>
      <w:r>
        <w:rPr>
          <w:b/>
          <w:bCs/>
          <w:szCs w:val="24"/>
          <w:u w:val="none"/>
        </w:rPr>
        <w:t>Čl. 4</w:t>
      </w:r>
    </w:p>
    <w:p w:rsidR="0024722A" w:rsidRPr="002137D4" w:rsidRDefault="006101FB">
      <w:pPr>
        <w:pStyle w:val="Nadpis2"/>
        <w:jc w:val="center"/>
        <w:rPr>
          <w:b/>
          <w:bCs/>
          <w:szCs w:val="24"/>
          <w:u w:val="none"/>
        </w:rPr>
      </w:pPr>
      <w:r w:rsidRPr="002137D4">
        <w:rPr>
          <w:b/>
          <w:bCs/>
          <w:szCs w:val="24"/>
          <w:u w:val="none"/>
        </w:rPr>
        <w:t>S</w:t>
      </w:r>
      <w:r w:rsidR="00A94551" w:rsidRPr="002137D4">
        <w:rPr>
          <w:b/>
          <w:bCs/>
          <w:szCs w:val="24"/>
          <w:u w:val="none"/>
        </w:rPr>
        <w:t xml:space="preserve">voz </w:t>
      </w:r>
      <w:r w:rsidR="0024722A" w:rsidRPr="002137D4">
        <w:rPr>
          <w:b/>
          <w:bCs/>
          <w:szCs w:val="24"/>
          <w:u w:val="none"/>
        </w:rPr>
        <w:t>nebezpečných složek komunálního odpadu</w:t>
      </w:r>
    </w:p>
    <w:p w:rsidR="0024722A" w:rsidRPr="002137D4" w:rsidRDefault="0024722A">
      <w:pPr>
        <w:ind w:left="360"/>
        <w:jc w:val="center"/>
        <w:rPr>
          <w:b/>
        </w:rPr>
      </w:pPr>
    </w:p>
    <w:p w:rsidR="0024722A" w:rsidRPr="002137D4" w:rsidRDefault="006101FB" w:rsidP="00223F72">
      <w:pPr>
        <w:numPr>
          <w:ilvl w:val="0"/>
          <w:numId w:val="15"/>
        </w:numPr>
        <w:jc w:val="both"/>
        <w:rPr>
          <w:i/>
          <w:iCs/>
        </w:rPr>
      </w:pPr>
      <w:r w:rsidRPr="002137D4">
        <w:t>S</w:t>
      </w:r>
      <w:r w:rsidR="0024722A" w:rsidRPr="002137D4">
        <w:t>voz</w:t>
      </w:r>
      <w:r w:rsidR="00A94551" w:rsidRPr="002137D4">
        <w:t xml:space="preserve"> nebezpečných složek komunálního</w:t>
      </w:r>
      <w:r w:rsidR="0024722A" w:rsidRPr="002137D4">
        <w:t xml:space="preserve"> odpad</w:t>
      </w:r>
      <w:r w:rsidR="00A94551" w:rsidRPr="002137D4">
        <w:t>u</w:t>
      </w:r>
      <w:r w:rsidR="001078B1" w:rsidRPr="002137D4">
        <w:t xml:space="preserve"> </w:t>
      </w:r>
      <w:r w:rsidR="0024722A" w:rsidRPr="002137D4">
        <w:t>je zajišťován</w:t>
      </w:r>
      <w:r w:rsidR="00A94551" w:rsidRPr="002137D4">
        <w:t xml:space="preserve"> </w:t>
      </w:r>
      <w:r w:rsidR="00A94551" w:rsidRPr="002137D4">
        <w:rPr>
          <w:iCs/>
        </w:rPr>
        <w:t>dvakrát ročně</w:t>
      </w:r>
      <w:r w:rsidR="0024722A" w:rsidRPr="002137D4">
        <w:t xml:space="preserve"> jejich odebíráním na předem vyhlášených přechodných stanovištích přímo do zvláštních sběrných nádob k tomuto sběru určených. Informace o </w:t>
      </w:r>
      <w:r w:rsidR="00BF3879" w:rsidRPr="002137D4">
        <w:t>svozu</w:t>
      </w:r>
      <w:r w:rsidR="0024722A" w:rsidRPr="002137D4">
        <w:t xml:space="preserve"> jsou zveřejňovány </w:t>
      </w:r>
      <w:r w:rsidR="00C90F00" w:rsidRPr="002137D4">
        <w:t xml:space="preserve">na oficiálních webových stránkách města Planá </w:t>
      </w:r>
      <w:hyperlink r:id="rId8" w:history="1">
        <w:r w:rsidR="00D3500C" w:rsidRPr="00D3500C">
          <w:rPr>
            <w:rStyle w:val="Hypertextovodkaz"/>
          </w:rPr>
          <w:t>www.plana.cz</w:t>
        </w:r>
      </w:hyperlink>
      <w:r w:rsidR="00D3500C">
        <w:t xml:space="preserve"> </w:t>
      </w:r>
      <w:r w:rsidR="00136FFC" w:rsidRPr="002137D4">
        <w:t>plakátovacích plochách a v místním periodiku</w:t>
      </w:r>
      <w:r w:rsidR="00C90F00" w:rsidRPr="002137D4">
        <w:t>.</w:t>
      </w:r>
    </w:p>
    <w:p w:rsidR="0024722A" w:rsidRPr="002137D4" w:rsidRDefault="0024722A" w:rsidP="00223F72"/>
    <w:p w:rsidR="00C94283" w:rsidRPr="002137D4" w:rsidRDefault="00C94283" w:rsidP="00782EBC">
      <w:pPr>
        <w:numPr>
          <w:ilvl w:val="0"/>
          <w:numId w:val="15"/>
        </w:numPr>
        <w:jc w:val="both"/>
      </w:pPr>
      <w:r w:rsidRPr="002137D4">
        <w:t>Nebezpečný odpad lze také odevzdávat ve sběrném dvoře</w:t>
      </w:r>
      <w:r w:rsidR="00C90F00" w:rsidRPr="002137D4">
        <w:t>.</w:t>
      </w:r>
    </w:p>
    <w:p w:rsidR="00136FFC" w:rsidRPr="002137D4" w:rsidRDefault="00136FFC" w:rsidP="00782EBC">
      <w:pPr>
        <w:pStyle w:val="Odstavecseseznamem"/>
        <w:spacing w:after="0"/>
        <w:rPr>
          <w:rFonts w:ascii="Times New Roman" w:hAnsi="Times New Roman"/>
          <w:sz w:val="24"/>
          <w:szCs w:val="24"/>
        </w:rPr>
      </w:pPr>
    </w:p>
    <w:p w:rsidR="00136FFC" w:rsidRPr="002137D4" w:rsidRDefault="00136FFC" w:rsidP="00782EBC">
      <w:pPr>
        <w:numPr>
          <w:ilvl w:val="0"/>
          <w:numId w:val="15"/>
        </w:numPr>
        <w:jc w:val="both"/>
      </w:pPr>
      <w:r w:rsidRPr="002137D4">
        <w:t xml:space="preserve">Soustřeďování nebezpečných složek </w:t>
      </w:r>
      <w:r w:rsidR="0009743C" w:rsidRPr="002137D4">
        <w:t>komunálního odpadu podléhá požadavkům stanoveným v čl. 3 odst.</w:t>
      </w:r>
      <w:r w:rsidR="004C6DC4">
        <w:t xml:space="preserve"> </w:t>
      </w:r>
      <w:r w:rsidR="0009743C" w:rsidRPr="002137D4">
        <w:t>4 a 5.</w:t>
      </w:r>
    </w:p>
    <w:p w:rsidR="000F645D" w:rsidRPr="002137D4" w:rsidRDefault="000F645D" w:rsidP="000F645D">
      <w:pPr>
        <w:jc w:val="center"/>
        <w:rPr>
          <w:b/>
        </w:rPr>
      </w:pPr>
      <w:r w:rsidRPr="002137D4">
        <w:rPr>
          <w:b/>
        </w:rPr>
        <w:t xml:space="preserve">Čl. </w:t>
      </w:r>
      <w:r w:rsidR="00D226C7" w:rsidRPr="002137D4">
        <w:rPr>
          <w:b/>
        </w:rPr>
        <w:t>5</w:t>
      </w:r>
    </w:p>
    <w:p w:rsidR="000F645D" w:rsidRPr="002137D4" w:rsidRDefault="006101FB" w:rsidP="000F645D">
      <w:pPr>
        <w:jc w:val="center"/>
      </w:pPr>
      <w:r w:rsidRPr="002137D4">
        <w:rPr>
          <w:b/>
        </w:rPr>
        <w:t>S</w:t>
      </w:r>
      <w:r w:rsidR="000F645D" w:rsidRPr="002137D4">
        <w:rPr>
          <w:b/>
        </w:rPr>
        <w:t>voz objemného odpadu</w:t>
      </w:r>
    </w:p>
    <w:p w:rsidR="000F645D" w:rsidRPr="002137D4" w:rsidRDefault="000F645D" w:rsidP="000F645D">
      <w:pPr>
        <w:ind w:left="360"/>
        <w:jc w:val="center"/>
        <w:rPr>
          <w:b/>
          <w:u w:val="single"/>
        </w:rPr>
      </w:pPr>
    </w:p>
    <w:p w:rsidR="00C90F00" w:rsidRPr="002137D4" w:rsidRDefault="006101FB" w:rsidP="008C760F">
      <w:pPr>
        <w:pStyle w:val="Odstavecseseznamem"/>
        <w:numPr>
          <w:ilvl w:val="0"/>
          <w:numId w:val="37"/>
        </w:numPr>
        <w:ind w:left="426" w:hanging="360"/>
        <w:jc w:val="both"/>
        <w:rPr>
          <w:rFonts w:ascii="Times New Roman" w:hAnsi="Times New Roman"/>
          <w:sz w:val="24"/>
          <w:szCs w:val="24"/>
        </w:rPr>
      </w:pPr>
      <w:r w:rsidRPr="002137D4">
        <w:rPr>
          <w:rFonts w:ascii="Times New Roman" w:hAnsi="Times New Roman"/>
          <w:sz w:val="24"/>
          <w:szCs w:val="24"/>
        </w:rPr>
        <w:t>S</w:t>
      </w:r>
      <w:r w:rsidR="000F645D" w:rsidRPr="002137D4">
        <w:rPr>
          <w:rFonts w:ascii="Times New Roman" w:hAnsi="Times New Roman"/>
          <w:sz w:val="24"/>
          <w:szCs w:val="24"/>
        </w:rPr>
        <w:t xml:space="preserve">voz objemného odpadu je zajišťován </w:t>
      </w:r>
      <w:r w:rsidR="00C90F00" w:rsidRPr="002137D4">
        <w:rPr>
          <w:rFonts w:ascii="Times New Roman" w:hAnsi="Times New Roman"/>
          <w:iCs/>
          <w:sz w:val="24"/>
          <w:szCs w:val="24"/>
        </w:rPr>
        <w:t>dvakrát ročně</w:t>
      </w:r>
      <w:r w:rsidR="00C90F00" w:rsidRPr="002137D4">
        <w:rPr>
          <w:rFonts w:ascii="Times New Roman" w:hAnsi="Times New Roman"/>
          <w:sz w:val="24"/>
          <w:szCs w:val="24"/>
        </w:rPr>
        <w:t xml:space="preserve"> </w:t>
      </w:r>
      <w:r w:rsidR="000F645D" w:rsidRPr="002137D4">
        <w:rPr>
          <w:rFonts w:ascii="Times New Roman" w:hAnsi="Times New Roman"/>
          <w:sz w:val="24"/>
          <w:szCs w:val="24"/>
        </w:rPr>
        <w:t xml:space="preserve">jeho odebíráním na předem vyhlášených přechodných stanovištích přímo do zvláštních sběrných nádob k tomuto účelu určených. Informace o </w:t>
      </w:r>
      <w:r w:rsidR="00BF3879" w:rsidRPr="002137D4">
        <w:rPr>
          <w:rFonts w:ascii="Times New Roman" w:hAnsi="Times New Roman"/>
          <w:sz w:val="24"/>
          <w:szCs w:val="24"/>
        </w:rPr>
        <w:t>svozu</w:t>
      </w:r>
      <w:r w:rsidR="000F645D" w:rsidRPr="002137D4">
        <w:rPr>
          <w:rFonts w:ascii="Times New Roman" w:hAnsi="Times New Roman"/>
          <w:sz w:val="24"/>
          <w:szCs w:val="24"/>
        </w:rPr>
        <w:t xml:space="preserve"> jsou zveřejňovány </w:t>
      </w:r>
      <w:r w:rsidR="00C90F00" w:rsidRPr="002137D4">
        <w:rPr>
          <w:rFonts w:ascii="Times New Roman" w:hAnsi="Times New Roman"/>
          <w:sz w:val="24"/>
          <w:szCs w:val="24"/>
        </w:rPr>
        <w:t>na oficiálních webových stránkách města Planá.</w:t>
      </w:r>
      <w:r w:rsidR="00D3500C" w:rsidRPr="00D3500C">
        <w:t xml:space="preserve"> </w:t>
      </w:r>
      <w:hyperlink r:id="rId9" w:history="1">
        <w:r w:rsidR="00D3500C" w:rsidRPr="00D3500C">
          <w:rPr>
            <w:rStyle w:val="Hypertextovodkaz"/>
            <w:rFonts w:ascii="Times New Roman" w:hAnsi="Times New Roman"/>
          </w:rPr>
          <w:t>www.plana.cz</w:t>
        </w:r>
      </w:hyperlink>
      <w:r w:rsidR="00D3500C" w:rsidRPr="00D3500C">
        <w:rPr>
          <w:rFonts w:ascii="Times New Roman" w:hAnsi="Times New Roman"/>
        </w:rPr>
        <w:t xml:space="preserve"> </w:t>
      </w:r>
      <w:r w:rsidR="0009743C" w:rsidRPr="002137D4">
        <w:rPr>
          <w:rFonts w:ascii="Times New Roman" w:hAnsi="Times New Roman"/>
          <w:sz w:val="24"/>
          <w:szCs w:val="24"/>
        </w:rPr>
        <w:t xml:space="preserve">, plakátovacích plochách a </w:t>
      </w:r>
      <w:r w:rsidR="0026002D" w:rsidRPr="002137D4">
        <w:rPr>
          <w:rFonts w:ascii="Times New Roman" w:hAnsi="Times New Roman"/>
          <w:sz w:val="24"/>
          <w:szCs w:val="24"/>
        </w:rPr>
        <w:t>v</w:t>
      </w:r>
      <w:r w:rsidR="002137D4" w:rsidRPr="002137D4">
        <w:rPr>
          <w:rFonts w:ascii="Times New Roman" w:hAnsi="Times New Roman"/>
          <w:sz w:val="24"/>
          <w:szCs w:val="24"/>
        </w:rPr>
        <w:t> </w:t>
      </w:r>
      <w:r w:rsidR="0009743C" w:rsidRPr="002137D4">
        <w:rPr>
          <w:rFonts w:ascii="Times New Roman" w:hAnsi="Times New Roman"/>
          <w:sz w:val="24"/>
          <w:szCs w:val="24"/>
        </w:rPr>
        <w:t>místním periodiku.</w:t>
      </w:r>
    </w:p>
    <w:p w:rsidR="002137D4" w:rsidRPr="002137D4" w:rsidRDefault="002137D4" w:rsidP="002137D4">
      <w:pPr>
        <w:pStyle w:val="Odstavecseseznamem"/>
        <w:ind w:left="780"/>
        <w:jc w:val="both"/>
        <w:rPr>
          <w:rFonts w:ascii="Times New Roman" w:hAnsi="Times New Roman"/>
          <w:sz w:val="24"/>
          <w:szCs w:val="24"/>
        </w:rPr>
      </w:pPr>
    </w:p>
    <w:p w:rsidR="001476FD" w:rsidRDefault="000F645D" w:rsidP="002137D4">
      <w:pPr>
        <w:pStyle w:val="Odstavecseseznamem"/>
        <w:numPr>
          <w:ilvl w:val="0"/>
          <w:numId w:val="37"/>
        </w:numPr>
        <w:ind w:left="426" w:hanging="360"/>
        <w:jc w:val="both"/>
        <w:rPr>
          <w:rFonts w:ascii="Times New Roman" w:hAnsi="Times New Roman"/>
          <w:sz w:val="24"/>
          <w:szCs w:val="24"/>
        </w:rPr>
      </w:pPr>
      <w:r w:rsidRPr="002137D4">
        <w:rPr>
          <w:rFonts w:ascii="Times New Roman" w:hAnsi="Times New Roman"/>
          <w:sz w:val="24"/>
          <w:szCs w:val="24"/>
        </w:rPr>
        <w:t>Objemný odpad lze také odevzdávat ve sběrném dvoře</w:t>
      </w:r>
      <w:r w:rsidR="00C90F00" w:rsidRPr="002137D4">
        <w:rPr>
          <w:rFonts w:ascii="Times New Roman" w:hAnsi="Times New Roman"/>
          <w:sz w:val="24"/>
          <w:szCs w:val="24"/>
        </w:rPr>
        <w:t>.</w:t>
      </w:r>
    </w:p>
    <w:p w:rsidR="002137D4" w:rsidRPr="002137D4" w:rsidRDefault="002137D4" w:rsidP="002137D4">
      <w:pPr>
        <w:pStyle w:val="Odstavecseseznamem"/>
        <w:rPr>
          <w:rFonts w:ascii="Times New Roman" w:hAnsi="Times New Roman"/>
          <w:sz w:val="24"/>
          <w:szCs w:val="24"/>
        </w:rPr>
      </w:pPr>
    </w:p>
    <w:p w:rsidR="00D25BA7" w:rsidRPr="002137D4" w:rsidRDefault="00D25BA7" w:rsidP="00A44CF8">
      <w:pPr>
        <w:pStyle w:val="Odstavecseseznamem"/>
        <w:numPr>
          <w:ilvl w:val="0"/>
          <w:numId w:val="37"/>
        </w:numPr>
        <w:spacing w:after="0"/>
        <w:ind w:left="426" w:hanging="360"/>
        <w:jc w:val="both"/>
        <w:rPr>
          <w:rFonts w:ascii="Times New Roman" w:hAnsi="Times New Roman"/>
          <w:sz w:val="24"/>
          <w:szCs w:val="24"/>
        </w:rPr>
      </w:pPr>
      <w:r w:rsidRPr="002137D4">
        <w:rPr>
          <w:rFonts w:ascii="Times New Roman" w:hAnsi="Times New Roman"/>
          <w:sz w:val="24"/>
          <w:szCs w:val="24"/>
        </w:rPr>
        <w:t>S</w:t>
      </w:r>
      <w:r w:rsidR="00912D28" w:rsidRPr="002137D4">
        <w:rPr>
          <w:rFonts w:ascii="Times New Roman" w:hAnsi="Times New Roman"/>
          <w:sz w:val="24"/>
          <w:szCs w:val="24"/>
        </w:rPr>
        <w:t>oustřeďování</w:t>
      </w:r>
      <w:r w:rsidRPr="002137D4">
        <w:rPr>
          <w:rFonts w:ascii="Times New Roman" w:hAnsi="Times New Roman"/>
          <w:sz w:val="24"/>
          <w:szCs w:val="24"/>
        </w:rPr>
        <w:t xml:space="preserve"> objemného odpadu podléhá požadavkům stanovený</w:t>
      </w:r>
      <w:r w:rsidR="00C25DCE" w:rsidRPr="002137D4">
        <w:rPr>
          <w:rFonts w:ascii="Times New Roman" w:hAnsi="Times New Roman"/>
          <w:sz w:val="24"/>
          <w:szCs w:val="24"/>
        </w:rPr>
        <w:t>m</w:t>
      </w:r>
      <w:r w:rsidRPr="002137D4">
        <w:rPr>
          <w:rFonts w:ascii="Times New Roman" w:hAnsi="Times New Roman"/>
          <w:sz w:val="24"/>
          <w:szCs w:val="24"/>
        </w:rPr>
        <w:t xml:space="preserve"> v čl. 3 odst. 4</w:t>
      </w:r>
      <w:r w:rsidR="00E8031C" w:rsidRPr="002137D4">
        <w:rPr>
          <w:rFonts w:ascii="Times New Roman" w:hAnsi="Times New Roman"/>
          <w:sz w:val="24"/>
          <w:szCs w:val="24"/>
        </w:rPr>
        <w:t xml:space="preserve"> a</w:t>
      </w:r>
      <w:r w:rsidR="003A0DB1" w:rsidRPr="002137D4">
        <w:rPr>
          <w:rFonts w:ascii="Times New Roman" w:hAnsi="Times New Roman"/>
          <w:sz w:val="24"/>
          <w:szCs w:val="24"/>
        </w:rPr>
        <w:t xml:space="preserve"> 5</w:t>
      </w:r>
      <w:r w:rsidRPr="002137D4">
        <w:rPr>
          <w:rFonts w:ascii="Times New Roman" w:hAnsi="Times New Roman"/>
          <w:sz w:val="24"/>
          <w:szCs w:val="24"/>
        </w:rPr>
        <w:t xml:space="preserve">. </w:t>
      </w:r>
    </w:p>
    <w:p w:rsidR="00F71191" w:rsidRPr="002137D4" w:rsidRDefault="00F71191" w:rsidP="00A44CF8">
      <w:pPr>
        <w:rPr>
          <w:b/>
        </w:rPr>
      </w:pPr>
    </w:p>
    <w:p w:rsidR="0024722A" w:rsidRPr="002137D4" w:rsidRDefault="0024722A" w:rsidP="00A44CF8">
      <w:pPr>
        <w:jc w:val="center"/>
        <w:rPr>
          <w:b/>
        </w:rPr>
      </w:pPr>
      <w:r w:rsidRPr="002137D4">
        <w:rPr>
          <w:b/>
        </w:rPr>
        <w:t xml:space="preserve">Čl. </w:t>
      </w:r>
      <w:r w:rsidR="00D226C7" w:rsidRPr="002137D4">
        <w:rPr>
          <w:b/>
        </w:rPr>
        <w:t>6</w:t>
      </w:r>
    </w:p>
    <w:p w:rsidR="0024722A" w:rsidRPr="002137D4" w:rsidRDefault="0024722A">
      <w:pPr>
        <w:jc w:val="center"/>
        <w:rPr>
          <w:b/>
        </w:rPr>
      </w:pPr>
      <w:r w:rsidRPr="002137D4">
        <w:rPr>
          <w:b/>
        </w:rPr>
        <w:t>S</w:t>
      </w:r>
      <w:r w:rsidR="00912D28" w:rsidRPr="002137D4">
        <w:rPr>
          <w:b/>
        </w:rPr>
        <w:t>oustřeďování</w:t>
      </w:r>
      <w:r w:rsidRPr="002137D4">
        <w:rPr>
          <w:b/>
        </w:rPr>
        <w:t xml:space="preserve"> směsného </w:t>
      </w:r>
      <w:r w:rsidR="00A94551" w:rsidRPr="002137D4">
        <w:rPr>
          <w:b/>
        </w:rPr>
        <w:t xml:space="preserve">komunálního </w:t>
      </w:r>
      <w:r w:rsidRPr="002137D4">
        <w:rPr>
          <w:b/>
        </w:rPr>
        <w:t>odpadu</w:t>
      </w:r>
    </w:p>
    <w:p w:rsidR="0024722A" w:rsidRPr="002137D4" w:rsidRDefault="0024722A">
      <w:pPr>
        <w:jc w:val="center"/>
        <w:rPr>
          <w:b/>
        </w:rPr>
      </w:pPr>
    </w:p>
    <w:p w:rsidR="00550C2B" w:rsidRPr="002137D4" w:rsidRDefault="00550C2B" w:rsidP="00550C2B">
      <w:pPr>
        <w:widowControl w:val="0"/>
        <w:ind w:left="426" w:hanging="426"/>
        <w:jc w:val="both"/>
        <w:rPr>
          <w:i/>
        </w:rPr>
      </w:pPr>
      <w:r w:rsidRPr="002137D4">
        <w:t>1)</w:t>
      </w:r>
      <w:r w:rsidRPr="002137D4">
        <w:tab/>
      </w:r>
      <w:r w:rsidR="0025354B" w:rsidRPr="002137D4">
        <w:t xml:space="preserve">Směsný komunální odpad se </w:t>
      </w:r>
      <w:r w:rsidR="00912D28" w:rsidRPr="002137D4">
        <w:t xml:space="preserve">odkládá </w:t>
      </w:r>
      <w:r w:rsidR="0025354B" w:rsidRPr="002137D4">
        <w:t>do sběrných nádob. Pro účely této vyhlášky se sběrnými nádobami rozumějí</w:t>
      </w:r>
      <w:r w:rsidRPr="002137D4">
        <w:t>:</w:t>
      </w:r>
    </w:p>
    <w:p w:rsidR="00BF1353" w:rsidRPr="00A44CF8" w:rsidRDefault="00335FD3" w:rsidP="00335FD3">
      <w:pPr>
        <w:widowControl w:val="0"/>
        <w:ind w:left="426" w:hanging="284"/>
        <w:jc w:val="both"/>
      </w:pPr>
      <w:r>
        <w:rPr>
          <w:bCs/>
        </w:rPr>
        <w:t xml:space="preserve">a) </w:t>
      </w:r>
      <w:r w:rsidR="00550C2B" w:rsidRPr="00A44CF8">
        <w:rPr>
          <w:bCs/>
        </w:rPr>
        <w:t xml:space="preserve">typizované sběrné nádoby- popelnice a kontejnery o objemu </w:t>
      </w:r>
      <w:r w:rsidR="00BF1353" w:rsidRPr="00A44CF8">
        <w:rPr>
          <w:bCs/>
        </w:rPr>
        <w:t xml:space="preserve"> 60L, </w:t>
      </w:r>
      <w:r w:rsidR="00550C2B" w:rsidRPr="00A44CF8">
        <w:rPr>
          <w:bCs/>
        </w:rPr>
        <w:t>110L, 120L, 240L a 1100L (typ nádoby dle ČSN určené k odložení odpadu</w:t>
      </w:r>
      <w:r>
        <w:rPr>
          <w:bCs/>
        </w:rPr>
        <w:t>)</w:t>
      </w:r>
      <w:r w:rsidR="00550C2B" w:rsidRPr="00A44CF8">
        <w:rPr>
          <w:bCs/>
        </w:rPr>
        <w:t xml:space="preserve"> </w:t>
      </w:r>
    </w:p>
    <w:p w:rsidR="0025354B" w:rsidRPr="00A44CF8" w:rsidRDefault="00335FD3" w:rsidP="00335FD3">
      <w:pPr>
        <w:widowControl w:val="0"/>
        <w:ind w:left="426" w:hanging="284"/>
        <w:jc w:val="both"/>
      </w:pPr>
      <w:r>
        <w:rPr>
          <w:bCs/>
        </w:rPr>
        <w:t xml:space="preserve">b) </w:t>
      </w:r>
      <w:r w:rsidR="00BF1353" w:rsidRPr="00A44CF8">
        <w:rPr>
          <w:bCs/>
        </w:rPr>
        <w:t>i</w:t>
      </w:r>
      <w:r w:rsidR="005F0210" w:rsidRPr="00A44CF8">
        <w:rPr>
          <w:bCs/>
        </w:rPr>
        <w:t>gelitové pytle</w:t>
      </w:r>
      <w:r w:rsidR="00BF1353" w:rsidRPr="00A44CF8">
        <w:rPr>
          <w:bCs/>
        </w:rPr>
        <w:t xml:space="preserve"> 120L prodávané městem</w:t>
      </w:r>
    </w:p>
    <w:p w:rsidR="0025354B" w:rsidRPr="00A44CF8" w:rsidRDefault="00335FD3" w:rsidP="00335FD3">
      <w:pPr>
        <w:ind w:left="426" w:hanging="284"/>
        <w:jc w:val="both"/>
      </w:pPr>
      <w:r>
        <w:t xml:space="preserve">c) </w:t>
      </w:r>
      <w:r w:rsidR="005F0210" w:rsidRPr="00A44CF8">
        <w:t>kontejnery</w:t>
      </w:r>
      <w:r w:rsidR="0025354B" w:rsidRPr="00A44CF8">
        <w:t xml:space="preserve"> </w:t>
      </w:r>
      <w:r w:rsidR="00CF7001" w:rsidRPr="00A44CF8">
        <w:t xml:space="preserve">1.100L </w:t>
      </w:r>
      <w:r w:rsidR="0025354B" w:rsidRPr="00A44CF8">
        <w:t>umístěn</w:t>
      </w:r>
      <w:r w:rsidR="00550C2B" w:rsidRPr="00A44CF8">
        <w:t>é</w:t>
      </w:r>
      <w:r w:rsidR="008A1FC0" w:rsidRPr="00A44CF8">
        <w:t xml:space="preserve"> v chatových oblastech</w:t>
      </w:r>
    </w:p>
    <w:p w:rsidR="00CF5BE8" w:rsidRPr="00A44CF8" w:rsidRDefault="00335FD3" w:rsidP="00335FD3">
      <w:pPr>
        <w:ind w:left="426" w:hanging="284"/>
        <w:jc w:val="both"/>
      </w:pPr>
      <w:r>
        <w:t xml:space="preserve">d) </w:t>
      </w:r>
      <w:r w:rsidR="0009743C" w:rsidRPr="00A44CF8">
        <w:t>uzavřený kontejner s integrovanými víky o objemu 10 m3 umístěn</w:t>
      </w:r>
      <w:r w:rsidR="008373D3" w:rsidRPr="00A44CF8">
        <w:t>ý</w:t>
      </w:r>
      <w:r w:rsidR="0009743C" w:rsidRPr="00A44CF8">
        <w:t xml:space="preserve"> </w:t>
      </w:r>
      <w:r w:rsidR="008373D3" w:rsidRPr="00A44CF8">
        <w:t xml:space="preserve">před </w:t>
      </w:r>
      <w:r w:rsidR="0009743C" w:rsidRPr="00A44CF8">
        <w:t xml:space="preserve"> místní </w:t>
      </w:r>
      <w:r w:rsidR="008373D3" w:rsidRPr="00A44CF8">
        <w:t>částí nepřístupnou pro dopravní prostředek osoby oprávněné ke svozu odpadu</w:t>
      </w:r>
    </w:p>
    <w:p w:rsidR="0009743C" w:rsidRPr="00A44CF8" w:rsidRDefault="00335FD3" w:rsidP="00335FD3">
      <w:pPr>
        <w:ind w:left="426" w:hanging="284"/>
        <w:jc w:val="both"/>
      </w:pPr>
      <w:r>
        <w:t xml:space="preserve">e) </w:t>
      </w:r>
      <w:r w:rsidR="0009743C" w:rsidRPr="00A44CF8">
        <w:t>odpadkové koše, které jsou umístěny na veřejných prostranstvích ve městě, sloužící pro odkládání drobného směsného komunálního odpadu</w:t>
      </w:r>
      <w:r w:rsidR="004C6DC4">
        <w:t>, vzniklého na veřejném prostranství</w:t>
      </w:r>
    </w:p>
    <w:p w:rsidR="0009743C" w:rsidRPr="002137D4" w:rsidRDefault="0009743C" w:rsidP="00F34E37">
      <w:pPr>
        <w:ind w:left="426" w:hanging="426"/>
        <w:jc w:val="both"/>
      </w:pPr>
    </w:p>
    <w:p w:rsidR="00CF5BE8" w:rsidRDefault="00CF5BE8" w:rsidP="0026002D">
      <w:pPr>
        <w:pStyle w:val="Odstavecseseznamem"/>
        <w:numPr>
          <w:ilvl w:val="0"/>
          <w:numId w:val="36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137D4">
        <w:rPr>
          <w:rFonts w:ascii="Times New Roman" w:hAnsi="Times New Roman"/>
          <w:sz w:val="24"/>
          <w:szCs w:val="24"/>
        </w:rPr>
        <w:t>S</w:t>
      </w:r>
      <w:r w:rsidR="00247C11" w:rsidRPr="002137D4">
        <w:rPr>
          <w:rFonts w:ascii="Times New Roman" w:hAnsi="Times New Roman"/>
          <w:sz w:val="24"/>
          <w:szCs w:val="24"/>
        </w:rPr>
        <w:t>oustřeďování</w:t>
      </w:r>
      <w:r w:rsidRPr="002137D4">
        <w:rPr>
          <w:rFonts w:ascii="Times New Roman" w:hAnsi="Times New Roman"/>
          <w:sz w:val="24"/>
          <w:szCs w:val="24"/>
        </w:rPr>
        <w:t xml:space="preserve"> směsného komunálního odpadu podléhá požadavkům stanoveným v čl. 3 odst. 4</w:t>
      </w:r>
      <w:r w:rsidR="00E8031C" w:rsidRPr="002137D4">
        <w:rPr>
          <w:rFonts w:ascii="Times New Roman" w:hAnsi="Times New Roman"/>
          <w:sz w:val="24"/>
          <w:szCs w:val="24"/>
        </w:rPr>
        <w:t xml:space="preserve"> a</w:t>
      </w:r>
      <w:r w:rsidRPr="002137D4">
        <w:rPr>
          <w:rFonts w:ascii="Times New Roman" w:hAnsi="Times New Roman"/>
          <w:sz w:val="24"/>
          <w:szCs w:val="24"/>
        </w:rPr>
        <w:t xml:space="preserve"> 5. </w:t>
      </w:r>
    </w:p>
    <w:p w:rsidR="002137D4" w:rsidRPr="002137D4" w:rsidRDefault="002137D4" w:rsidP="002137D4">
      <w:pPr>
        <w:pStyle w:val="Odstavecseseznamem"/>
        <w:ind w:left="426"/>
        <w:jc w:val="both"/>
        <w:rPr>
          <w:rFonts w:ascii="Times New Roman" w:hAnsi="Times New Roman"/>
          <w:sz w:val="24"/>
          <w:szCs w:val="24"/>
        </w:rPr>
      </w:pPr>
    </w:p>
    <w:p w:rsidR="007A799E" w:rsidRPr="002137D4" w:rsidRDefault="00F34E37" w:rsidP="00A44CF8">
      <w:pPr>
        <w:pStyle w:val="Odstavecseseznamem"/>
        <w:numPr>
          <w:ilvl w:val="0"/>
          <w:numId w:val="36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137D4">
        <w:rPr>
          <w:rFonts w:ascii="Times New Roman" w:hAnsi="Times New Roman"/>
          <w:sz w:val="24"/>
          <w:szCs w:val="24"/>
        </w:rPr>
        <w:lastRenderedPageBreak/>
        <w:t>Vlastní</w:t>
      </w:r>
      <w:r w:rsidR="007A799E" w:rsidRPr="002137D4">
        <w:rPr>
          <w:rFonts w:ascii="Times New Roman" w:hAnsi="Times New Roman"/>
          <w:sz w:val="24"/>
          <w:szCs w:val="24"/>
        </w:rPr>
        <w:t>k</w:t>
      </w:r>
      <w:r w:rsidRPr="002137D4">
        <w:rPr>
          <w:rFonts w:ascii="Times New Roman" w:hAnsi="Times New Roman"/>
          <w:sz w:val="24"/>
          <w:szCs w:val="24"/>
        </w:rPr>
        <w:t xml:space="preserve"> nemovit</w:t>
      </w:r>
      <w:r w:rsidR="007A799E" w:rsidRPr="002137D4">
        <w:rPr>
          <w:rFonts w:ascii="Times New Roman" w:hAnsi="Times New Roman"/>
          <w:sz w:val="24"/>
          <w:szCs w:val="24"/>
        </w:rPr>
        <w:t>é věci zahrnující byt, rodinný dům nebo stavbu pro rodinnou rekreaci je povinen:</w:t>
      </w:r>
    </w:p>
    <w:p w:rsidR="000F4568" w:rsidRPr="002137D4" w:rsidRDefault="0026002D" w:rsidP="00A44CF8">
      <w:pPr>
        <w:pStyle w:val="Default"/>
        <w:ind w:left="360" w:hanging="218"/>
        <w:jc w:val="both"/>
        <w:rPr>
          <w:rFonts w:ascii="Times New Roman" w:hAnsi="Times New Roman" w:cs="Times New Roman"/>
          <w:color w:val="auto"/>
        </w:rPr>
      </w:pPr>
      <w:r w:rsidRPr="002137D4">
        <w:rPr>
          <w:rFonts w:ascii="Times New Roman" w:hAnsi="Times New Roman" w:cs="Times New Roman"/>
          <w:color w:val="auto"/>
        </w:rPr>
        <w:t>a)</w:t>
      </w:r>
      <w:r w:rsidR="00F34E37" w:rsidRPr="002137D4">
        <w:rPr>
          <w:rFonts w:ascii="Times New Roman" w:hAnsi="Times New Roman" w:cs="Times New Roman"/>
          <w:color w:val="auto"/>
        </w:rPr>
        <w:t xml:space="preserve"> vybav</w:t>
      </w:r>
      <w:r w:rsidR="00CF7001" w:rsidRPr="002137D4">
        <w:rPr>
          <w:rFonts w:ascii="Times New Roman" w:hAnsi="Times New Roman" w:cs="Times New Roman"/>
          <w:color w:val="auto"/>
        </w:rPr>
        <w:t>it</w:t>
      </w:r>
      <w:r w:rsidR="00F34E37" w:rsidRPr="002137D4">
        <w:rPr>
          <w:rFonts w:ascii="Times New Roman" w:hAnsi="Times New Roman" w:cs="Times New Roman"/>
          <w:color w:val="auto"/>
        </w:rPr>
        <w:t xml:space="preserve"> ne</w:t>
      </w:r>
      <w:r w:rsidR="00A55B47" w:rsidRPr="002137D4">
        <w:rPr>
          <w:rFonts w:ascii="Times New Roman" w:hAnsi="Times New Roman" w:cs="Times New Roman"/>
          <w:color w:val="auto"/>
        </w:rPr>
        <w:t>m</w:t>
      </w:r>
      <w:r w:rsidR="00F34E37" w:rsidRPr="002137D4">
        <w:rPr>
          <w:rFonts w:ascii="Times New Roman" w:hAnsi="Times New Roman" w:cs="Times New Roman"/>
          <w:color w:val="auto"/>
        </w:rPr>
        <w:t>ovitos</w:t>
      </w:r>
      <w:r w:rsidR="007A799E" w:rsidRPr="002137D4">
        <w:rPr>
          <w:rFonts w:ascii="Times New Roman" w:hAnsi="Times New Roman" w:cs="Times New Roman"/>
          <w:color w:val="auto"/>
        </w:rPr>
        <w:t>t</w:t>
      </w:r>
      <w:r w:rsidR="00F34E37" w:rsidRPr="002137D4">
        <w:rPr>
          <w:rFonts w:ascii="Times New Roman" w:hAnsi="Times New Roman" w:cs="Times New Roman"/>
          <w:color w:val="auto"/>
        </w:rPr>
        <w:t xml:space="preserve"> dostatečným počtem sběrných nádob na soustřeďování směsného komunálního odpadu</w:t>
      </w:r>
      <w:r w:rsidR="00A55B47" w:rsidRPr="002137D4">
        <w:rPr>
          <w:rFonts w:ascii="Times New Roman" w:hAnsi="Times New Roman" w:cs="Times New Roman"/>
          <w:color w:val="auto"/>
        </w:rPr>
        <w:t xml:space="preserve"> </w:t>
      </w:r>
      <w:r w:rsidR="00F34E37" w:rsidRPr="002137D4">
        <w:rPr>
          <w:rFonts w:ascii="Times New Roman" w:hAnsi="Times New Roman" w:cs="Times New Roman"/>
          <w:color w:val="auto"/>
        </w:rPr>
        <w:t>tak, aby</w:t>
      </w:r>
      <w:r w:rsidR="00A55B47" w:rsidRPr="002137D4">
        <w:rPr>
          <w:rFonts w:ascii="Times New Roman" w:hAnsi="Times New Roman" w:cs="Times New Roman"/>
          <w:color w:val="auto"/>
        </w:rPr>
        <w:t xml:space="preserve"> </w:t>
      </w:r>
      <w:r w:rsidR="00F34E37" w:rsidRPr="002137D4">
        <w:rPr>
          <w:rFonts w:ascii="Times New Roman" w:hAnsi="Times New Roman" w:cs="Times New Roman"/>
          <w:color w:val="auto"/>
        </w:rPr>
        <w:t xml:space="preserve">jejich </w:t>
      </w:r>
      <w:r w:rsidR="007A799E" w:rsidRPr="002137D4">
        <w:rPr>
          <w:rFonts w:ascii="Times New Roman" w:hAnsi="Times New Roman" w:cs="Times New Roman"/>
          <w:color w:val="auto"/>
        </w:rPr>
        <w:t>kapacita splňovala</w:t>
      </w:r>
      <w:r w:rsidR="00F34E37" w:rsidRPr="002137D4">
        <w:rPr>
          <w:rFonts w:ascii="Times New Roman" w:hAnsi="Times New Roman" w:cs="Times New Roman"/>
          <w:color w:val="auto"/>
        </w:rPr>
        <w:t xml:space="preserve"> požadavky na nezávadné soustřeďování v období mezi vypraz</w:t>
      </w:r>
      <w:r w:rsidR="007A799E" w:rsidRPr="002137D4">
        <w:rPr>
          <w:rFonts w:ascii="Times New Roman" w:hAnsi="Times New Roman" w:cs="Times New Roman"/>
          <w:color w:val="auto"/>
        </w:rPr>
        <w:t>d</w:t>
      </w:r>
      <w:r w:rsidR="00F34E37" w:rsidRPr="002137D4">
        <w:rPr>
          <w:rFonts w:ascii="Times New Roman" w:hAnsi="Times New Roman" w:cs="Times New Roman"/>
          <w:color w:val="auto"/>
        </w:rPr>
        <w:t>ňováním</w:t>
      </w:r>
      <w:r w:rsidR="00A55B47" w:rsidRPr="002137D4">
        <w:rPr>
          <w:rFonts w:ascii="Times New Roman" w:hAnsi="Times New Roman" w:cs="Times New Roman"/>
          <w:color w:val="auto"/>
        </w:rPr>
        <w:t xml:space="preserve"> v pravidelných intervalech a udržovat je v takovém technickém stavu, aby bylo možné vyprazdňování oprávněnou </w:t>
      </w:r>
      <w:r w:rsidR="008373D3" w:rsidRPr="002137D4">
        <w:rPr>
          <w:rFonts w:ascii="Times New Roman" w:hAnsi="Times New Roman" w:cs="Times New Roman"/>
          <w:color w:val="auto"/>
        </w:rPr>
        <w:t>osobou</w:t>
      </w:r>
    </w:p>
    <w:p w:rsidR="00295E09" w:rsidRPr="00D3500C" w:rsidRDefault="0026002D" w:rsidP="0026002D">
      <w:pPr>
        <w:pStyle w:val="Default"/>
        <w:ind w:left="360" w:hanging="218"/>
        <w:jc w:val="both"/>
        <w:rPr>
          <w:rFonts w:ascii="Times New Roman" w:hAnsi="Times New Roman" w:cs="Times New Roman"/>
          <w:color w:val="auto"/>
        </w:rPr>
      </w:pPr>
      <w:r w:rsidRPr="002137D4">
        <w:rPr>
          <w:rFonts w:ascii="Times New Roman" w:hAnsi="Times New Roman" w:cs="Times New Roman"/>
          <w:color w:val="auto"/>
        </w:rPr>
        <w:t>b)</w:t>
      </w:r>
      <w:r w:rsidR="00A55B47" w:rsidRPr="002137D4">
        <w:rPr>
          <w:rFonts w:ascii="Times New Roman" w:hAnsi="Times New Roman" w:cs="Times New Roman"/>
          <w:color w:val="auto"/>
        </w:rPr>
        <w:t xml:space="preserve"> zajistit</w:t>
      </w:r>
      <w:r w:rsidR="008373D3" w:rsidRPr="002137D4">
        <w:rPr>
          <w:rFonts w:ascii="Times New Roman" w:hAnsi="Times New Roman" w:cs="Times New Roman"/>
          <w:color w:val="auto"/>
        </w:rPr>
        <w:t xml:space="preserve"> umístění sběrných nádob v den svozu jejich obsahu max</w:t>
      </w:r>
      <w:r w:rsidR="00295E09" w:rsidRPr="002137D4">
        <w:rPr>
          <w:rFonts w:ascii="Times New Roman" w:hAnsi="Times New Roman" w:cs="Times New Roman"/>
          <w:color w:val="auto"/>
        </w:rPr>
        <w:t>.</w:t>
      </w:r>
      <w:r w:rsidR="008373D3" w:rsidRPr="002137D4">
        <w:rPr>
          <w:rFonts w:ascii="Times New Roman" w:hAnsi="Times New Roman" w:cs="Times New Roman"/>
          <w:color w:val="auto"/>
        </w:rPr>
        <w:t xml:space="preserve"> do 10 m</w:t>
      </w:r>
      <w:r w:rsidR="00295E09" w:rsidRPr="002137D4">
        <w:rPr>
          <w:rFonts w:ascii="Times New Roman" w:hAnsi="Times New Roman" w:cs="Times New Roman"/>
          <w:color w:val="auto"/>
        </w:rPr>
        <w:t xml:space="preserve"> od svoz</w:t>
      </w:r>
      <w:r w:rsidR="00221914">
        <w:rPr>
          <w:rFonts w:ascii="Times New Roman" w:hAnsi="Times New Roman" w:cs="Times New Roman"/>
          <w:color w:val="auto"/>
        </w:rPr>
        <w:t>ové</w:t>
      </w:r>
      <w:r w:rsidR="00295E09" w:rsidRPr="002137D4">
        <w:rPr>
          <w:rFonts w:ascii="Times New Roman" w:hAnsi="Times New Roman" w:cs="Times New Roman"/>
          <w:color w:val="auto"/>
        </w:rPr>
        <w:t xml:space="preserve"> trasy, kterou je pozemní komunikace s dostatečně zpevněným povrchem, dostatečnou </w:t>
      </w:r>
      <w:r w:rsidR="00295E09" w:rsidRPr="00D3500C">
        <w:rPr>
          <w:rFonts w:ascii="Times New Roman" w:hAnsi="Times New Roman" w:cs="Times New Roman"/>
          <w:color w:val="auto"/>
        </w:rPr>
        <w:t>únosností a průjezdním profilem pro dopravní prostředek osoby oprávněné</w:t>
      </w:r>
    </w:p>
    <w:p w:rsidR="00A55B47" w:rsidRPr="00D3500C" w:rsidRDefault="0026002D" w:rsidP="0026002D">
      <w:pPr>
        <w:pStyle w:val="Default"/>
        <w:ind w:left="360" w:hanging="218"/>
        <w:jc w:val="both"/>
        <w:rPr>
          <w:rFonts w:ascii="Times New Roman" w:hAnsi="Times New Roman" w:cs="Times New Roman"/>
          <w:color w:val="auto"/>
        </w:rPr>
      </w:pPr>
      <w:r w:rsidRPr="00D3500C">
        <w:rPr>
          <w:rFonts w:ascii="Times New Roman" w:hAnsi="Times New Roman" w:cs="Times New Roman"/>
          <w:color w:val="auto"/>
        </w:rPr>
        <w:t>c)</w:t>
      </w:r>
      <w:r w:rsidR="00A55B47" w:rsidRPr="00D3500C">
        <w:rPr>
          <w:rFonts w:ascii="Times New Roman" w:hAnsi="Times New Roman" w:cs="Times New Roman"/>
          <w:color w:val="auto"/>
        </w:rPr>
        <w:t xml:space="preserve"> označit sběrné nádoby určené k</w:t>
      </w:r>
      <w:r w:rsidR="00295E09" w:rsidRPr="00D3500C">
        <w:rPr>
          <w:rFonts w:ascii="Times New Roman" w:hAnsi="Times New Roman" w:cs="Times New Roman"/>
          <w:color w:val="auto"/>
        </w:rPr>
        <w:t xml:space="preserve">e svozu </w:t>
      </w:r>
      <w:r w:rsidR="00A55B47" w:rsidRPr="00D3500C">
        <w:rPr>
          <w:rFonts w:ascii="Times New Roman" w:hAnsi="Times New Roman" w:cs="Times New Roman"/>
          <w:color w:val="auto"/>
        </w:rPr>
        <w:t>jejich obsahu známkou vydanou městem Planá.</w:t>
      </w:r>
    </w:p>
    <w:p w:rsidR="00833305" w:rsidRPr="00D3500C" w:rsidRDefault="00833305" w:rsidP="007E4043">
      <w:pPr>
        <w:pStyle w:val="Default"/>
        <w:ind w:left="360" w:hanging="76"/>
        <w:jc w:val="both"/>
        <w:rPr>
          <w:rFonts w:ascii="Times New Roman" w:hAnsi="Times New Roman" w:cs="Times New Roman"/>
          <w:color w:val="auto"/>
        </w:rPr>
      </w:pPr>
    </w:p>
    <w:p w:rsidR="000F4568" w:rsidRPr="00D3500C" w:rsidRDefault="000F4568" w:rsidP="000F4568">
      <w:pPr>
        <w:jc w:val="center"/>
        <w:rPr>
          <w:b/>
        </w:rPr>
      </w:pPr>
      <w:r w:rsidRPr="00D3500C">
        <w:rPr>
          <w:b/>
        </w:rPr>
        <w:t xml:space="preserve">Čl. </w:t>
      </w:r>
      <w:r w:rsidR="00693339" w:rsidRPr="00D3500C">
        <w:rPr>
          <w:b/>
        </w:rPr>
        <w:t>7</w:t>
      </w:r>
    </w:p>
    <w:p w:rsidR="00310977" w:rsidRPr="00D3500C" w:rsidRDefault="00310977" w:rsidP="00782EBC">
      <w:pPr>
        <w:ind w:left="284"/>
        <w:jc w:val="center"/>
        <w:rPr>
          <w:b/>
        </w:rPr>
      </w:pPr>
      <w:r w:rsidRPr="00D3500C">
        <w:rPr>
          <w:b/>
        </w:rPr>
        <w:t>Nakládání s komunálním odpadem vznikajícím na území města při činnosti právnických a podnikajících fyzických osob</w:t>
      </w:r>
    </w:p>
    <w:p w:rsidR="00C72F3D" w:rsidRPr="00D3500C" w:rsidRDefault="00C72F3D" w:rsidP="00C72F3D">
      <w:pPr>
        <w:pStyle w:val="Odstavecseseznamem"/>
        <w:tabs>
          <w:tab w:val="left" w:pos="4678"/>
        </w:tabs>
        <w:ind w:left="644"/>
        <w:jc w:val="both"/>
        <w:rPr>
          <w:rFonts w:ascii="Times New Roman" w:hAnsi="Times New Roman"/>
          <w:sz w:val="24"/>
          <w:szCs w:val="24"/>
        </w:rPr>
      </w:pPr>
    </w:p>
    <w:p w:rsidR="00996A86" w:rsidRPr="00D3500C" w:rsidRDefault="00996A86" w:rsidP="00C72F3D">
      <w:pPr>
        <w:pStyle w:val="Odstavecseseznamem"/>
        <w:numPr>
          <w:ilvl w:val="0"/>
          <w:numId w:val="38"/>
        </w:numPr>
        <w:tabs>
          <w:tab w:val="left" w:pos="4678"/>
        </w:tabs>
        <w:jc w:val="both"/>
        <w:rPr>
          <w:rFonts w:ascii="Times New Roman" w:hAnsi="Times New Roman"/>
          <w:sz w:val="24"/>
          <w:szCs w:val="24"/>
        </w:rPr>
      </w:pPr>
      <w:r w:rsidRPr="00D3500C">
        <w:rPr>
          <w:rFonts w:ascii="Times New Roman" w:hAnsi="Times New Roman"/>
          <w:sz w:val="24"/>
          <w:szCs w:val="24"/>
        </w:rPr>
        <w:t xml:space="preserve">Právnické a podnikající fyzické osoby zapojené do </w:t>
      </w:r>
      <w:r w:rsidR="0044773B" w:rsidRPr="00D3500C">
        <w:rPr>
          <w:rFonts w:ascii="Times New Roman" w:hAnsi="Times New Roman"/>
          <w:sz w:val="24"/>
          <w:szCs w:val="24"/>
        </w:rPr>
        <w:t>o</w:t>
      </w:r>
      <w:r w:rsidRPr="00D3500C">
        <w:rPr>
          <w:rFonts w:ascii="Times New Roman" w:hAnsi="Times New Roman"/>
          <w:sz w:val="24"/>
          <w:szCs w:val="24"/>
        </w:rPr>
        <w:t>becního systému na základě smlouvy s</w:t>
      </w:r>
      <w:r w:rsidR="00011036" w:rsidRPr="00D3500C">
        <w:rPr>
          <w:rFonts w:ascii="Times New Roman" w:hAnsi="Times New Roman"/>
          <w:sz w:val="24"/>
          <w:szCs w:val="24"/>
        </w:rPr>
        <w:t> </w:t>
      </w:r>
      <w:r w:rsidRPr="00D3500C">
        <w:rPr>
          <w:rFonts w:ascii="Times New Roman" w:hAnsi="Times New Roman"/>
          <w:sz w:val="24"/>
          <w:szCs w:val="24"/>
        </w:rPr>
        <w:t>městem</w:t>
      </w:r>
      <w:r w:rsidR="00011036" w:rsidRPr="00D3500C">
        <w:rPr>
          <w:rFonts w:ascii="Times New Roman" w:hAnsi="Times New Roman"/>
          <w:sz w:val="24"/>
          <w:szCs w:val="24"/>
        </w:rPr>
        <w:t>,</w:t>
      </w:r>
      <w:r w:rsidRPr="00D3500C">
        <w:rPr>
          <w:rFonts w:ascii="Times New Roman" w:hAnsi="Times New Roman"/>
          <w:sz w:val="24"/>
          <w:szCs w:val="24"/>
        </w:rPr>
        <w:t xml:space="preserve"> </w:t>
      </w:r>
      <w:r w:rsidR="00011036" w:rsidRPr="00D3500C">
        <w:rPr>
          <w:rFonts w:ascii="Times New Roman" w:hAnsi="Times New Roman"/>
          <w:sz w:val="24"/>
          <w:szCs w:val="24"/>
        </w:rPr>
        <w:t xml:space="preserve">komunální </w:t>
      </w:r>
      <w:r w:rsidRPr="00D3500C">
        <w:rPr>
          <w:rFonts w:ascii="Times New Roman" w:hAnsi="Times New Roman"/>
          <w:sz w:val="24"/>
          <w:szCs w:val="24"/>
        </w:rPr>
        <w:t xml:space="preserve">odpad dle </w:t>
      </w:r>
      <w:r w:rsidR="00011036" w:rsidRPr="00D3500C">
        <w:rPr>
          <w:rFonts w:ascii="Times New Roman" w:hAnsi="Times New Roman"/>
          <w:sz w:val="24"/>
          <w:szCs w:val="24"/>
        </w:rPr>
        <w:t xml:space="preserve">Čl. </w:t>
      </w:r>
      <w:r w:rsidRPr="00D3500C">
        <w:rPr>
          <w:rFonts w:ascii="Times New Roman" w:hAnsi="Times New Roman"/>
          <w:sz w:val="24"/>
          <w:szCs w:val="24"/>
        </w:rPr>
        <w:t>2 odst.</w:t>
      </w:r>
      <w:r w:rsidR="00011036" w:rsidRPr="00D3500C">
        <w:rPr>
          <w:rFonts w:ascii="Times New Roman" w:hAnsi="Times New Roman"/>
          <w:sz w:val="24"/>
          <w:szCs w:val="24"/>
        </w:rPr>
        <w:t xml:space="preserve"> </w:t>
      </w:r>
      <w:r w:rsidRPr="00D3500C">
        <w:rPr>
          <w:rFonts w:ascii="Times New Roman" w:hAnsi="Times New Roman"/>
          <w:sz w:val="24"/>
          <w:szCs w:val="24"/>
        </w:rPr>
        <w:t>1</w:t>
      </w:r>
      <w:r w:rsidR="00A44CF8" w:rsidRPr="00D3500C">
        <w:rPr>
          <w:rFonts w:ascii="Times New Roman" w:hAnsi="Times New Roman"/>
          <w:sz w:val="24"/>
          <w:szCs w:val="24"/>
        </w:rPr>
        <w:t>)</w:t>
      </w:r>
      <w:r w:rsidR="0044773B" w:rsidRPr="00D3500C">
        <w:rPr>
          <w:rFonts w:ascii="Times New Roman" w:hAnsi="Times New Roman"/>
          <w:sz w:val="24"/>
          <w:szCs w:val="24"/>
        </w:rPr>
        <w:t xml:space="preserve"> </w:t>
      </w:r>
      <w:r w:rsidR="00AD16A4" w:rsidRPr="00D3500C">
        <w:rPr>
          <w:rFonts w:ascii="Times New Roman" w:hAnsi="Times New Roman"/>
          <w:sz w:val="24"/>
          <w:szCs w:val="24"/>
        </w:rPr>
        <w:t>písmena</w:t>
      </w:r>
      <w:r w:rsidR="00611CBA" w:rsidRPr="00D3500C">
        <w:rPr>
          <w:rFonts w:ascii="Times New Roman" w:hAnsi="Times New Roman"/>
          <w:sz w:val="24"/>
          <w:szCs w:val="24"/>
        </w:rPr>
        <w:t xml:space="preserve"> </w:t>
      </w:r>
      <w:r w:rsidR="00AD16A4" w:rsidRPr="00D3500C">
        <w:rPr>
          <w:rFonts w:ascii="Times New Roman" w:hAnsi="Times New Roman"/>
          <w:sz w:val="24"/>
          <w:szCs w:val="24"/>
        </w:rPr>
        <w:t>b),</w:t>
      </w:r>
      <w:r w:rsidR="004C6DC4" w:rsidRPr="00D3500C">
        <w:rPr>
          <w:rFonts w:ascii="Times New Roman" w:hAnsi="Times New Roman"/>
          <w:sz w:val="24"/>
          <w:szCs w:val="24"/>
        </w:rPr>
        <w:t xml:space="preserve"> </w:t>
      </w:r>
      <w:r w:rsidR="00AD16A4" w:rsidRPr="00D3500C">
        <w:rPr>
          <w:rFonts w:ascii="Times New Roman" w:hAnsi="Times New Roman"/>
          <w:sz w:val="24"/>
          <w:szCs w:val="24"/>
        </w:rPr>
        <w:t>c)</w:t>
      </w:r>
      <w:r w:rsidR="004C6DC4" w:rsidRPr="00D3500C">
        <w:rPr>
          <w:rFonts w:ascii="Times New Roman" w:hAnsi="Times New Roman"/>
          <w:sz w:val="24"/>
          <w:szCs w:val="24"/>
        </w:rPr>
        <w:t xml:space="preserve"> </w:t>
      </w:r>
      <w:r w:rsidR="00AD16A4" w:rsidRPr="00D3500C">
        <w:rPr>
          <w:rFonts w:ascii="Times New Roman" w:hAnsi="Times New Roman"/>
          <w:sz w:val="24"/>
          <w:szCs w:val="24"/>
        </w:rPr>
        <w:t>,d)</w:t>
      </w:r>
      <w:r w:rsidR="001F1B67" w:rsidRPr="00D3500C">
        <w:rPr>
          <w:rFonts w:ascii="Times New Roman" w:hAnsi="Times New Roman"/>
          <w:sz w:val="24"/>
          <w:szCs w:val="24"/>
        </w:rPr>
        <w:t>,</w:t>
      </w:r>
      <w:r w:rsidR="004C6DC4" w:rsidRPr="00D3500C">
        <w:rPr>
          <w:rFonts w:ascii="Times New Roman" w:hAnsi="Times New Roman"/>
          <w:sz w:val="24"/>
          <w:szCs w:val="24"/>
        </w:rPr>
        <w:t xml:space="preserve"> </w:t>
      </w:r>
      <w:r w:rsidR="001F1B67" w:rsidRPr="00D3500C">
        <w:rPr>
          <w:rFonts w:ascii="Times New Roman" w:hAnsi="Times New Roman"/>
          <w:sz w:val="24"/>
          <w:szCs w:val="24"/>
        </w:rPr>
        <w:t>e</w:t>
      </w:r>
      <w:r w:rsidR="00AB2DE2" w:rsidRPr="00D3500C">
        <w:rPr>
          <w:rFonts w:ascii="Times New Roman" w:hAnsi="Times New Roman"/>
          <w:sz w:val="24"/>
          <w:szCs w:val="24"/>
        </w:rPr>
        <w:t>)</w:t>
      </w:r>
      <w:r w:rsidR="001F1B67" w:rsidRPr="00D3500C">
        <w:rPr>
          <w:rFonts w:ascii="Times New Roman" w:hAnsi="Times New Roman"/>
          <w:sz w:val="24"/>
          <w:szCs w:val="24"/>
        </w:rPr>
        <w:t>,</w:t>
      </w:r>
      <w:r w:rsidR="004C6DC4" w:rsidRPr="00D3500C">
        <w:rPr>
          <w:rFonts w:ascii="Times New Roman" w:hAnsi="Times New Roman"/>
          <w:sz w:val="24"/>
          <w:szCs w:val="24"/>
        </w:rPr>
        <w:t xml:space="preserve"> </w:t>
      </w:r>
      <w:r w:rsidR="00AB2DE2" w:rsidRPr="00D3500C">
        <w:rPr>
          <w:rFonts w:ascii="Times New Roman" w:hAnsi="Times New Roman"/>
          <w:sz w:val="24"/>
          <w:szCs w:val="24"/>
        </w:rPr>
        <w:t>f</w:t>
      </w:r>
      <w:r w:rsidR="001F1B67" w:rsidRPr="00D3500C">
        <w:rPr>
          <w:rFonts w:ascii="Times New Roman" w:hAnsi="Times New Roman"/>
          <w:sz w:val="24"/>
          <w:szCs w:val="24"/>
        </w:rPr>
        <w:t>),</w:t>
      </w:r>
      <w:r w:rsidR="004C6DC4" w:rsidRPr="00D3500C">
        <w:rPr>
          <w:rFonts w:ascii="Times New Roman" w:hAnsi="Times New Roman"/>
          <w:sz w:val="24"/>
          <w:szCs w:val="24"/>
        </w:rPr>
        <w:t xml:space="preserve"> </w:t>
      </w:r>
      <w:r w:rsidR="001F1B67" w:rsidRPr="00D3500C">
        <w:rPr>
          <w:rFonts w:ascii="Times New Roman" w:hAnsi="Times New Roman"/>
          <w:sz w:val="24"/>
          <w:szCs w:val="24"/>
        </w:rPr>
        <w:t xml:space="preserve">h) </w:t>
      </w:r>
      <w:r w:rsidRPr="00D3500C">
        <w:rPr>
          <w:rFonts w:ascii="Times New Roman" w:hAnsi="Times New Roman"/>
          <w:sz w:val="24"/>
          <w:szCs w:val="24"/>
        </w:rPr>
        <w:t>předávají do sběrného dvora.</w:t>
      </w:r>
    </w:p>
    <w:p w:rsidR="00011036" w:rsidRPr="00D3500C" w:rsidRDefault="0044773B" w:rsidP="00557352">
      <w:pPr>
        <w:ind w:left="709" w:hanging="425"/>
        <w:jc w:val="both"/>
      </w:pPr>
      <w:r w:rsidRPr="00D3500C">
        <w:t>2)</w:t>
      </w:r>
      <w:r w:rsidRPr="00D3500C">
        <w:tab/>
      </w:r>
      <w:r w:rsidR="00011036" w:rsidRPr="00D3500C">
        <w:rPr>
          <w:rStyle w:val="f11"/>
          <w:rFonts w:ascii="Times New Roman" w:hAnsi="Times New Roman" w:cs="Times New Roman"/>
          <w:iCs/>
          <w:color w:val="auto"/>
          <w:sz w:val="24"/>
          <w:szCs w:val="24"/>
        </w:rPr>
        <w:t xml:space="preserve">Výše úhrady za zapojení do obecního systému se stanoví </w:t>
      </w:r>
      <w:r w:rsidR="00011036" w:rsidRPr="00D3500C">
        <w:rPr>
          <w:rStyle w:val="f21"/>
          <w:iCs/>
          <w:color w:val="auto"/>
          <w:sz w:val="24"/>
          <w:szCs w:val="24"/>
        </w:rPr>
        <w:t>podle ceníku, jehož aktuální znění je zveřejněno na webových stránkách města.</w:t>
      </w:r>
    </w:p>
    <w:p w:rsidR="00C72F3D" w:rsidRPr="00D3500C" w:rsidRDefault="00C72F3D" w:rsidP="0044773B">
      <w:pPr>
        <w:tabs>
          <w:tab w:val="left" w:pos="4678"/>
        </w:tabs>
        <w:ind w:left="284" w:firstLine="425"/>
        <w:jc w:val="both"/>
      </w:pPr>
    </w:p>
    <w:p w:rsidR="00011036" w:rsidRPr="00D3500C" w:rsidRDefault="0044773B" w:rsidP="00011036">
      <w:pPr>
        <w:ind w:left="284"/>
        <w:jc w:val="both"/>
        <w:rPr>
          <w:rFonts w:ascii="Arial" w:hAnsi="Arial" w:cs="Arial"/>
          <w:sz w:val="22"/>
          <w:szCs w:val="22"/>
        </w:rPr>
      </w:pPr>
      <w:r w:rsidRPr="00D3500C">
        <w:t>3)</w:t>
      </w:r>
      <w:r w:rsidRPr="00D3500C">
        <w:tab/>
      </w:r>
      <w:r w:rsidR="00011036" w:rsidRPr="00D3500C">
        <w:t xml:space="preserve">Úhrada se vybírá </w:t>
      </w:r>
      <w:r w:rsidR="00557352" w:rsidRPr="00D3500C">
        <w:t>měsíčně</w:t>
      </w:r>
      <w:r w:rsidR="00011036" w:rsidRPr="00D3500C">
        <w:t xml:space="preserve"> převodem na účet</w:t>
      </w:r>
      <w:r w:rsidR="00557352" w:rsidRPr="00D3500C">
        <w:t>.</w:t>
      </w:r>
    </w:p>
    <w:p w:rsidR="00310977" w:rsidRPr="00D3500C" w:rsidRDefault="00310977" w:rsidP="00782EBC">
      <w:pPr>
        <w:ind w:left="284"/>
        <w:jc w:val="center"/>
      </w:pPr>
    </w:p>
    <w:p w:rsidR="00310977" w:rsidRPr="00D3500C" w:rsidRDefault="00C72F3D" w:rsidP="00782EBC">
      <w:pPr>
        <w:ind w:left="284"/>
        <w:jc w:val="center"/>
        <w:rPr>
          <w:b/>
          <w:color w:val="000000" w:themeColor="text1"/>
        </w:rPr>
      </w:pPr>
      <w:r w:rsidRPr="00D3500C">
        <w:rPr>
          <w:b/>
          <w:color w:val="000000" w:themeColor="text1"/>
        </w:rPr>
        <w:t>Č</w:t>
      </w:r>
      <w:r w:rsidR="00011036" w:rsidRPr="00D3500C">
        <w:rPr>
          <w:b/>
          <w:color w:val="000000" w:themeColor="text1"/>
        </w:rPr>
        <w:t>l</w:t>
      </w:r>
      <w:r w:rsidRPr="00D3500C">
        <w:rPr>
          <w:b/>
          <w:color w:val="000000" w:themeColor="text1"/>
        </w:rPr>
        <w:t>.</w:t>
      </w:r>
      <w:r w:rsidR="00011036" w:rsidRPr="00D3500C">
        <w:rPr>
          <w:b/>
          <w:color w:val="000000" w:themeColor="text1"/>
        </w:rPr>
        <w:t xml:space="preserve"> </w:t>
      </w:r>
      <w:r w:rsidRPr="00D3500C">
        <w:rPr>
          <w:b/>
          <w:color w:val="000000" w:themeColor="text1"/>
        </w:rPr>
        <w:t>8</w:t>
      </w:r>
    </w:p>
    <w:p w:rsidR="000F4568" w:rsidRPr="00D3500C" w:rsidRDefault="000F4568" w:rsidP="000F4568">
      <w:pPr>
        <w:pStyle w:val="Nadpis2"/>
        <w:jc w:val="center"/>
        <w:rPr>
          <w:b/>
          <w:bCs/>
          <w:szCs w:val="24"/>
          <w:u w:val="none"/>
        </w:rPr>
      </w:pPr>
      <w:r w:rsidRPr="00D3500C">
        <w:rPr>
          <w:b/>
          <w:bCs/>
          <w:szCs w:val="24"/>
          <w:u w:val="none"/>
        </w:rPr>
        <w:t>Nakládání s movitými věcmi</w:t>
      </w:r>
      <w:r w:rsidR="00723DF9" w:rsidRPr="00D3500C">
        <w:rPr>
          <w:b/>
          <w:bCs/>
          <w:szCs w:val="24"/>
          <w:u w:val="none"/>
        </w:rPr>
        <w:t xml:space="preserve"> v rámci předcházení vzniku odpadu</w:t>
      </w:r>
    </w:p>
    <w:p w:rsidR="00295E09" w:rsidRPr="00D3500C" w:rsidRDefault="00295E09" w:rsidP="008A5111">
      <w:pPr>
        <w:jc w:val="center"/>
      </w:pPr>
    </w:p>
    <w:p w:rsidR="00543342" w:rsidRPr="00D3500C" w:rsidRDefault="00C864DF" w:rsidP="00723DF9">
      <w:pPr>
        <w:numPr>
          <w:ilvl w:val="0"/>
          <w:numId w:val="9"/>
        </w:numPr>
        <w:tabs>
          <w:tab w:val="num" w:pos="709"/>
        </w:tabs>
        <w:jc w:val="both"/>
      </w:pPr>
      <w:r w:rsidRPr="00D3500C">
        <w:t>Město</w:t>
      </w:r>
      <w:r w:rsidR="00543342" w:rsidRPr="00D3500C">
        <w:t xml:space="preserve"> v rámci předcházení vzniku odpad</w:t>
      </w:r>
      <w:r w:rsidRPr="00D3500C">
        <w:t>u</w:t>
      </w:r>
      <w:r w:rsidR="00543342" w:rsidRPr="00D3500C">
        <w:t xml:space="preserve"> </w:t>
      </w:r>
      <w:r w:rsidR="009743BA" w:rsidRPr="00D3500C">
        <w:t>za účelem je</w:t>
      </w:r>
      <w:r w:rsidRPr="00D3500C">
        <w:t>ho</w:t>
      </w:r>
      <w:r w:rsidR="00AF49AB" w:rsidRPr="00D3500C">
        <w:t xml:space="preserve"> opětovného použití </w:t>
      </w:r>
      <w:r w:rsidR="00543342" w:rsidRPr="00D3500C">
        <w:t xml:space="preserve">nakládá s těmito </w:t>
      </w:r>
      <w:r w:rsidR="00352DD8" w:rsidRPr="00D3500C">
        <w:t xml:space="preserve">movitými </w:t>
      </w:r>
      <w:r w:rsidR="00543342" w:rsidRPr="00D3500C">
        <w:t>věcmi:</w:t>
      </w:r>
    </w:p>
    <w:p w:rsidR="00BC7745" w:rsidRPr="00D3500C" w:rsidRDefault="00543342" w:rsidP="00782EBC">
      <w:pPr>
        <w:tabs>
          <w:tab w:val="num" w:pos="709"/>
        </w:tabs>
        <w:ind w:left="567" w:hanging="207"/>
        <w:jc w:val="both"/>
      </w:pPr>
      <w:r w:rsidRPr="00D3500C">
        <w:t xml:space="preserve">a) </w:t>
      </w:r>
      <w:r w:rsidR="00BC7745" w:rsidRPr="00D3500C">
        <w:t>zařízení a vybavení domácnosti</w:t>
      </w:r>
      <w:r w:rsidR="00221914" w:rsidRPr="00D3500C">
        <w:t xml:space="preserve"> </w:t>
      </w:r>
      <w:r w:rsidR="00BC7745" w:rsidRPr="00D3500C">
        <w:t>(keramické, porcelánové i skleněné nádobí, hrnce, plechy na peče</w:t>
      </w:r>
      <w:r w:rsidR="00C864DF" w:rsidRPr="00D3500C">
        <w:t>ní</w:t>
      </w:r>
      <w:r w:rsidR="00BC7745" w:rsidRPr="00D3500C">
        <w:t>, talíře, mechanické domácí spotřebiče</w:t>
      </w:r>
      <w:r w:rsidR="00C864DF" w:rsidRPr="00D3500C">
        <w:t xml:space="preserve"> …)</w:t>
      </w:r>
    </w:p>
    <w:p w:rsidR="00543342" w:rsidRPr="00D3500C" w:rsidRDefault="00543342" w:rsidP="00543342">
      <w:pPr>
        <w:tabs>
          <w:tab w:val="num" w:pos="709"/>
        </w:tabs>
        <w:ind w:left="360"/>
        <w:jc w:val="both"/>
      </w:pPr>
      <w:r w:rsidRPr="00D3500C">
        <w:t>b)</w:t>
      </w:r>
      <w:r w:rsidR="00BE347C" w:rsidRPr="00D3500C">
        <w:t xml:space="preserve"> o</w:t>
      </w:r>
      <w:r w:rsidR="00BC7745" w:rsidRPr="00D3500C">
        <w:t>brazy, rámy na obrazy, vázy, dekorace do domácnosti, květináče</w:t>
      </w:r>
    </w:p>
    <w:p w:rsidR="00BC7745" w:rsidRPr="00D3500C" w:rsidRDefault="00543342" w:rsidP="00BC7745">
      <w:pPr>
        <w:tabs>
          <w:tab w:val="num" w:pos="709"/>
        </w:tabs>
        <w:ind w:left="360"/>
        <w:jc w:val="both"/>
      </w:pPr>
      <w:r w:rsidRPr="00D3500C">
        <w:t>c)</w:t>
      </w:r>
      <w:r w:rsidR="00BC7745" w:rsidRPr="00D3500C">
        <w:t xml:space="preserve"> originální CD, DVD, gramofonové desky, knihy, časopisy, pohlednic</w:t>
      </w:r>
      <w:r w:rsidR="00C864DF" w:rsidRPr="00D3500C">
        <w:t>e</w:t>
      </w:r>
      <w:r w:rsidR="00BC7745" w:rsidRPr="00D3500C">
        <w:t>¨</w:t>
      </w:r>
    </w:p>
    <w:p w:rsidR="00BC7745" w:rsidRPr="00D3500C" w:rsidRDefault="00BC7745" w:rsidP="00BC7745">
      <w:pPr>
        <w:tabs>
          <w:tab w:val="num" w:pos="709"/>
        </w:tabs>
        <w:ind w:left="360"/>
        <w:jc w:val="both"/>
      </w:pPr>
      <w:r w:rsidRPr="00D3500C">
        <w:t>d)</w:t>
      </w:r>
      <w:r w:rsidR="003469FF" w:rsidRPr="00D3500C">
        <w:t xml:space="preserve"> </w:t>
      </w:r>
      <w:r w:rsidRPr="00D3500C">
        <w:t>hračky vyjma textilních</w:t>
      </w:r>
    </w:p>
    <w:p w:rsidR="00543342" w:rsidRPr="00D3500C" w:rsidRDefault="00BC7745" w:rsidP="00782EBC">
      <w:pPr>
        <w:tabs>
          <w:tab w:val="num" w:pos="567"/>
        </w:tabs>
        <w:ind w:left="567" w:hanging="207"/>
        <w:jc w:val="both"/>
      </w:pPr>
      <w:r w:rsidRPr="00D3500C">
        <w:t>e) sportovní vybavení vyjma oblečení a bot</w:t>
      </w:r>
      <w:r w:rsidR="00F054A3" w:rsidRPr="00D3500C">
        <w:t xml:space="preserve"> </w:t>
      </w:r>
      <w:r w:rsidRPr="00D3500C">
        <w:t>(sáňky, lyže, brusle, boby, činky, míče, švihadla, odstrkovadla, koloběžky, jízdní kola</w:t>
      </w:r>
      <w:r w:rsidR="00C864DF" w:rsidRPr="00D3500C">
        <w:t xml:space="preserve"> </w:t>
      </w:r>
      <w:r w:rsidRPr="00D3500C">
        <w:t>…)</w:t>
      </w:r>
    </w:p>
    <w:p w:rsidR="00782EBC" w:rsidRPr="00D3500C" w:rsidRDefault="00782EBC" w:rsidP="00782EBC">
      <w:pPr>
        <w:tabs>
          <w:tab w:val="num" w:pos="567"/>
        </w:tabs>
        <w:ind w:left="567" w:hanging="207"/>
        <w:jc w:val="both"/>
      </w:pPr>
    </w:p>
    <w:p w:rsidR="003469FF" w:rsidRPr="00D3500C" w:rsidRDefault="008C3A2A" w:rsidP="00723DF9">
      <w:pPr>
        <w:numPr>
          <w:ilvl w:val="0"/>
          <w:numId w:val="9"/>
        </w:numPr>
        <w:tabs>
          <w:tab w:val="num" w:pos="709"/>
        </w:tabs>
        <w:jc w:val="both"/>
      </w:pPr>
      <w:r w:rsidRPr="00D3500C">
        <w:t>Movité věci</w:t>
      </w:r>
      <w:r w:rsidR="00A47650" w:rsidRPr="00D3500C">
        <w:t xml:space="preserve"> uvedené v odst</w:t>
      </w:r>
      <w:r w:rsidR="00352DD8" w:rsidRPr="00D3500C">
        <w:t xml:space="preserve">. 1 </w:t>
      </w:r>
      <w:r w:rsidR="00540721" w:rsidRPr="00D3500C">
        <w:t xml:space="preserve">lze </w:t>
      </w:r>
      <w:r w:rsidR="00693339" w:rsidRPr="00D3500C">
        <w:t>předávat</w:t>
      </w:r>
      <w:r w:rsidR="003469FF" w:rsidRPr="00D3500C">
        <w:t xml:space="preserve"> v</w:t>
      </w:r>
      <w:r w:rsidR="00C864DF" w:rsidRPr="00D3500C">
        <w:t> </w:t>
      </w:r>
      <w:r w:rsidR="003469FF" w:rsidRPr="00D3500C">
        <w:t>RE</w:t>
      </w:r>
      <w:r w:rsidR="00C864DF" w:rsidRPr="00D3500C">
        <w:t xml:space="preserve"> </w:t>
      </w:r>
      <w:r w:rsidR="003469FF" w:rsidRPr="00D3500C">
        <w:t>- USE centru umístěném ve sběrném dvoře</w:t>
      </w:r>
      <w:r w:rsidR="00AF49AB" w:rsidRPr="00D3500C">
        <w:t>.</w:t>
      </w:r>
    </w:p>
    <w:p w:rsidR="00723DF9" w:rsidRPr="00D3500C" w:rsidRDefault="00AF49AB" w:rsidP="003469FF">
      <w:pPr>
        <w:tabs>
          <w:tab w:val="num" w:pos="709"/>
        </w:tabs>
        <w:ind w:left="360"/>
        <w:jc w:val="both"/>
      </w:pPr>
      <w:r w:rsidRPr="00D3500C">
        <w:t xml:space="preserve">Movitá věc musí být </w:t>
      </w:r>
      <w:r w:rsidR="00041A92" w:rsidRPr="00D3500C">
        <w:t xml:space="preserve">předána </w:t>
      </w:r>
      <w:r w:rsidR="003469FF" w:rsidRPr="00D3500C">
        <w:t xml:space="preserve">čistá a </w:t>
      </w:r>
      <w:r w:rsidRPr="00D3500C">
        <w:t>v takovém stavu, aby bylo možné její opětovné použití</w:t>
      </w:r>
      <w:r w:rsidR="00693339" w:rsidRPr="00D3500C">
        <w:t>.</w:t>
      </w:r>
    </w:p>
    <w:p w:rsidR="00557352" w:rsidRPr="00D3500C" w:rsidRDefault="00557352" w:rsidP="008A5111">
      <w:pPr>
        <w:jc w:val="center"/>
        <w:rPr>
          <w:b/>
        </w:rPr>
      </w:pPr>
    </w:p>
    <w:p w:rsidR="00F771CC" w:rsidRPr="00D3500C" w:rsidRDefault="00F771CC" w:rsidP="00F771CC">
      <w:pPr>
        <w:jc w:val="center"/>
        <w:rPr>
          <w:b/>
        </w:rPr>
      </w:pPr>
      <w:r w:rsidRPr="00D3500C">
        <w:rPr>
          <w:b/>
        </w:rPr>
        <w:t xml:space="preserve">Čl. </w:t>
      </w:r>
      <w:r w:rsidR="00C72F3D" w:rsidRPr="00D3500C">
        <w:rPr>
          <w:b/>
        </w:rPr>
        <w:t>9</w:t>
      </w:r>
    </w:p>
    <w:p w:rsidR="00211D36" w:rsidRPr="00D3500C" w:rsidRDefault="00F771CC" w:rsidP="00F771CC">
      <w:pPr>
        <w:pStyle w:val="Nadpis2"/>
        <w:jc w:val="center"/>
        <w:rPr>
          <w:b/>
          <w:bCs/>
          <w:szCs w:val="24"/>
          <w:u w:val="none"/>
        </w:rPr>
      </w:pPr>
      <w:r w:rsidRPr="00D3500C">
        <w:rPr>
          <w:b/>
          <w:bCs/>
          <w:szCs w:val="24"/>
          <w:u w:val="none"/>
        </w:rPr>
        <w:t>Nakládání s výrob</w:t>
      </w:r>
      <w:r w:rsidR="00211D36" w:rsidRPr="00D3500C">
        <w:rPr>
          <w:b/>
          <w:bCs/>
          <w:szCs w:val="24"/>
          <w:u w:val="none"/>
        </w:rPr>
        <w:t>k</w:t>
      </w:r>
      <w:r w:rsidRPr="00D3500C">
        <w:rPr>
          <w:b/>
          <w:bCs/>
          <w:szCs w:val="24"/>
          <w:u w:val="none"/>
        </w:rPr>
        <w:t>y s ukončenou životností v rámci služby pro výrobce</w:t>
      </w:r>
      <w:r w:rsidR="00211D36" w:rsidRPr="00D3500C">
        <w:rPr>
          <w:b/>
          <w:bCs/>
          <w:szCs w:val="24"/>
          <w:u w:val="none"/>
        </w:rPr>
        <w:t xml:space="preserve"> </w:t>
      </w:r>
    </w:p>
    <w:p w:rsidR="00F771CC" w:rsidRPr="00D3500C" w:rsidRDefault="00211D36" w:rsidP="00F771CC">
      <w:pPr>
        <w:pStyle w:val="Nadpis2"/>
        <w:jc w:val="center"/>
        <w:rPr>
          <w:b/>
          <w:bCs/>
          <w:szCs w:val="24"/>
          <w:u w:val="none"/>
        </w:rPr>
      </w:pPr>
      <w:r w:rsidRPr="00D3500C">
        <w:rPr>
          <w:b/>
          <w:bCs/>
          <w:szCs w:val="24"/>
          <w:u w:val="none"/>
        </w:rPr>
        <w:t>(zpětný odběr)</w:t>
      </w:r>
    </w:p>
    <w:p w:rsidR="00782EBC" w:rsidRPr="00D3500C" w:rsidRDefault="00782EBC" w:rsidP="00782EBC">
      <w:pPr>
        <w:jc w:val="center"/>
      </w:pPr>
    </w:p>
    <w:p w:rsidR="00211D36" w:rsidRPr="00D3500C" w:rsidRDefault="00C864DF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</w:pPr>
      <w:r w:rsidRPr="00D3500C">
        <w:t>Město</w:t>
      </w:r>
      <w:r w:rsidR="00211D36" w:rsidRPr="00D3500C">
        <w:t xml:space="preserve"> v rámci služby pro výrobce nakládá s těmito výrobky s ukončenou životností:</w:t>
      </w:r>
    </w:p>
    <w:p w:rsidR="00211D36" w:rsidRPr="00D3500C" w:rsidRDefault="00211D36" w:rsidP="00782EBC">
      <w:pPr>
        <w:autoSpaceDE w:val="0"/>
        <w:autoSpaceDN w:val="0"/>
        <w:adjustRightInd w:val="0"/>
        <w:ind w:left="567"/>
        <w:jc w:val="both"/>
      </w:pPr>
      <w:r w:rsidRPr="00D3500C">
        <w:t>a) elektrozařízení</w:t>
      </w:r>
    </w:p>
    <w:p w:rsidR="00211D36" w:rsidRPr="002137D4" w:rsidRDefault="00211D36" w:rsidP="00782EBC">
      <w:pPr>
        <w:autoSpaceDE w:val="0"/>
        <w:autoSpaceDN w:val="0"/>
        <w:adjustRightInd w:val="0"/>
        <w:ind w:left="567"/>
        <w:jc w:val="both"/>
      </w:pPr>
      <w:r w:rsidRPr="00D3500C">
        <w:lastRenderedPageBreak/>
        <w:t xml:space="preserve">b) </w:t>
      </w:r>
      <w:r w:rsidR="00B11B51" w:rsidRPr="00D3500C">
        <w:t>baterie a akumulátory</w:t>
      </w:r>
    </w:p>
    <w:p w:rsidR="00414D31" w:rsidRDefault="00A33FDC" w:rsidP="00782EBC">
      <w:pPr>
        <w:autoSpaceDE w:val="0"/>
        <w:autoSpaceDN w:val="0"/>
        <w:adjustRightInd w:val="0"/>
        <w:ind w:left="567"/>
        <w:jc w:val="both"/>
      </w:pPr>
      <w:r w:rsidRPr="002137D4">
        <w:t>c</w:t>
      </w:r>
      <w:r w:rsidR="00414D31" w:rsidRPr="002137D4">
        <w:t xml:space="preserve">) </w:t>
      </w:r>
      <w:r w:rsidR="008A2FC7" w:rsidRPr="002137D4">
        <w:t xml:space="preserve">pneumatiky </w:t>
      </w:r>
    </w:p>
    <w:p w:rsidR="004C6DC4" w:rsidRDefault="004C6DC4" w:rsidP="00782EBC">
      <w:pPr>
        <w:autoSpaceDE w:val="0"/>
        <w:autoSpaceDN w:val="0"/>
        <w:adjustRightInd w:val="0"/>
        <w:ind w:left="567"/>
        <w:jc w:val="both"/>
      </w:pPr>
    </w:p>
    <w:p w:rsidR="007E4043" w:rsidRPr="002137D4" w:rsidRDefault="004C6DC4" w:rsidP="002137D4">
      <w:pPr>
        <w:pStyle w:val="NormlnIMP"/>
        <w:numPr>
          <w:ilvl w:val="0"/>
          <w:numId w:val="29"/>
        </w:numPr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426" w:hanging="426"/>
        <w:textAlignment w:val="auto"/>
        <w:rPr>
          <w:szCs w:val="24"/>
        </w:rPr>
      </w:pPr>
      <w:r>
        <w:rPr>
          <w:szCs w:val="24"/>
        </w:rPr>
        <w:t>V</w:t>
      </w:r>
      <w:r w:rsidR="00F771CC" w:rsidRPr="002137D4">
        <w:rPr>
          <w:szCs w:val="24"/>
        </w:rPr>
        <w:t>ýrobky s ukončenou životností</w:t>
      </w:r>
      <w:r w:rsidR="00211D36" w:rsidRPr="002137D4">
        <w:rPr>
          <w:szCs w:val="24"/>
        </w:rPr>
        <w:t xml:space="preserve"> uvedené v odst. 1</w:t>
      </w:r>
      <w:r w:rsidR="00F771CC" w:rsidRPr="002137D4">
        <w:rPr>
          <w:szCs w:val="24"/>
        </w:rPr>
        <w:t xml:space="preserve"> lze předávat</w:t>
      </w:r>
      <w:r w:rsidR="00042CB7" w:rsidRPr="002137D4">
        <w:rPr>
          <w:szCs w:val="24"/>
        </w:rPr>
        <w:t xml:space="preserve"> ve sběrném dvoře. Elektrozařízení odpovídající velikosti lze</w:t>
      </w:r>
      <w:r w:rsidR="00F34E37" w:rsidRPr="002137D4">
        <w:rPr>
          <w:szCs w:val="24"/>
        </w:rPr>
        <w:t xml:space="preserve"> </w:t>
      </w:r>
      <w:r w:rsidR="00042CB7" w:rsidRPr="002137D4">
        <w:rPr>
          <w:szCs w:val="24"/>
        </w:rPr>
        <w:t>odkládat do zvláštních sběrných nádob (barva červená, označených nápisem " elektrozařízení" umístěných na stanovištích,</w:t>
      </w:r>
      <w:r w:rsidR="007E4043" w:rsidRPr="002137D4">
        <w:rPr>
          <w:szCs w:val="24"/>
        </w:rPr>
        <w:t xml:space="preserve"> jejichž situování je zveřejněno na oficiálních webových stránkách města Planá www.muplana.cz.</w:t>
      </w:r>
    </w:p>
    <w:p w:rsidR="00012F79" w:rsidRPr="002137D4" w:rsidRDefault="00012F79" w:rsidP="00103649">
      <w:pPr>
        <w:jc w:val="center"/>
        <w:rPr>
          <w:b/>
        </w:rPr>
      </w:pPr>
    </w:p>
    <w:p w:rsidR="001078B1" w:rsidRPr="00D3500C" w:rsidRDefault="00765052">
      <w:pPr>
        <w:jc w:val="center"/>
        <w:rPr>
          <w:b/>
        </w:rPr>
      </w:pPr>
      <w:r w:rsidRPr="00D3500C">
        <w:rPr>
          <w:b/>
        </w:rPr>
        <w:t>Čl.</w:t>
      </w:r>
      <w:r w:rsidR="00782EBC" w:rsidRPr="00D3500C">
        <w:rPr>
          <w:b/>
        </w:rPr>
        <w:t xml:space="preserve"> </w:t>
      </w:r>
      <w:r w:rsidR="00C72F3D" w:rsidRPr="00D3500C">
        <w:rPr>
          <w:b/>
        </w:rPr>
        <w:t>10</w:t>
      </w:r>
    </w:p>
    <w:p w:rsidR="0024722A" w:rsidRPr="00D3500C" w:rsidRDefault="0024722A">
      <w:pPr>
        <w:jc w:val="center"/>
        <w:rPr>
          <w:b/>
        </w:rPr>
      </w:pPr>
      <w:r w:rsidRPr="00D3500C">
        <w:rPr>
          <w:b/>
        </w:rPr>
        <w:t xml:space="preserve">Nakládání se stavebním </w:t>
      </w:r>
      <w:r w:rsidR="00C45BF9" w:rsidRPr="00D3500C">
        <w:rPr>
          <w:b/>
        </w:rPr>
        <w:t>a demoličním odpadem</w:t>
      </w:r>
    </w:p>
    <w:p w:rsidR="002E0BED" w:rsidRPr="00D3500C" w:rsidRDefault="002E0BED">
      <w:pPr>
        <w:jc w:val="center"/>
        <w:rPr>
          <w:b/>
        </w:rPr>
      </w:pPr>
    </w:p>
    <w:p w:rsidR="0031415A" w:rsidRPr="00D3500C" w:rsidRDefault="0024722A" w:rsidP="0032634F">
      <w:pPr>
        <w:numPr>
          <w:ilvl w:val="0"/>
          <w:numId w:val="31"/>
        </w:numPr>
        <w:ind w:left="426" w:hanging="426"/>
        <w:jc w:val="both"/>
      </w:pPr>
      <w:r w:rsidRPr="00D3500C">
        <w:t>Stavební</w:t>
      </w:r>
      <w:r w:rsidR="00FB36A3" w:rsidRPr="00D3500C">
        <w:t>m</w:t>
      </w:r>
      <w:r w:rsidRPr="00D3500C">
        <w:t xml:space="preserve"> odpad</w:t>
      </w:r>
      <w:r w:rsidR="00FB36A3" w:rsidRPr="00D3500C">
        <w:t>em</w:t>
      </w:r>
      <w:r w:rsidRPr="00D3500C">
        <w:t xml:space="preserve"> </w:t>
      </w:r>
      <w:r w:rsidR="00C45BF9" w:rsidRPr="00D3500C">
        <w:t xml:space="preserve">a demoličním odpadem </w:t>
      </w:r>
      <w:r w:rsidR="00FB36A3" w:rsidRPr="00D3500C">
        <w:t>se rozumí</w:t>
      </w:r>
      <w:r w:rsidRPr="00D3500C">
        <w:t xml:space="preserve"> </w:t>
      </w:r>
      <w:r w:rsidR="00C45BF9" w:rsidRPr="00D3500C">
        <w:t>odpad vznikající při stavebních a demoličních činnostech</w:t>
      </w:r>
      <w:r w:rsidR="0031415A" w:rsidRPr="00D3500C">
        <w:t xml:space="preserve"> nepodnikajících fyzických osob</w:t>
      </w:r>
      <w:r w:rsidR="00C94283" w:rsidRPr="00D3500C">
        <w:t>.</w:t>
      </w:r>
      <w:r w:rsidR="00E5685C" w:rsidRPr="00D3500C">
        <w:t xml:space="preserve"> Stavební a demoliční odpad není odpadem komunálním.</w:t>
      </w:r>
    </w:p>
    <w:p w:rsidR="00335FD3" w:rsidRPr="00D3500C" w:rsidRDefault="00335FD3" w:rsidP="00335FD3">
      <w:pPr>
        <w:ind w:left="426"/>
        <w:jc w:val="both"/>
      </w:pPr>
    </w:p>
    <w:p w:rsidR="0024722A" w:rsidRPr="00D3500C" w:rsidRDefault="00C45BF9" w:rsidP="00782EBC">
      <w:pPr>
        <w:numPr>
          <w:ilvl w:val="0"/>
          <w:numId w:val="31"/>
        </w:numPr>
        <w:ind w:left="426" w:hanging="426"/>
        <w:jc w:val="both"/>
      </w:pPr>
      <w:r w:rsidRPr="00D3500C">
        <w:t>S</w:t>
      </w:r>
      <w:r w:rsidR="0024722A" w:rsidRPr="00D3500C">
        <w:t xml:space="preserve">tavební </w:t>
      </w:r>
      <w:r w:rsidRPr="00D3500C">
        <w:t xml:space="preserve">a demoliční </w:t>
      </w:r>
      <w:r w:rsidR="0024722A" w:rsidRPr="00D3500C">
        <w:t xml:space="preserve">odpad </w:t>
      </w:r>
      <w:r w:rsidR="00940656" w:rsidRPr="00D3500C">
        <w:t>lze</w:t>
      </w:r>
      <w:r w:rsidR="0024722A" w:rsidRPr="00D3500C">
        <w:t xml:space="preserve"> </w:t>
      </w:r>
      <w:r w:rsidR="0031415A" w:rsidRPr="00D3500C">
        <w:t>předávat</w:t>
      </w:r>
      <w:r w:rsidR="00431D53" w:rsidRPr="00D3500C">
        <w:t xml:space="preserve"> ve sběrném dvoře.</w:t>
      </w:r>
    </w:p>
    <w:p w:rsidR="00F45D43" w:rsidRPr="00D3500C" w:rsidRDefault="00F45D43" w:rsidP="00F45D43">
      <w:pPr>
        <w:ind w:left="426"/>
        <w:jc w:val="both"/>
      </w:pPr>
    </w:p>
    <w:p w:rsidR="00353467" w:rsidRPr="00D3500C" w:rsidRDefault="00353467" w:rsidP="00557352">
      <w:pPr>
        <w:ind w:left="426" w:hanging="426"/>
        <w:jc w:val="both"/>
      </w:pPr>
      <w:r w:rsidRPr="00D3500C">
        <w:t xml:space="preserve">3) Fyzické osoby mohou předávat stavební a demoliční odpad na určených místech při jednotlivých předáních o maximálním množství </w:t>
      </w:r>
      <w:r w:rsidR="00335FD3" w:rsidRPr="00D3500C">
        <w:t xml:space="preserve">1 </w:t>
      </w:r>
      <w:r w:rsidRPr="00D3500C">
        <w:t>m</w:t>
      </w:r>
      <w:r w:rsidRPr="00D3500C">
        <w:rPr>
          <w:vertAlign w:val="superscript"/>
        </w:rPr>
        <w:t>3</w:t>
      </w:r>
      <w:r w:rsidRPr="00D3500C">
        <w:t xml:space="preserve">. Celkové maximální množství městem přebíraného stavebního a demoličního odpadu činí od jednotlivých fyzických osob </w:t>
      </w:r>
      <w:r w:rsidR="00557352" w:rsidRPr="00D3500C">
        <w:t>1</w:t>
      </w:r>
      <w:r w:rsidRPr="00D3500C">
        <w:t xml:space="preserve"> m</w:t>
      </w:r>
      <w:r w:rsidRPr="00D3500C">
        <w:rPr>
          <w:vertAlign w:val="superscript"/>
        </w:rPr>
        <w:t>3</w:t>
      </w:r>
      <w:r w:rsidRPr="00D3500C">
        <w:t>/osobu/rok.</w:t>
      </w:r>
    </w:p>
    <w:p w:rsidR="0024722A" w:rsidRPr="00D3500C" w:rsidRDefault="0024722A" w:rsidP="00730253">
      <w:pPr>
        <w:jc w:val="center"/>
        <w:rPr>
          <w:b/>
          <w:i/>
        </w:rPr>
      </w:pPr>
      <w:r w:rsidRPr="00D3500C">
        <w:rPr>
          <w:b/>
        </w:rPr>
        <w:t xml:space="preserve">Čl. </w:t>
      </w:r>
      <w:r w:rsidR="00811FB6" w:rsidRPr="00D3500C">
        <w:rPr>
          <w:b/>
        </w:rPr>
        <w:t>1</w:t>
      </w:r>
      <w:r w:rsidR="00335FD3" w:rsidRPr="00D3500C">
        <w:rPr>
          <w:b/>
        </w:rPr>
        <w:t>1</w:t>
      </w:r>
    </w:p>
    <w:p w:rsidR="0024722A" w:rsidRPr="00D3500C" w:rsidRDefault="00730253" w:rsidP="00782EBC">
      <w:pPr>
        <w:jc w:val="center"/>
        <w:rPr>
          <w:b/>
        </w:rPr>
      </w:pPr>
      <w:r w:rsidRPr="00D3500C">
        <w:rPr>
          <w:b/>
        </w:rPr>
        <w:t xml:space="preserve">Zrušovací </w:t>
      </w:r>
      <w:r w:rsidR="0024722A" w:rsidRPr="00D3500C">
        <w:rPr>
          <w:b/>
        </w:rPr>
        <w:t>ustanovení</w:t>
      </w:r>
    </w:p>
    <w:p w:rsidR="0024722A" w:rsidRPr="00D3500C" w:rsidRDefault="0024722A" w:rsidP="00782EBC">
      <w:pPr>
        <w:ind w:left="360"/>
        <w:jc w:val="center"/>
        <w:rPr>
          <w:b/>
          <w:u w:val="single"/>
        </w:rPr>
      </w:pPr>
    </w:p>
    <w:p w:rsidR="00963A13" w:rsidRPr="00D3500C" w:rsidRDefault="00963A13" w:rsidP="00782EBC">
      <w:pPr>
        <w:spacing w:before="120" w:line="288" w:lineRule="auto"/>
        <w:jc w:val="both"/>
        <w:rPr>
          <w:rStyle w:val="markedcontent"/>
        </w:rPr>
      </w:pPr>
      <w:bookmarkStart w:id="1" w:name="_Hlk54595723"/>
      <w:r w:rsidRPr="00D3500C">
        <w:t xml:space="preserve">Zrušuje se obecně závazná vyhláška </w:t>
      </w:r>
      <w:bookmarkEnd w:id="1"/>
      <w:r w:rsidRPr="00D3500C">
        <w:t xml:space="preserve">č. </w:t>
      </w:r>
      <w:r w:rsidR="00CF7001" w:rsidRPr="00D3500C">
        <w:t>5/2012</w:t>
      </w:r>
      <w:r w:rsidR="00AD071C" w:rsidRPr="00D3500C">
        <w:t xml:space="preserve">, </w:t>
      </w:r>
      <w:r w:rsidR="00AD071C" w:rsidRPr="00D3500C">
        <w:rPr>
          <w:rStyle w:val="markedcontent"/>
        </w:rPr>
        <w:t>kterou se stanovuje systém shromažďování, sběru, přepravy, třídění, využívání a odstraňován</w:t>
      </w:r>
      <w:r w:rsidR="00913F33" w:rsidRPr="00D3500C">
        <w:rPr>
          <w:rStyle w:val="markedcontent"/>
        </w:rPr>
        <w:t xml:space="preserve">í </w:t>
      </w:r>
      <w:r w:rsidR="00AD071C" w:rsidRPr="00D3500C">
        <w:rPr>
          <w:rStyle w:val="markedcontent"/>
        </w:rPr>
        <w:t>komunálních odpadů vznikajících na území města Planá a systém nakládání se stavebním</w:t>
      </w:r>
      <w:r w:rsidR="00913F33" w:rsidRPr="00D3500C">
        <w:rPr>
          <w:rStyle w:val="markedcontent"/>
        </w:rPr>
        <w:t xml:space="preserve"> </w:t>
      </w:r>
      <w:r w:rsidR="00AD071C" w:rsidRPr="00D3500C">
        <w:rPr>
          <w:rStyle w:val="markedcontent"/>
        </w:rPr>
        <w:t>odpadem ze dne 12.</w:t>
      </w:r>
      <w:r w:rsidR="00CA429E">
        <w:rPr>
          <w:rStyle w:val="markedcontent"/>
        </w:rPr>
        <w:t xml:space="preserve"> </w:t>
      </w:r>
      <w:r w:rsidR="00AD071C" w:rsidRPr="00D3500C">
        <w:rPr>
          <w:rStyle w:val="markedcontent"/>
        </w:rPr>
        <w:t>12.</w:t>
      </w:r>
      <w:r w:rsidR="00CA429E">
        <w:rPr>
          <w:rStyle w:val="markedcontent"/>
        </w:rPr>
        <w:t xml:space="preserve"> </w:t>
      </w:r>
      <w:r w:rsidR="00AD071C" w:rsidRPr="00D3500C">
        <w:rPr>
          <w:rStyle w:val="markedcontent"/>
        </w:rPr>
        <w:t>2012</w:t>
      </w:r>
    </w:p>
    <w:p w:rsidR="00782EBC" w:rsidRPr="00D3500C" w:rsidRDefault="00782EBC" w:rsidP="00782EBC">
      <w:pPr>
        <w:spacing w:before="120" w:line="288" w:lineRule="auto"/>
        <w:jc w:val="both"/>
      </w:pPr>
    </w:p>
    <w:p w:rsidR="00730253" w:rsidRPr="00D3500C" w:rsidRDefault="00730253" w:rsidP="00730253">
      <w:pPr>
        <w:jc w:val="center"/>
        <w:rPr>
          <w:b/>
        </w:rPr>
      </w:pPr>
      <w:r w:rsidRPr="00D3500C">
        <w:rPr>
          <w:b/>
        </w:rPr>
        <w:t>Čl. 1</w:t>
      </w:r>
      <w:r w:rsidR="00335FD3" w:rsidRPr="00D3500C">
        <w:rPr>
          <w:b/>
        </w:rPr>
        <w:t>2</w:t>
      </w:r>
    </w:p>
    <w:p w:rsidR="00730253" w:rsidRPr="00D3500C" w:rsidRDefault="00730253" w:rsidP="00074576">
      <w:pPr>
        <w:pStyle w:val="Nzvylnk"/>
        <w:spacing w:before="0" w:after="0"/>
        <w:rPr>
          <w:szCs w:val="24"/>
        </w:rPr>
      </w:pPr>
      <w:r w:rsidRPr="00D3500C">
        <w:rPr>
          <w:szCs w:val="24"/>
        </w:rPr>
        <w:t>Účinnost</w:t>
      </w:r>
    </w:p>
    <w:p w:rsidR="00730253" w:rsidRPr="00D3500C" w:rsidRDefault="00730253" w:rsidP="00730253">
      <w:pPr>
        <w:jc w:val="center"/>
        <w:rPr>
          <w:b/>
        </w:rPr>
      </w:pPr>
    </w:p>
    <w:p w:rsidR="00730253" w:rsidRPr="00D3500C" w:rsidRDefault="00730253" w:rsidP="00074576">
      <w:pPr>
        <w:ind w:firstLine="708"/>
        <w:jc w:val="both"/>
      </w:pPr>
      <w:r w:rsidRPr="00D3500C">
        <w:t xml:space="preserve">Tato vyhláška nabývá účinnosti dnem </w:t>
      </w:r>
      <w:r w:rsidR="00766569" w:rsidRPr="00D3500C">
        <w:t>01.</w:t>
      </w:r>
      <w:r w:rsidR="00CA429E">
        <w:t xml:space="preserve"> </w:t>
      </w:r>
      <w:r w:rsidR="00766569" w:rsidRPr="00D3500C">
        <w:t>01.</w:t>
      </w:r>
      <w:r w:rsidR="00CA429E">
        <w:t xml:space="preserve"> </w:t>
      </w:r>
      <w:r w:rsidR="00766569" w:rsidRPr="00D3500C">
        <w:t>202</w:t>
      </w:r>
      <w:r w:rsidR="00661044" w:rsidRPr="00D3500C">
        <w:t>3</w:t>
      </w:r>
      <w:r w:rsidR="00766569" w:rsidRPr="00D3500C">
        <w:t>.</w:t>
      </w:r>
    </w:p>
    <w:p w:rsidR="00362DF8" w:rsidRDefault="00362DF8" w:rsidP="00362DF8">
      <w:pPr>
        <w:spacing w:before="120" w:line="288" w:lineRule="auto"/>
        <w:jc w:val="both"/>
      </w:pPr>
    </w:p>
    <w:p w:rsidR="00CA429E" w:rsidRDefault="00CA429E" w:rsidP="00362DF8">
      <w:pPr>
        <w:spacing w:before="120" w:line="288" w:lineRule="auto"/>
        <w:jc w:val="both"/>
      </w:pPr>
    </w:p>
    <w:p w:rsidR="00CA429E" w:rsidRPr="00D3500C" w:rsidRDefault="00CA429E" w:rsidP="00362DF8">
      <w:pPr>
        <w:spacing w:before="120" w:line="288" w:lineRule="auto"/>
        <w:jc w:val="both"/>
      </w:pPr>
    </w:p>
    <w:p w:rsidR="0024722A" w:rsidRPr="00D3500C" w:rsidRDefault="00CA429E" w:rsidP="00782EBC">
      <w:pPr>
        <w:rPr>
          <w:bCs/>
        </w:rPr>
      </w:pPr>
      <w:r>
        <w:rPr>
          <w:bCs/>
        </w:rPr>
        <w:t xml:space="preserve"> </w:t>
      </w:r>
    </w:p>
    <w:p w:rsidR="0024722A" w:rsidRPr="002137D4" w:rsidRDefault="00766569" w:rsidP="00766569">
      <w:pPr>
        <w:ind w:left="851" w:hanging="142"/>
        <w:rPr>
          <w:bCs/>
        </w:rPr>
      </w:pPr>
      <w:r w:rsidRPr="00D3500C">
        <w:rPr>
          <w:bCs/>
        </w:rPr>
        <w:t>Ing. Pavel Nutil</w:t>
      </w:r>
      <w:r w:rsidR="00CA429E">
        <w:rPr>
          <w:bCs/>
        </w:rPr>
        <w:t xml:space="preserve"> v. r.</w:t>
      </w:r>
      <w:r w:rsidR="00CA429E">
        <w:rPr>
          <w:bCs/>
        </w:rPr>
        <w:tab/>
      </w:r>
      <w:r w:rsidR="00CA429E">
        <w:rPr>
          <w:bCs/>
        </w:rPr>
        <w:tab/>
      </w:r>
      <w:r w:rsidR="00CA429E">
        <w:rPr>
          <w:bCs/>
        </w:rPr>
        <w:tab/>
      </w:r>
      <w:r w:rsidR="00CA429E">
        <w:rPr>
          <w:bCs/>
        </w:rPr>
        <w:tab/>
        <w:t xml:space="preserve">                  </w:t>
      </w:r>
      <w:r w:rsidRPr="00D3500C">
        <w:rPr>
          <w:bCs/>
        </w:rPr>
        <w:t xml:space="preserve">Mgr. Martina Němečková </w:t>
      </w:r>
      <w:r w:rsidR="00CA429E">
        <w:rPr>
          <w:bCs/>
        </w:rPr>
        <w:t xml:space="preserve">v. r. </w:t>
      </w:r>
      <w:r w:rsidR="0024722A" w:rsidRPr="00D3500C">
        <w:rPr>
          <w:bCs/>
        </w:rPr>
        <w:t>místostarosta</w:t>
      </w:r>
      <w:r w:rsidR="00E2491F" w:rsidRPr="002137D4">
        <w:rPr>
          <w:bCs/>
        </w:rPr>
        <w:tab/>
      </w:r>
      <w:r w:rsidR="00E2491F" w:rsidRPr="002137D4">
        <w:rPr>
          <w:bCs/>
        </w:rPr>
        <w:tab/>
      </w:r>
      <w:r w:rsidR="00E2491F" w:rsidRPr="002137D4">
        <w:rPr>
          <w:bCs/>
        </w:rPr>
        <w:tab/>
      </w:r>
      <w:r w:rsidR="00E2491F" w:rsidRPr="002137D4">
        <w:rPr>
          <w:bCs/>
        </w:rPr>
        <w:tab/>
      </w:r>
      <w:r w:rsidR="00E2491F" w:rsidRPr="002137D4">
        <w:rPr>
          <w:bCs/>
        </w:rPr>
        <w:tab/>
      </w:r>
      <w:r w:rsidR="00E2491F" w:rsidRPr="002137D4">
        <w:rPr>
          <w:bCs/>
        </w:rPr>
        <w:tab/>
      </w:r>
      <w:r w:rsidR="00E2491F" w:rsidRPr="002137D4">
        <w:rPr>
          <w:bCs/>
        </w:rPr>
        <w:tab/>
      </w:r>
      <w:r w:rsidR="00335FD3">
        <w:rPr>
          <w:bCs/>
        </w:rPr>
        <w:tab/>
      </w:r>
      <w:r w:rsidR="00E2491F" w:rsidRPr="002137D4">
        <w:rPr>
          <w:bCs/>
        </w:rPr>
        <w:t>starost</w:t>
      </w:r>
      <w:r w:rsidRPr="002137D4">
        <w:rPr>
          <w:bCs/>
        </w:rPr>
        <w:t>ka</w:t>
      </w:r>
    </w:p>
    <w:sectPr w:rsidR="0024722A" w:rsidRPr="002137D4" w:rsidSect="00012F79">
      <w:footerReference w:type="default" r:id="rId10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4201" w:rsidRDefault="00B44201">
      <w:r>
        <w:separator/>
      </w:r>
    </w:p>
  </w:endnote>
  <w:endnote w:type="continuationSeparator" w:id="0">
    <w:p w:rsidR="00B44201" w:rsidRDefault="00B44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6A3" w:rsidRDefault="00921D3B">
    <w:pPr>
      <w:pStyle w:val="Zpat"/>
      <w:jc w:val="center"/>
    </w:pPr>
    <w:r>
      <w:fldChar w:fldCharType="begin"/>
    </w:r>
    <w:r w:rsidR="00FB36A3">
      <w:instrText>PAGE   \* MERGEFORMAT</w:instrText>
    </w:r>
    <w:r>
      <w:fldChar w:fldCharType="separate"/>
    </w:r>
    <w:r w:rsidR="00CA429E">
      <w:rPr>
        <w:noProof/>
      </w:rPr>
      <w:t>5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4201" w:rsidRDefault="00B44201">
      <w:r>
        <w:separator/>
      </w:r>
    </w:p>
  </w:footnote>
  <w:footnote w:type="continuationSeparator" w:id="0">
    <w:p w:rsidR="00B44201" w:rsidRDefault="00B44201">
      <w:r>
        <w:continuationSeparator/>
      </w:r>
    </w:p>
  </w:footnote>
  <w:footnote w:id="1">
    <w:p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03825"/>
    <w:multiLevelType w:val="hybridMultilevel"/>
    <w:tmpl w:val="E5E2B596"/>
    <w:lvl w:ilvl="0" w:tplc="64BAB5B2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37F5187"/>
    <w:multiLevelType w:val="hybridMultilevel"/>
    <w:tmpl w:val="DF0ED4C8"/>
    <w:lvl w:ilvl="0" w:tplc="73366F00">
      <w:start w:val="1"/>
      <w:numFmt w:val="upperRoman"/>
      <w:lvlText w:val="%1."/>
      <w:lvlJc w:val="left"/>
      <w:pPr>
        <w:ind w:left="186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26" w:hanging="360"/>
      </w:pPr>
    </w:lvl>
    <w:lvl w:ilvl="2" w:tplc="0405001B" w:tentative="1">
      <w:start w:val="1"/>
      <w:numFmt w:val="lowerRoman"/>
      <w:lvlText w:val="%3."/>
      <w:lvlJc w:val="right"/>
      <w:pPr>
        <w:ind w:left="2946" w:hanging="180"/>
      </w:pPr>
    </w:lvl>
    <w:lvl w:ilvl="3" w:tplc="0405000F" w:tentative="1">
      <w:start w:val="1"/>
      <w:numFmt w:val="decimal"/>
      <w:lvlText w:val="%4."/>
      <w:lvlJc w:val="left"/>
      <w:pPr>
        <w:ind w:left="3666" w:hanging="360"/>
      </w:pPr>
    </w:lvl>
    <w:lvl w:ilvl="4" w:tplc="04050019" w:tentative="1">
      <w:start w:val="1"/>
      <w:numFmt w:val="lowerLetter"/>
      <w:lvlText w:val="%5."/>
      <w:lvlJc w:val="left"/>
      <w:pPr>
        <w:ind w:left="4386" w:hanging="360"/>
      </w:pPr>
    </w:lvl>
    <w:lvl w:ilvl="5" w:tplc="0405001B" w:tentative="1">
      <w:start w:val="1"/>
      <w:numFmt w:val="lowerRoman"/>
      <w:lvlText w:val="%6."/>
      <w:lvlJc w:val="right"/>
      <w:pPr>
        <w:ind w:left="5106" w:hanging="180"/>
      </w:pPr>
    </w:lvl>
    <w:lvl w:ilvl="6" w:tplc="0405000F" w:tentative="1">
      <w:start w:val="1"/>
      <w:numFmt w:val="decimal"/>
      <w:lvlText w:val="%7."/>
      <w:lvlJc w:val="left"/>
      <w:pPr>
        <w:ind w:left="5826" w:hanging="360"/>
      </w:pPr>
    </w:lvl>
    <w:lvl w:ilvl="7" w:tplc="04050019" w:tentative="1">
      <w:start w:val="1"/>
      <w:numFmt w:val="lowerLetter"/>
      <w:lvlText w:val="%8."/>
      <w:lvlJc w:val="left"/>
      <w:pPr>
        <w:ind w:left="6546" w:hanging="360"/>
      </w:pPr>
    </w:lvl>
    <w:lvl w:ilvl="8" w:tplc="040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9EF52F1"/>
    <w:multiLevelType w:val="hybridMultilevel"/>
    <w:tmpl w:val="D4FA095E"/>
    <w:lvl w:ilvl="0" w:tplc="040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AD00C0"/>
    <w:multiLevelType w:val="hybridMultilevel"/>
    <w:tmpl w:val="6A4206F4"/>
    <w:lvl w:ilvl="0" w:tplc="35F420AA">
      <w:start w:val="1"/>
      <w:numFmt w:val="upperRoman"/>
      <w:lvlText w:val="%1."/>
      <w:lvlJc w:val="left"/>
      <w:pPr>
        <w:ind w:left="2586" w:hanging="72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946" w:hanging="360"/>
      </w:pPr>
    </w:lvl>
    <w:lvl w:ilvl="2" w:tplc="0405001B" w:tentative="1">
      <w:start w:val="1"/>
      <w:numFmt w:val="lowerRoman"/>
      <w:lvlText w:val="%3."/>
      <w:lvlJc w:val="right"/>
      <w:pPr>
        <w:ind w:left="3666" w:hanging="180"/>
      </w:pPr>
    </w:lvl>
    <w:lvl w:ilvl="3" w:tplc="0405000F" w:tentative="1">
      <w:start w:val="1"/>
      <w:numFmt w:val="decimal"/>
      <w:lvlText w:val="%4."/>
      <w:lvlJc w:val="left"/>
      <w:pPr>
        <w:ind w:left="4386" w:hanging="360"/>
      </w:pPr>
    </w:lvl>
    <w:lvl w:ilvl="4" w:tplc="04050019" w:tentative="1">
      <w:start w:val="1"/>
      <w:numFmt w:val="lowerLetter"/>
      <w:lvlText w:val="%5."/>
      <w:lvlJc w:val="left"/>
      <w:pPr>
        <w:ind w:left="5106" w:hanging="360"/>
      </w:pPr>
    </w:lvl>
    <w:lvl w:ilvl="5" w:tplc="0405001B" w:tentative="1">
      <w:start w:val="1"/>
      <w:numFmt w:val="lowerRoman"/>
      <w:lvlText w:val="%6."/>
      <w:lvlJc w:val="right"/>
      <w:pPr>
        <w:ind w:left="5826" w:hanging="180"/>
      </w:pPr>
    </w:lvl>
    <w:lvl w:ilvl="6" w:tplc="0405000F" w:tentative="1">
      <w:start w:val="1"/>
      <w:numFmt w:val="decimal"/>
      <w:lvlText w:val="%7."/>
      <w:lvlJc w:val="left"/>
      <w:pPr>
        <w:ind w:left="6546" w:hanging="360"/>
      </w:pPr>
    </w:lvl>
    <w:lvl w:ilvl="7" w:tplc="04050019" w:tentative="1">
      <w:start w:val="1"/>
      <w:numFmt w:val="lowerLetter"/>
      <w:lvlText w:val="%8."/>
      <w:lvlJc w:val="left"/>
      <w:pPr>
        <w:ind w:left="7266" w:hanging="360"/>
      </w:pPr>
    </w:lvl>
    <w:lvl w:ilvl="8" w:tplc="0405001B" w:tentative="1">
      <w:start w:val="1"/>
      <w:numFmt w:val="lowerRoman"/>
      <w:lvlText w:val="%9."/>
      <w:lvlJc w:val="right"/>
      <w:pPr>
        <w:ind w:left="7986" w:hanging="180"/>
      </w:pPr>
    </w:lvl>
  </w:abstractNum>
  <w:abstractNum w:abstractNumId="19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A997737"/>
    <w:multiLevelType w:val="hybridMultilevel"/>
    <w:tmpl w:val="8FC4C5F0"/>
    <w:lvl w:ilvl="0" w:tplc="9928F8E2">
      <w:start w:val="1"/>
      <w:numFmt w:val="decimal"/>
      <w:lvlText w:val="%1)"/>
      <w:lvlJc w:val="left"/>
      <w:pPr>
        <w:ind w:left="846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644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A28595E"/>
    <w:multiLevelType w:val="hybridMultilevel"/>
    <w:tmpl w:val="D3585B60"/>
    <w:lvl w:ilvl="0" w:tplc="9848B05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0"/>
  </w:num>
  <w:num w:numId="2">
    <w:abstractNumId w:val="37"/>
  </w:num>
  <w:num w:numId="3">
    <w:abstractNumId w:val="7"/>
  </w:num>
  <w:num w:numId="4">
    <w:abstractNumId w:val="28"/>
  </w:num>
  <w:num w:numId="5">
    <w:abstractNumId w:val="24"/>
  </w:num>
  <w:num w:numId="6">
    <w:abstractNumId w:val="32"/>
  </w:num>
  <w:num w:numId="7">
    <w:abstractNumId w:val="11"/>
  </w:num>
  <w:num w:numId="8">
    <w:abstractNumId w:val="3"/>
  </w:num>
  <w:num w:numId="9">
    <w:abstractNumId w:val="31"/>
  </w:num>
  <w:num w:numId="10">
    <w:abstractNumId w:val="27"/>
  </w:num>
  <w:num w:numId="11">
    <w:abstractNumId w:val="25"/>
  </w:num>
  <w:num w:numId="12">
    <w:abstractNumId w:val="13"/>
  </w:num>
  <w:num w:numId="13">
    <w:abstractNumId w:val="29"/>
  </w:num>
  <w:num w:numId="14">
    <w:abstractNumId w:val="36"/>
  </w:num>
  <w:num w:numId="15">
    <w:abstractNumId w:val="16"/>
  </w:num>
  <w:num w:numId="16">
    <w:abstractNumId w:val="35"/>
  </w:num>
  <w:num w:numId="17">
    <w:abstractNumId w:val="8"/>
  </w:num>
  <w:num w:numId="18">
    <w:abstractNumId w:val="2"/>
  </w:num>
  <w:num w:numId="19">
    <w:abstractNumId w:val="20"/>
  </w:num>
  <w:num w:numId="20">
    <w:abstractNumId w:val="30"/>
  </w:num>
  <w:num w:numId="21">
    <w:abstractNumId w:val="21"/>
  </w:num>
  <w:num w:numId="22">
    <w:abstractNumId w:val="22"/>
  </w:num>
  <w:num w:numId="23">
    <w:abstractNumId w:val="15"/>
  </w:num>
  <w:num w:numId="24">
    <w:abstractNumId w:val="9"/>
  </w:num>
  <w:num w:numId="25">
    <w:abstractNumId w:val="5"/>
  </w:num>
  <w:num w:numId="26">
    <w:abstractNumId w:val="19"/>
  </w:num>
  <w:num w:numId="27">
    <w:abstractNumId w:val="6"/>
  </w:num>
  <w:num w:numId="28">
    <w:abstractNumId w:val="17"/>
  </w:num>
  <w:num w:numId="29">
    <w:abstractNumId w:val="12"/>
  </w:num>
  <w:num w:numId="30">
    <w:abstractNumId w:val="14"/>
  </w:num>
  <w:num w:numId="31">
    <w:abstractNumId w:val="34"/>
  </w:num>
  <w:num w:numId="32">
    <w:abstractNumId w:val="23"/>
  </w:num>
  <w:num w:numId="33">
    <w:abstractNumId w:val="0"/>
  </w:num>
  <w:num w:numId="34">
    <w:abstractNumId w:val="1"/>
  </w:num>
  <w:num w:numId="35">
    <w:abstractNumId w:val="18"/>
  </w:num>
  <w:num w:numId="36">
    <w:abstractNumId w:val="4"/>
  </w:num>
  <w:num w:numId="37">
    <w:abstractNumId w:val="26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11036"/>
    <w:rsid w:val="00012F79"/>
    <w:rsid w:val="0001600B"/>
    <w:rsid w:val="00024B27"/>
    <w:rsid w:val="00031731"/>
    <w:rsid w:val="000326E1"/>
    <w:rsid w:val="000332D7"/>
    <w:rsid w:val="00036778"/>
    <w:rsid w:val="00041A92"/>
    <w:rsid w:val="00042756"/>
    <w:rsid w:val="00042CB7"/>
    <w:rsid w:val="00047A8E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43C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5390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36FFC"/>
    <w:rsid w:val="00143C84"/>
    <w:rsid w:val="00145728"/>
    <w:rsid w:val="001468F1"/>
    <w:rsid w:val="0014759A"/>
    <w:rsid w:val="001476FD"/>
    <w:rsid w:val="00150AAB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05CC"/>
    <w:rsid w:val="001D113B"/>
    <w:rsid w:val="001E0DF7"/>
    <w:rsid w:val="001E5FBF"/>
    <w:rsid w:val="001F130B"/>
    <w:rsid w:val="001F1B67"/>
    <w:rsid w:val="00200839"/>
    <w:rsid w:val="00202C4A"/>
    <w:rsid w:val="00206275"/>
    <w:rsid w:val="00211D36"/>
    <w:rsid w:val="002137D4"/>
    <w:rsid w:val="002217C9"/>
    <w:rsid w:val="00221914"/>
    <w:rsid w:val="00223F72"/>
    <w:rsid w:val="00232642"/>
    <w:rsid w:val="0023379E"/>
    <w:rsid w:val="00242D06"/>
    <w:rsid w:val="002439E9"/>
    <w:rsid w:val="00244C59"/>
    <w:rsid w:val="00246D80"/>
    <w:rsid w:val="0024722A"/>
    <w:rsid w:val="0024789E"/>
    <w:rsid w:val="00247C11"/>
    <w:rsid w:val="00251FBA"/>
    <w:rsid w:val="0025354B"/>
    <w:rsid w:val="00255095"/>
    <w:rsid w:val="00255AE6"/>
    <w:rsid w:val="0026002D"/>
    <w:rsid w:val="00261098"/>
    <w:rsid w:val="00262D62"/>
    <w:rsid w:val="0026520E"/>
    <w:rsid w:val="00265EF4"/>
    <w:rsid w:val="00267188"/>
    <w:rsid w:val="00295E09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E0BED"/>
    <w:rsid w:val="002E4E0B"/>
    <w:rsid w:val="002F4026"/>
    <w:rsid w:val="002F6C9F"/>
    <w:rsid w:val="00301DA9"/>
    <w:rsid w:val="003057CB"/>
    <w:rsid w:val="00310977"/>
    <w:rsid w:val="0031415A"/>
    <w:rsid w:val="00320CF7"/>
    <w:rsid w:val="0032634F"/>
    <w:rsid w:val="00332A01"/>
    <w:rsid w:val="00335FD3"/>
    <w:rsid w:val="0034317B"/>
    <w:rsid w:val="00343C2D"/>
    <w:rsid w:val="00344369"/>
    <w:rsid w:val="00345B36"/>
    <w:rsid w:val="003469FF"/>
    <w:rsid w:val="00352DD8"/>
    <w:rsid w:val="00353467"/>
    <w:rsid w:val="003558A3"/>
    <w:rsid w:val="00362D2E"/>
    <w:rsid w:val="00362DF8"/>
    <w:rsid w:val="00367A9F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1D53"/>
    <w:rsid w:val="00435697"/>
    <w:rsid w:val="004471DB"/>
    <w:rsid w:val="0044773B"/>
    <w:rsid w:val="00453AB3"/>
    <w:rsid w:val="00471DDC"/>
    <w:rsid w:val="004761AD"/>
    <w:rsid w:val="00476A0B"/>
    <w:rsid w:val="0049008A"/>
    <w:rsid w:val="00492D2F"/>
    <w:rsid w:val="004966EB"/>
    <w:rsid w:val="004B018B"/>
    <w:rsid w:val="004C5CD8"/>
    <w:rsid w:val="004C6DC4"/>
    <w:rsid w:val="004D0009"/>
    <w:rsid w:val="004D30A2"/>
    <w:rsid w:val="004D3973"/>
    <w:rsid w:val="004D5A15"/>
    <w:rsid w:val="004D5E9F"/>
    <w:rsid w:val="004F3512"/>
    <w:rsid w:val="004F63D1"/>
    <w:rsid w:val="00502A5D"/>
    <w:rsid w:val="00503F10"/>
    <w:rsid w:val="00505735"/>
    <w:rsid w:val="0051226B"/>
    <w:rsid w:val="0052041F"/>
    <w:rsid w:val="00524AF4"/>
    <w:rsid w:val="00525ABF"/>
    <w:rsid w:val="00540721"/>
    <w:rsid w:val="00540BAC"/>
    <w:rsid w:val="00543342"/>
    <w:rsid w:val="00543380"/>
    <w:rsid w:val="0054776B"/>
    <w:rsid w:val="00547890"/>
    <w:rsid w:val="00550C2B"/>
    <w:rsid w:val="00550D41"/>
    <w:rsid w:val="00552FFF"/>
    <w:rsid w:val="00553B78"/>
    <w:rsid w:val="00555FEB"/>
    <w:rsid w:val="00557352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053FC"/>
    <w:rsid w:val="006101FB"/>
    <w:rsid w:val="00611CBA"/>
    <w:rsid w:val="00617D61"/>
    <w:rsid w:val="00617FE8"/>
    <w:rsid w:val="00620481"/>
    <w:rsid w:val="00621457"/>
    <w:rsid w:val="00624769"/>
    <w:rsid w:val="006277AF"/>
    <w:rsid w:val="00632F39"/>
    <w:rsid w:val="00636CAB"/>
    <w:rsid w:val="00641107"/>
    <w:rsid w:val="00642272"/>
    <w:rsid w:val="006511C7"/>
    <w:rsid w:val="00653353"/>
    <w:rsid w:val="00661044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6F5873"/>
    <w:rsid w:val="007008E2"/>
    <w:rsid w:val="00702D6A"/>
    <w:rsid w:val="007063A1"/>
    <w:rsid w:val="0071238D"/>
    <w:rsid w:val="00712D36"/>
    <w:rsid w:val="007131EC"/>
    <w:rsid w:val="00714B2D"/>
    <w:rsid w:val="0071677D"/>
    <w:rsid w:val="0072187F"/>
    <w:rsid w:val="00723DF9"/>
    <w:rsid w:val="0072693E"/>
    <w:rsid w:val="00730253"/>
    <w:rsid w:val="00732470"/>
    <w:rsid w:val="0073376D"/>
    <w:rsid w:val="0073528A"/>
    <w:rsid w:val="00741B4A"/>
    <w:rsid w:val="00745703"/>
    <w:rsid w:val="00765052"/>
    <w:rsid w:val="007654D3"/>
    <w:rsid w:val="00766569"/>
    <w:rsid w:val="00777412"/>
    <w:rsid w:val="007814D9"/>
    <w:rsid w:val="007816AF"/>
    <w:rsid w:val="00782EBC"/>
    <w:rsid w:val="00787EE1"/>
    <w:rsid w:val="007900E4"/>
    <w:rsid w:val="007909DA"/>
    <w:rsid w:val="00795009"/>
    <w:rsid w:val="00797A40"/>
    <w:rsid w:val="007A3B21"/>
    <w:rsid w:val="007A514D"/>
    <w:rsid w:val="007A799E"/>
    <w:rsid w:val="007B6584"/>
    <w:rsid w:val="007B792E"/>
    <w:rsid w:val="007C40FF"/>
    <w:rsid w:val="007C5E41"/>
    <w:rsid w:val="007C7508"/>
    <w:rsid w:val="007E1DB2"/>
    <w:rsid w:val="007E2B21"/>
    <w:rsid w:val="007E4043"/>
    <w:rsid w:val="007E7071"/>
    <w:rsid w:val="007F1D2E"/>
    <w:rsid w:val="007F3823"/>
    <w:rsid w:val="00800BEB"/>
    <w:rsid w:val="008015C8"/>
    <w:rsid w:val="008041C3"/>
    <w:rsid w:val="00806A9C"/>
    <w:rsid w:val="00811FB6"/>
    <w:rsid w:val="008120EE"/>
    <w:rsid w:val="00823562"/>
    <w:rsid w:val="00833305"/>
    <w:rsid w:val="00833615"/>
    <w:rsid w:val="00834BBA"/>
    <w:rsid w:val="00836693"/>
    <w:rsid w:val="0083695F"/>
    <w:rsid w:val="008373D3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975FE"/>
    <w:rsid w:val="008A0526"/>
    <w:rsid w:val="008A1FC0"/>
    <w:rsid w:val="008A20A1"/>
    <w:rsid w:val="008A2FC7"/>
    <w:rsid w:val="008A4009"/>
    <w:rsid w:val="008A5111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3F33"/>
    <w:rsid w:val="009146F3"/>
    <w:rsid w:val="00915FF6"/>
    <w:rsid w:val="00916185"/>
    <w:rsid w:val="009175D0"/>
    <w:rsid w:val="00921D3B"/>
    <w:rsid w:val="00923300"/>
    <w:rsid w:val="009401A1"/>
    <w:rsid w:val="00940656"/>
    <w:rsid w:val="0094179C"/>
    <w:rsid w:val="00951700"/>
    <w:rsid w:val="009615AB"/>
    <w:rsid w:val="00963A13"/>
    <w:rsid w:val="009722E1"/>
    <w:rsid w:val="00973C0E"/>
    <w:rsid w:val="009743BA"/>
    <w:rsid w:val="009774F4"/>
    <w:rsid w:val="009859B0"/>
    <w:rsid w:val="0099441B"/>
    <w:rsid w:val="00996A86"/>
    <w:rsid w:val="009A0DDF"/>
    <w:rsid w:val="009A1A48"/>
    <w:rsid w:val="009A43FB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102B"/>
    <w:rsid w:val="00A23FF9"/>
    <w:rsid w:val="00A25B5E"/>
    <w:rsid w:val="00A33FDC"/>
    <w:rsid w:val="00A342C0"/>
    <w:rsid w:val="00A44CF8"/>
    <w:rsid w:val="00A47650"/>
    <w:rsid w:val="00A532C2"/>
    <w:rsid w:val="00A55B47"/>
    <w:rsid w:val="00A5742A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2DE2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71C"/>
    <w:rsid w:val="00AD0D21"/>
    <w:rsid w:val="00AD16A4"/>
    <w:rsid w:val="00AE03A0"/>
    <w:rsid w:val="00AE2DEE"/>
    <w:rsid w:val="00AE5EEF"/>
    <w:rsid w:val="00AF4354"/>
    <w:rsid w:val="00AF49AB"/>
    <w:rsid w:val="00AF72CD"/>
    <w:rsid w:val="00B11B51"/>
    <w:rsid w:val="00B321B9"/>
    <w:rsid w:val="00B3452E"/>
    <w:rsid w:val="00B42462"/>
    <w:rsid w:val="00B44201"/>
    <w:rsid w:val="00B556A5"/>
    <w:rsid w:val="00B7787C"/>
    <w:rsid w:val="00B779CA"/>
    <w:rsid w:val="00B947F5"/>
    <w:rsid w:val="00BA2FB8"/>
    <w:rsid w:val="00BA7164"/>
    <w:rsid w:val="00BC51C4"/>
    <w:rsid w:val="00BC676E"/>
    <w:rsid w:val="00BC7745"/>
    <w:rsid w:val="00BD2B1D"/>
    <w:rsid w:val="00BD3591"/>
    <w:rsid w:val="00BD3C08"/>
    <w:rsid w:val="00BE347C"/>
    <w:rsid w:val="00BE4DFE"/>
    <w:rsid w:val="00BE72A2"/>
    <w:rsid w:val="00BF0879"/>
    <w:rsid w:val="00BF1353"/>
    <w:rsid w:val="00BF3879"/>
    <w:rsid w:val="00BF6EFC"/>
    <w:rsid w:val="00C06DBD"/>
    <w:rsid w:val="00C11BDE"/>
    <w:rsid w:val="00C125FE"/>
    <w:rsid w:val="00C169D0"/>
    <w:rsid w:val="00C20056"/>
    <w:rsid w:val="00C25DCE"/>
    <w:rsid w:val="00C3782E"/>
    <w:rsid w:val="00C45BF9"/>
    <w:rsid w:val="00C5707C"/>
    <w:rsid w:val="00C67796"/>
    <w:rsid w:val="00C7083B"/>
    <w:rsid w:val="00C725C0"/>
    <w:rsid w:val="00C72F3D"/>
    <w:rsid w:val="00C742D1"/>
    <w:rsid w:val="00C819B3"/>
    <w:rsid w:val="00C8342C"/>
    <w:rsid w:val="00C864DF"/>
    <w:rsid w:val="00C86C14"/>
    <w:rsid w:val="00C90F00"/>
    <w:rsid w:val="00C9368B"/>
    <w:rsid w:val="00C94283"/>
    <w:rsid w:val="00C953DD"/>
    <w:rsid w:val="00CA429E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CF7001"/>
    <w:rsid w:val="00D04C14"/>
    <w:rsid w:val="00D13DB8"/>
    <w:rsid w:val="00D226C7"/>
    <w:rsid w:val="00D2467D"/>
    <w:rsid w:val="00D25BA7"/>
    <w:rsid w:val="00D27F18"/>
    <w:rsid w:val="00D310A6"/>
    <w:rsid w:val="00D3500C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D31E6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342B4"/>
    <w:rsid w:val="00E42543"/>
    <w:rsid w:val="00E428C5"/>
    <w:rsid w:val="00E45872"/>
    <w:rsid w:val="00E541F5"/>
    <w:rsid w:val="00E555A1"/>
    <w:rsid w:val="00E5685C"/>
    <w:rsid w:val="00E5725E"/>
    <w:rsid w:val="00E66B2E"/>
    <w:rsid w:val="00E72053"/>
    <w:rsid w:val="00E76D6E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C282B"/>
    <w:rsid w:val="00EF0F4E"/>
    <w:rsid w:val="00F00E31"/>
    <w:rsid w:val="00F054A3"/>
    <w:rsid w:val="00F11FC3"/>
    <w:rsid w:val="00F14B8A"/>
    <w:rsid w:val="00F17575"/>
    <w:rsid w:val="00F1773A"/>
    <w:rsid w:val="00F20DEA"/>
    <w:rsid w:val="00F301DF"/>
    <w:rsid w:val="00F349F4"/>
    <w:rsid w:val="00F34E37"/>
    <w:rsid w:val="00F37B51"/>
    <w:rsid w:val="00F45D43"/>
    <w:rsid w:val="00F47FED"/>
    <w:rsid w:val="00F51A5D"/>
    <w:rsid w:val="00F534BD"/>
    <w:rsid w:val="00F53BAA"/>
    <w:rsid w:val="00F53E58"/>
    <w:rsid w:val="00F57F1D"/>
    <w:rsid w:val="00F620B6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ABAED84-36D5-40DE-BCCF-93338E0E0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3376D"/>
    <w:rPr>
      <w:sz w:val="24"/>
      <w:szCs w:val="24"/>
    </w:rPr>
  </w:style>
  <w:style w:type="paragraph" w:styleId="Nadpis2">
    <w:name w:val="heading 2"/>
    <w:basedOn w:val="Normln"/>
    <w:next w:val="Normln"/>
    <w:qFormat/>
    <w:rsid w:val="0073376D"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73376D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73376D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73376D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73376D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sid w:val="0073376D"/>
    <w:rPr>
      <w:noProof/>
      <w:sz w:val="20"/>
      <w:szCs w:val="20"/>
    </w:rPr>
  </w:style>
  <w:style w:type="character" w:styleId="Znakapoznpodarou">
    <w:name w:val="footnote reference"/>
    <w:semiHidden/>
    <w:rsid w:val="0073376D"/>
    <w:rPr>
      <w:vertAlign w:val="superscript"/>
    </w:rPr>
  </w:style>
  <w:style w:type="paragraph" w:customStyle="1" w:styleId="NormlnIMP">
    <w:name w:val="Normální_IMP"/>
    <w:basedOn w:val="Normln"/>
    <w:rsid w:val="0073376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73376D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73376D"/>
    <w:rPr>
      <w:sz w:val="20"/>
      <w:szCs w:val="20"/>
    </w:rPr>
  </w:style>
  <w:style w:type="paragraph" w:styleId="Zkladntextodsazen3">
    <w:name w:val="Body Text Indent 3"/>
    <w:basedOn w:val="Normln"/>
    <w:rsid w:val="0073376D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73376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markedcontent">
    <w:name w:val="markedcontent"/>
    <w:basedOn w:val="Standardnpsmoodstavce"/>
    <w:rsid w:val="00AD071C"/>
  </w:style>
  <w:style w:type="character" w:styleId="Hypertextovodkaz">
    <w:name w:val="Hyperlink"/>
    <w:basedOn w:val="Standardnpsmoodstavce"/>
    <w:uiPriority w:val="99"/>
    <w:unhideWhenUsed/>
    <w:rsid w:val="00136FFC"/>
    <w:rPr>
      <w:color w:val="0563C1" w:themeColor="hyperlink"/>
      <w:u w:val="single"/>
    </w:rPr>
  </w:style>
  <w:style w:type="character" w:customStyle="1" w:styleId="f11">
    <w:name w:val="f11"/>
    <w:basedOn w:val="Standardnpsmoodstavce"/>
    <w:rsid w:val="00011036"/>
    <w:rPr>
      <w:rFonts w:ascii="Arial" w:hAnsi="Arial" w:cs="Arial" w:hint="default"/>
      <w:color w:val="000000"/>
      <w:sz w:val="22"/>
      <w:szCs w:val="22"/>
    </w:rPr>
  </w:style>
  <w:style w:type="character" w:customStyle="1" w:styleId="f21">
    <w:name w:val="f21"/>
    <w:basedOn w:val="Standardnpsmoodstavce"/>
    <w:rsid w:val="00011036"/>
    <w:rPr>
      <w:rFonts w:ascii="Times New Roman" w:hAnsi="Times New Roman" w:cs="Times New Roman" w:hint="default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lan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85F1D5-7E2D-48D7-850B-3AF5DA71B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1343</Words>
  <Characters>7926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9251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podatelna</cp:lastModifiedBy>
  <cp:revision>8</cp:revision>
  <cp:lastPrinted>2022-12-07T08:02:00Z</cp:lastPrinted>
  <dcterms:created xsi:type="dcterms:W3CDTF">2022-12-07T09:40:00Z</dcterms:created>
  <dcterms:modified xsi:type="dcterms:W3CDTF">2022-12-27T10:02:00Z</dcterms:modified>
</cp:coreProperties>
</file>