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SVS/2026/088497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AD6C170" w14:textId="77777777" w:rsidR="00B10114" w:rsidRPr="00C15F8F" w:rsidRDefault="00B10114" w:rsidP="00B101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174912699"/>
          <w:placeholder>
            <w:docPart w:val="53F6DA6ED66C4225805BF64EA514EE8E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>
        <w:rPr>
          <w:rFonts w:ascii="Arial" w:eastAsia="Calibri" w:hAnsi="Arial" w:cs="Times New Roman"/>
        </w:rPr>
        <w:t xml:space="preserve"> § 47 odst. 4 a 7 a podle</w:t>
      </w:r>
      <w:r w:rsidRPr="00C15F8F">
        <w:rPr>
          <w:rFonts w:ascii="Arial" w:eastAsia="Calibri" w:hAnsi="Arial" w:cs="Times New Roman"/>
        </w:rPr>
        <w:t xml:space="preserve"> § 49 odst.</w:t>
      </w:r>
      <w:r>
        <w:rPr>
          <w:rFonts w:ascii="Arial" w:eastAsia="Calibri" w:hAnsi="Arial" w:cs="Times New Roman"/>
        </w:rPr>
        <w:t> </w:t>
      </w:r>
      <w:r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>
        <w:rPr>
          <w:rFonts w:ascii="Arial" w:eastAsia="Calibri" w:hAnsi="Arial" w:cs="Times New Roman"/>
        </w:rPr>
        <w:t>o</w:t>
      </w:r>
      <w:r w:rsidRPr="00C15F8F">
        <w:rPr>
          <w:rFonts w:ascii="Arial" w:eastAsia="Calibri" w:hAnsi="Arial" w:cs="Times New Roman"/>
        </w:rPr>
        <w:t>to</w:t>
      </w:r>
    </w:p>
    <w:p w14:paraId="6BC78BF9" w14:textId="77777777" w:rsidR="00B10114" w:rsidRDefault="00B10114" w:rsidP="00B10114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6151C8B0" w14:textId="77777777" w:rsidR="00B10114" w:rsidRPr="00C92C5D" w:rsidRDefault="00B10114" w:rsidP="00B10114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2"/>
          <w:szCs w:val="22"/>
        </w:rPr>
      </w:pPr>
      <w:r w:rsidRPr="00E877BA">
        <w:rPr>
          <w:b/>
          <w:sz w:val="22"/>
          <w:szCs w:val="22"/>
        </w:rPr>
        <w:t xml:space="preserve">při výskytu nebezpečné </w:t>
      </w:r>
      <w:r w:rsidRPr="00C92C5D">
        <w:rPr>
          <w:b/>
          <w:sz w:val="22"/>
          <w:szCs w:val="22"/>
        </w:rPr>
        <w:t>nákazy moru včelího plodu</w:t>
      </w:r>
    </w:p>
    <w:p w14:paraId="4F07CCAA" w14:textId="77777777" w:rsidR="00CE7C8E" w:rsidRDefault="00B10114" w:rsidP="00B1011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v chovech včel v regionu </w:t>
      </w:r>
      <w:r>
        <w:rPr>
          <w:sz w:val="22"/>
          <w:szCs w:val="22"/>
        </w:rPr>
        <w:t>Královéhradeckého</w:t>
      </w:r>
      <w:r w:rsidRPr="00E877BA">
        <w:rPr>
          <w:sz w:val="22"/>
          <w:szCs w:val="22"/>
        </w:rPr>
        <w:t xml:space="preserve"> kraje, </w:t>
      </w:r>
    </w:p>
    <w:p w14:paraId="198D043F" w14:textId="439F3D84" w:rsidR="00B10114" w:rsidRPr="00C92C5D" w:rsidRDefault="00B10114" w:rsidP="00B1011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katastrální území </w:t>
      </w:r>
      <w:r>
        <w:rPr>
          <w:sz w:val="22"/>
          <w:szCs w:val="22"/>
        </w:rPr>
        <w:t xml:space="preserve">Havlovice, Batňovice, Rtyně v Podkrkonoší, Sylvárov a Žirecká </w:t>
      </w:r>
      <w:r w:rsidR="00CE7C8E">
        <w:rPr>
          <w:sz w:val="22"/>
          <w:szCs w:val="22"/>
        </w:rPr>
        <w:t>Podstráň k</w:t>
      </w:r>
      <w:r w:rsidRPr="00E877BA">
        <w:rPr>
          <w:sz w:val="22"/>
          <w:szCs w:val="22"/>
        </w:rPr>
        <w:t> zamezení jejího šíření a k jejímu zdolání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474FAC5" w14:textId="77777777" w:rsidR="00B10114" w:rsidRPr="00B10114" w:rsidRDefault="00B10114" w:rsidP="00B101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B10114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5DB8347A" w14:textId="77777777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</w:t>
      </w:r>
    </w:p>
    <w:p w14:paraId="745C2599" w14:textId="77777777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 xml:space="preserve">dne </w:t>
      </w:r>
      <w:r>
        <w:rPr>
          <w:rFonts w:ascii="Arial" w:eastAsia="Times New Roman" w:hAnsi="Arial" w:cs="Times New Roman"/>
          <w:lang w:eastAsia="cs-CZ"/>
        </w:rPr>
        <w:t>20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</w:t>
      </w:r>
      <w:r>
        <w:rPr>
          <w:rFonts w:ascii="Arial" w:eastAsia="Times New Roman" w:hAnsi="Arial" w:cs="Times New Roman"/>
          <w:b/>
          <w:bCs/>
          <w:lang w:eastAsia="cs-CZ"/>
        </w:rPr>
        <w:t>5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/</w:t>
      </w:r>
      <w:r>
        <w:rPr>
          <w:rFonts w:ascii="Arial" w:eastAsia="Times New Roman" w:hAnsi="Arial" w:cs="Times New Roman"/>
          <w:b/>
          <w:bCs/>
          <w:lang w:eastAsia="cs-CZ"/>
        </w:rPr>
        <w:t>075581</w:t>
      </w:r>
      <w:r w:rsidRPr="00687C65">
        <w:rPr>
          <w:rFonts w:ascii="Arial" w:eastAsia="Times New Roman" w:hAnsi="Arial" w:cs="Times New Roman"/>
          <w:lang w:eastAsia="cs-CZ"/>
        </w:rPr>
        <w:t xml:space="preserve">, </w:t>
      </w:r>
    </w:p>
    <w:p w14:paraId="6CCB9678" w14:textId="77777777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dne 22.05.2026 Nařízením Státní veterinární správy č.j. </w:t>
      </w:r>
      <w:r>
        <w:rPr>
          <w:rFonts w:ascii="Arial" w:eastAsia="Times New Roman" w:hAnsi="Arial" w:cs="Times New Roman"/>
          <w:b/>
          <w:bCs/>
          <w:lang w:eastAsia="cs-CZ"/>
        </w:rPr>
        <w:t xml:space="preserve">SVS/2026/076885, </w:t>
      </w:r>
    </w:p>
    <w:p w14:paraId="2E43271A" w14:textId="6D772417" w:rsidR="00B10114" w:rsidRP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B10114">
        <w:rPr>
          <w:rFonts w:ascii="Arial" w:eastAsia="Times New Roman" w:hAnsi="Arial" w:cs="Times New Roman"/>
          <w:lang w:eastAsia="cs-CZ"/>
        </w:rPr>
        <w:t xml:space="preserve">dne </w:t>
      </w:r>
      <w:r>
        <w:rPr>
          <w:rFonts w:ascii="Arial" w:eastAsia="Times New Roman" w:hAnsi="Arial" w:cs="Times New Roman"/>
          <w:lang w:eastAsia="cs-CZ"/>
        </w:rPr>
        <w:t xml:space="preserve">09.07.2026 Nařízením </w:t>
      </w:r>
      <w:r w:rsidR="000D632A">
        <w:rPr>
          <w:rFonts w:ascii="Arial" w:eastAsia="Times New Roman" w:hAnsi="Arial" w:cs="Times New Roman"/>
          <w:lang w:eastAsia="cs-CZ"/>
        </w:rPr>
        <w:t xml:space="preserve">Státní veterinární správy č.j. </w:t>
      </w:r>
      <w:r w:rsidR="000D632A">
        <w:rPr>
          <w:rFonts w:ascii="Arial" w:eastAsia="Times New Roman" w:hAnsi="Arial" w:cs="Times New Roman"/>
          <w:b/>
          <w:bCs/>
          <w:lang w:eastAsia="cs-CZ"/>
        </w:rPr>
        <w:t>SVS/2026/102045</w:t>
      </w:r>
      <w:r w:rsidR="000D632A">
        <w:rPr>
          <w:rFonts w:ascii="Arial" w:eastAsia="Times New Roman" w:hAnsi="Arial" w:cs="Times New Roman"/>
          <w:lang w:eastAsia="cs-CZ"/>
        </w:rPr>
        <w:t xml:space="preserve"> </w:t>
      </w:r>
    </w:p>
    <w:p w14:paraId="54DAC931" w14:textId="1C829309" w:rsidR="00B10114" w:rsidRDefault="00B10114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>kterými se vyhlašuje ochranné pásmo v následujících katastrálních územích</w:t>
      </w:r>
    </w:p>
    <w:p w14:paraId="07595E27" w14:textId="77777777" w:rsidR="00081D00" w:rsidRDefault="00081D00" w:rsidP="000D632A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080"/>
        <w:gridCol w:w="2881"/>
      </w:tblGrid>
      <w:tr w:rsidR="000D632A" w:rsidRPr="00F73F17" w14:paraId="23DF7DDD" w14:textId="77777777" w:rsidTr="00DF60BF">
        <w:trPr>
          <w:trHeight w:val="31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33F015F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32485A3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B2775D0" w14:textId="77777777" w:rsidR="000D632A" w:rsidRPr="00F73F17" w:rsidRDefault="000D632A" w:rsidP="00DF60B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0D632A" w:rsidRPr="00F73F17" w14:paraId="0228BFFA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54D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Havlovice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6F8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637998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98E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Havlovice</w:t>
            </w:r>
          </w:p>
        </w:tc>
      </w:tr>
      <w:tr w:rsidR="000D632A" w:rsidRPr="00F73F17" w14:paraId="77B795CE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14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Rtyně v Podkrkonoší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82F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743143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821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Rtyně v Podkrkonoší</w:t>
            </w:r>
          </w:p>
        </w:tc>
      </w:tr>
      <w:tr w:rsidR="000D632A" w:rsidRPr="00F73F17" w14:paraId="25660E05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0907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Batňovice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41D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601152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797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Batňovice</w:t>
            </w:r>
          </w:p>
        </w:tc>
      </w:tr>
      <w:tr w:rsidR="000D632A" w:rsidRPr="00F73F17" w14:paraId="6844635B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A16B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Slatina nad Úpou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16A47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749761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E88E" w14:textId="77777777" w:rsidR="000D632A" w:rsidRPr="00F73F17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Slatina nad Úpou</w:t>
            </w:r>
          </w:p>
        </w:tc>
      </w:tr>
      <w:tr w:rsidR="000D632A" w:rsidRPr="00F73F17" w14:paraId="49D516CC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76B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F261B">
              <w:rPr>
                <w:rFonts w:ascii="Arial" w:hAnsi="Arial" w:cs="Arial"/>
                <w:sz w:val="20"/>
                <w:szCs w:val="20"/>
              </w:rPr>
              <w:t>Červený Kostelec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C4B5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621145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124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Stolín</w:t>
            </w:r>
          </w:p>
        </w:tc>
      </w:tr>
      <w:tr w:rsidR="000D632A" w:rsidRPr="00F73F17" w14:paraId="5E855459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F7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176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621129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FBF9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Lhota za Červeným Kostelcem</w:t>
            </w:r>
          </w:p>
        </w:tc>
      </w:tr>
      <w:tr w:rsidR="000D632A" w:rsidRPr="00F73F17" w14:paraId="7803780D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D48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95CA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621099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3031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Bohdašín nad Olešnicí</w:t>
            </w:r>
          </w:p>
        </w:tc>
      </w:tr>
      <w:tr w:rsidR="000D632A" w:rsidRPr="00F73F17" w14:paraId="0767C1D7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A07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8F965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621102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8323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Červený Kostelec</w:t>
            </w:r>
          </w:p>
        </w:tc>
      </w:tr>
      <w:tr w:rsidR="000D632A" w:rsidRPr="00F73F17" w14:paraId="3DAA09AA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0CB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826B1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621111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10AD8" w14:textId="77777777" w:rsidR="000D632A" w:rsidRPr="000C0BD0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Horní Kostelec</w:t>
            </w:r>
          </w:p>
        </w:tc>
      </w:tr>
      <w:tr w:rsidR="000D632A" w:rsidRPr="00F73F17" w14:paraId="0895539B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88B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Litoboř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92A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645303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5A12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Litoboř</w:t>
            </w:r>
          </w:p>
        </w:tc>
      </w:tr>
      <w:tr w:rsidR="000D632A" w:rsidRPr="00F73F17" w14:paraId="6CEDB542" w14:textId="77777777" w:rsidTr="00081D00">
        <w:trPr>
          <w:trHeight w:val="227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186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Úpice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2E7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774651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1E7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Úpice</w:t>
            </w:r>
          </w:p>
        </w:tc>
      </w:tr>
      <w:tr w:rsidR="000D632A" w:rsidRPr="00F73F17" w14:paraId="7FEE9EF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78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5AAB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737453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9473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0BD0">
              <w:rPr>
                <w:rFonts w:ascii="Arial" w:hAnsi="Arial" w:cs="Arial"/>
                <w:sz w:val="20"/>
                <w:szCs w:val="20"/>
              </w:rPr>
              <w:t>Radeč</w:t>
            </w:r>
            <w:proofErr w:type="spellEnd"/>
          </w:p>
        </w:tc>
      </w:tr>
      <w:tr w:rsidR="000D632A" w:rsidRPr="00F73F17" w14:paraId="2CF3E9F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3F3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Libňatov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7514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683001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646B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0BD0">
              <w:rPr>
                <w:rFonts w:ascii="Arial" w:hAnsi="Arial" w:cs="Arial"/>
                <w:sz w:val="20"/>
                <w:szCs w:val="20"/>
              </w:rPr>
              <w:t>Libňatov</w:t>
            </w:r>
          </w:p>
        </w:tc>
      </w:tr>
      <w:tr w:rsidR="000D632A" w:rsidRPr="00F73F17" w14:paraId="4DF1DFD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A2D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Hořičky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D4F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693618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226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Křižanov u Mezilečí</w:t>
            </w:r>
          </w:p>
        </w:tc>
      </w:tr>
      <w:tr w:rsidR="000D632A" w:rsidRPr="00F73F17" w14:paraId="15C9133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3DEE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Maršov u Úpice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B2D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691968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AEB1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Maršov u Úpice</w:t>
            </w:r>
          </w:p>
        </w:tc>
      </w:tr>
      <w:tr w:rsidR="000D632A" w:rsidRPr="00F73F17" w14:paraId="3E3C6079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F52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Velké Svatoňovice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6B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779385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DB24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Velké Svatoňovice</w:t>
            </w:r>
          </w:p>
        </w:tc>
      </w:tr>
      <w:tr w:rsidR="000D632A" w:rsidRPr="00F73F17" w14:paraId="2E77B52B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DB4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Malé Svatoňovice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D3B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690562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D6C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Malé Svatoňovice</w:t>
            </w:r>
          </w:p>
        </w:tc>
      </w:tr>
      <w:tr w:rsidR="000D632A" w:rsidRPr="00F73F17" w14:paraId="1CB96EA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F0A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66C85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DFE1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Odolov</w:t>
            </w:r>
          </w:p>
        </w:tc>
      </w:tr>
      <w:tr w:rsidR="000D632A" w:rsidRPr="00F73F17" w14:paraId="0718029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D72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2FF5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756628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DA67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Strážkovice v Podkrkonoší</w:t>
            </w:r>
          </w:p>
        </w:tc>
      </w:tr>
      <w:tr w:rsidR="000D632A" w:rsidRPr="00F73F17" w14:paraId="577A69B3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23A4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925EB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756610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6BF6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Petrovice u Strážkovic</w:t>
            </w:r>
          </w:p>
        </w:tc>
      </w:tr>
      <w:tr w:rsidR="000D632A" w:rsidRPr="00F73F17" w14:paraId="55C489C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CDC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lastRenderedPageBreak/>
              <w:t>Suchovršice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2EA6F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759309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87A3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Suchovršice</w:t>
            </w:r>
          </w:p>
        </w:tc>
      </w:tr>
      <w:tr w:rsidR="000D632A" w:rsidRPr="00F73F17" w14:paraId="000C100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1B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Jívka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78C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661376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085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Jívka</w:t>
            </w:r>
          </w:p>
        </w:tc>
      </w:tr>
      <w:tr w:rsidR="000D632A" w:rsidRPr="00F73F17" w14:paraId="61D0864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97E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0DA02" w14:textId="77777777" w:rsidR="000D632A" w:rsidRPr="00E57A6E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661350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325A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Dolní Vernéřovice</w:t>
            </w:r>
          </w:p>
        </w:tc>
      </w:tr>
      <w:tr w:rsidR="000D632A" w:rsidRPr="00F73F17" w14:paraId="7FC9533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67D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Stárkov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5EF51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754820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AE25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Chlívce</w:t>
            </w:r>
            <w:proofErr w:type="spellEnd"/>
          </w:p>
        </w:tc>
      </w:tr>
      <w:tr w:rsidR="000D632A" w:rsidRPr="00F73F17" w14:paraId="598A8457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5E9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EDF1" w14:textId="77777777" w:rsidR="000D632A" w:rsidRPr="00E57A6E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754803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31E3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7A6E">
              <w:rPr>
                <w:rFonts w:ascii="Arial" w:hAnsi="Arial" w:cs="Arial"/>
                <w:sz w:val="20"/>
                <w:szCs w:val="20"/>
              </w:rPr>
              <w:t>Bystré u Stárkova</w:t>
            </w:r>
          </w:p>
        </w:tc>
      </w:tr>
      <w:tr w:rsidR="000D632A" w:rsidRPr="00F73F17" w14:paraId="6F81137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E442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8BF8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07087">
              <w:rPr>
                <w:rFonts w:ascii="Arial" w:hAnsi="Arial" w:cs="Arial"/>
                <w:sz w:val="20"/>
                <w:szCs w:val="20"/>
              </w:rPr>
              <w:t>754838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9AB0" w14:textId="77777777" w:rsidR="000D632A" w:rsidRDefault="000D632A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Stárkov</w:t>
            </w:r>
          </w:p>
        </w:tc>
      </w:tr>
      <w:tr w:rsidR="00081D00" w14:paraId="33EEFA9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90B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3432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633968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E90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</w:tr>
      <w:tr w:rsidR="00081D00" w14:paraId="2F630AA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7A21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320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7D2E">
              <w:rPr>
                <w:rFonts w:ascii="Arial" w:hAnsi="Arial" w:cs="Arial"/>
                <w:sz w:val="20"/>
                <w:szCs w:val="20"/>
              </w:rPr>
              <w:t>634123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83CD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Sylvárov</w:t>
            </w:r>
          </w:p>
        </w:tc>
      </w:tr>
      <w:tr w:rsidR="00081D00" w14:paraId="73AE1E8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162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36A9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7D2E">
              <w:rPr>
                <w:rFonts w:ascii="Arial" w:hAnsi="Arial" w:cs="Arial"/>
                <w:sz w:val="20"/>
                <w:szCs w:val="20"/>
              </w:rPr>
              <w:t>634085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AA6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09FA">
              <w:rPr>
                <w:rFonts w:ascii="Arial" w:hAnsi="Arial" w:cs="Arial"/>
                <w:sz w:val="20"/>
                <w:szCs w:val="20"/>
              </w:rPr>
              <w:t>Žireč Městys</w:t>
            </w:r>
          </w:p>
        </w:tc>
      </w:tr>
      <w:tr w:rsidR="00081D00" w:rsidRPr="00F73F17" w14:paraId="5C8BB8AF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2D30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712A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09FA">
              <w:rPr>
                <w:rFonts w:ascii="Arial" w:hAnsi="Arial" w:cs="Arial"/>
                <w:sz w:val="20"/>
                <w:szCs w:val="20"/>
              </w:rPr>
              <w:t>634077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B334D" w14:textId="77777777" w:rsidR="00081D00" w:rsidRPr="00F73F17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6D20">
              <w:rPr>
                <w:rFonts w:ascii="Arial" w:hAnsi="Arial" w:cs="Arial"/>
                <w:sz w:val="20"/>
                <w:szCs w:val="20"/>
              </w:rPr>
              <w:t>Zboží u Dvora Králové</w:t>
            </w:r>
          </w:p>
        </w:tc>
      </w:tr>
      <w:tr w:rsidR="00081D00" w14:paraId="69B5E0A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F5C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C15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6D20">
              <w:rPr>
                <w:rFonts w:ascii="Arial" w:hAnsi="Arial" w:cs="Arial"/>
                <w:sz w:val="20"/>
                <w:szCs w:val="20"/>
              </w:rPr>
              <w:t>684171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BA0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Lipnice u Dvora Králové</w:t>
            </w:r>
          </w:p>
        </w:tc>
      </w:tr>
      <w:tr w:rsidR="00081D00" w14:paraId="57B4761A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3F2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CF3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634093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BAE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0E8B">
              <w:rPr>
                <w:rFonts w:ascii="Arial" w:hAnsi="Arial" w:cs="Arial"/>
                <w:sz w:val="20"/>
                <w:szCs w:val="20"/>
              </w:rPr>
              <w:t>Žirecká Podstráň</w:t>
            </w:r>
          </w:p>
        </w:tc>
      </w:tr>
      <w:tr w:rsidR="00081D00" w:rsidRPr="000C0BD0" w14:paraId="63FDD3A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AE2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C8E19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31C8A">
              <w:rPr>
                <w:rFonts w:ascii="Arial" w:hAnsi="Arial" w:cs="Arial"/>
                <w:sz w:val="20"/>
                <w:szCs w:val="20"/>
              </w:rPr>
              <w:t>634131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0196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31C8A">
              <w:rPr>
                <w:rFonts w:ascii="Arial" w:hAnsi="Arial" w:cs="Arial"/>
                <w:sz w:val="20"/>
                <w:szCs w:val="20"/>
              </w:rPr>
              <w:t>Žireč Ves</w:t>
            </w:r>
          </w:p>
        </w:tc>
      </w:tr>
      <w:tr w:rsidR="00081D00" w:rsidRPr="000C0BD0" w14:paraId="00F8E74D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606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Stanovice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7DB68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677035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0104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553A3">
              <w:rPr>
                <w:rFonts w:ascii="Arial" w:hAnsi="Arial" w:cs="Arial"/>
                <w:sz w:val="20"/>
                <w:szCs w:val="20"/>
              </w:rPr>
              <w:t>Stanovice u Kuksu</w:t>
            </w:r>
          </w:p>
        </w:tc>
      </w:tr>
      <w:tr w:rsidR="00081D00" w:rsidRPr="000C0BD0" w14:paraId="39573BD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175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Choustníkovo Hradiště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32EF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653641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F28F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Choustníkovo Hradiště</w:t>
            </w:r>
          </w:p>
        </w:tc>
      </w:tr>
      <w:tr w:rsidR="00081D00" w14:paraId="0BFCF610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12B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Libotov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33D4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50A8">
              <w:rPr>
                <w:rFonts w:ascii="Arial" w:hAnsi="Arial" w:cs="Arial"/>
                <w:sz w:val="20"/>
                <w:szCs w:val="20"/>
              </w:rPr>
              <w:t>683388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6FFB7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Libotov</w:t>
            </w:r>
          </w:p>
        </w:tc>
      </w:tr>
      <w:tr w:rsidR="00081D00" w14:paraId="15BDE461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6A7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99A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667544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1CA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F6"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</w:tr>
      <w:tr w:rsidR="00081D00" w:rsidRPr="00F73F17" w14:paraId="03E97834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92CE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CB1E4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633372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557D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Dubenec</w:t>
            </w:r>
          </w:p>
        </w:tc>
      </w:tr>
      <w:tr w:rsidR="00081D00" w:rsidRPr="00F73F17" w14:paraId="54D778B1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039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6647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677035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B020" w14:textId="77777777" w:rsidR="00081D00" w:rsidRPr="000C0BD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Stanovice u Kuksu</w:t>
            </w:r>
          </w:p>
        </w:tc>
      </w:tr>
      <w:tr w:rsidR="00081D00" w:rsidRPr="00F73F17" w14:paraId="4295282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F99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Doubravice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EC4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631299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4D110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Zálesí u Dvora Králové</w:t>
            </w:r>
          </w:p>
        </w:tc>
      </w:tr>
      <w:tr w:rsidR="00081D00" w:rsidRPr="00F73F17" w14:paraId="03C559D9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5C19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4158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631272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BC6C6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4CDC">
              <w:rPr>
                <w:rFonts w:ascii="Arial" w:hAnsi="Arial" w:cs="Arial"/>
                <w:sz w:val="20"/>
                <w:szCs w:val="20"/>
              </w:rPr>
              <w:t>Doubravice u Dvora Králové</w:t>
            </w:r>
          </w:p>
        </w:tc>
      </w:tr>
      <w:tr w:rsidR="00081D00" w:rsidRPr="00F73F17" w14:paraId="03D8FFDD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8AF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Hřibojedy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4C561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648990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004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Hřibojedy</w:t>
            </w:r>
          </w:p>
        </w:tc>
      </w:tr>
      <w:tr w:rsidR="00081D00" w:rsidRPr="00F73F17" w14:paraId="13D53546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60C2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B10B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649007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CC02D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Hvězda</w:t>
            </w:r>
          </w:p>
        </w:tc>
      </w:tr>
      <w:tr w:rsidR="00081D00" w:rsidRPr="00F73F17" w14:paraId="353773CE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775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Kuks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7983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677001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761F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694">
              <w:rPr>
                <w:rFonts w:ascii="Arial" w:hAnsi="Arial" w:cs="Arial"/>
                <w:sz w:val="20"/>
                <w:szCs w:val="20"/>
              </w:rPr>
              <w:t>Kašov</w:t>
            </w:r>
            <w:proofErr w:type="spellEnd"/>
          </w:p>
        </w:tc>
      </w:tr>
      <w:tr w:rsidR="00081D00" w:rsidRPr="00F73F17" w14:paraId="00556618" w14:textId="77777777" w:rsidTr="00081D00">
        <w:trPr>
          <w:trHeight w:val="284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4EAC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Litíč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F85A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685313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3C55" w14:textId="77777777" w:rsidR="00081D00" w:rsidRDefault="00081D00" w:rsidP="00DF60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51694">
              <w:rPr>
                <w:rFonts w:ascii="Arial" w:hAnsi="Arial" w:cs="Arial"/>
                <w:sz w:val="20"/>
                <w:szCs w:val="20"/>
              </w:rPr>
              <w:t>Litíč</w:t>
            </w:r>
          </w:p>
        </w:tc>
      </w:tr>
    </w:tbl>
    <w:p w14:paraId="543C97C5" w14:textId="09853DDB" w:rsidR="00616664" w:rsidRPr="00AB1E28" w:rsidRDefault="00081D00" w:rsidP="00081D00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904AAA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33974280" w14:textId="77777777" w:rsidR="00616664" w:rsidRPr="00AB1E28" w:rsidRDefault="00616664" w:rsidP="00081D00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0B96F22" w14:textId="77777777" w:rsidR="00081D00" w:rsidRPr="00081D00" w:rsidRDefault="00081D00" w:rsidP="00081D0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081D0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A1FF036" w14:textId="77777777" w:rsidR="00081D00" w:rsidRDefault="00081D00" w:rsidP="00081D0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EFCDCB9" w14:textId="02C71291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1EB8876D" w:rsidR="00616664" w:rsidRPr="00081D00" w:rsidRDefault="00081D00" w:rsidP="00081D0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081D00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55E69382" w14:textId="77777777" w:rsidR="00081D00" w:rsidRPr="0058776F" w:rsidRDefault="00081D00" w:rsidP="00081D00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Calibri" w:hAnsi="Arial" w:cs="Arial"/>
        </w:rPr>
      </w:pPr>
      <w:r w:rsidRPr="0058776F">
        <w:rPr>
          <w:rFonts w:ascii="Arial" w:eastAsia="Calibri" w:hAnsi="Arial" w:cs="Arial"/>
        </w:rPr>
        <w:t>Tímto nařízením se zrušuje</w:t>
      </w:r>
    </w:p>
    <w:p w14:paraId="09B5D518" w14:textId="2FE79826" w:rsidR="00081D00" w:rsidRDefault="00081D00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SVS/2025/</w:t>
      </w:r>
      <w:r>
        <w:rPr>
          <w:rFonts w:ascii="Arial" w:eastAsia="Calibri" w:hAnsi="Arial" w:cs="Arial"/>
        </w:rPr>
        <w:t>075581</w:t>
      </w:r>
      <w:r>
        <w:rPr>
          <w:rFonts w:ascii="Arial" w:eastAsia="Calibri" w:hAnsi="Arial" w:cs="Arial"/>
        </w:rPr>
        <w:t xml:space="preserve"> ze dne </w:t>
      </w:r>
      <w:r w:rsidR="00B673EE">
        <w:rPr>
          <w:rFonts w:ascii="Arial" w:eastAsia="Calibri" w:hAnsi="Arial" w:cs="Arial"/>
        </w:rPr>
        <w:t>20</w:t>
      </w:r>
      <w:r>
        <w:rPr>
          <w:rFonts w:ascii="Arial" w:eastAsia="Calibri" w:hAnsi="Arial" w:cs="Arial"/>
        </w:rPr>
        <w:t>.05.2025</w:t>
      </w:r>
    </w:p>
    <w:p w14:paraId="0FD1D6D8" w14:textId="11608034" w:rsidR="00B30C99" w:rsidRDefault="00B30C99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Statní veterinární správy č.j. SVS/2026/076885 ze dne 22.05.2025</w:t>
      </w:r>
    </w:p>
    <w:p w14:paraId="5F37914F" w14:textId="6383F44F" w:rsidR="00B30C99" w:rsidRPr="002246B4" w:rsidRDefault="00B30C99" w:rsidP="00081D00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Nařízení Státní veterinární správy č.j. SVS/2026/102045 ze dne 09.07.2025 </w:t>
      </w:r>
    </w:p>
    <w:p w14:paraId="21848429" w14:textId="41863D33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88D5192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B30C99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F1E6A9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30C99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30C99">
            <w:rPr>
              <w:rFonts w:ascii="Arial" w:hAnsi="Arial" w:cs="Arial"/>
            </w:rPr>
            <w:t>26.05.2026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3C074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3C074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008E4F71" w:rsidR="00850D2F" w:rsidRPr="00850D2F" w:rsidRDefault="00CE7C8E" w:rsidP="00CE7C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1279296159"/>
            <w:placeholder>
              <w:docPart w:val="860DDA3D71624D3EA1F344408F7624F8"/>
            </w:placeholder>
          </w:sdtPr>
          <w:sdtContent>
            <w:p w14:paraId="181A9CD2" w14:textId="77777777" w:rsidR="00914703" w:rsidRPr="00560F00" w:rsidRDefault="00914703" w:rsidP="00914703">
              <w:pPr>
                <w:tabs>
                  <w:tab w:val="left" w:pos="0"/>
                  <w:tab w:val="left" w:pos="142"/>
                </w:tabs>
                <w:spacing w:after="6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560F00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  <w:r w:rsidRPr="00560F00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70889546</w:t>
              </w:r>
            </w:p>
          </w:sdtContent>
        </w:sdt>
        <w:p w14:paraId="4FFED3DE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 w:rsidRPr="00560F00">
            <w:rPr>
              <w:rFonts w:ascii="Arial" w:hAnsi="Arial" w:cs="Arial"/>
              <w:sz w:val="20"/>
              <w:szCs w:val="20"/>
            </w:rPr>
            <w:t>Obec Havlovice</w:t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 w:rsidRPr="00560F00">
            <w:rPr>
              <w:rFonts w:ascii="Arial" w:hAnsi="Arial" w:cs="Arial"/>
              <w:sz w:val="20"/>
              <w:szCs w:val="20"/>
            </w:rPr>
            <w:t>IČO: 00277835</w:t>
          </w:r>
        </w:p>
        <w:p w14:paraId="7E12D299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Batňovice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</w:t>
          </w:r>
          <w:r w:rsidRPr="00560F00">
            <w:rPr>
              <w:rFonts w:ascii="Arial" w:hAnsi="Arial" w:cs="Arial"/>
              <w:sz w:val="20"/>
              <w:szCs w:val="20"/>
            </w:rPr>
            <w:t>277657</w:t>
          </w:r>
        </w:p>
        <w:p w14:paraId="33262773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Rtyně v Podkrkonoší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</w:t>
          </w:r>
          <w:r w:rsidRPr="00A04352">
            <w:rPr>
              <w:rFonts w:ascii="Arial" w:hAnsi="Arial" w:cs="Arial"/>
              <w:sz w:val="20"/>
              <w:szCs w:val="20"/>
            </w:rPr>
            <w:t>278238</w:t>
          </w:r>
        </w:p>
        <w:p w14:paraId="59C447F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Slatina nad Úpou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00273023</w:t>
          </w:r>
        </w:p>
        <w:p w14:paraId="5A09726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Město Červený Kostelec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00272566</w:t>
          </w:r>
        </w:p>
        <w:p w14:paraId="37767837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Litoboř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00654027</w:t>
          </w:r>
        </w:p>
        <w:p w14:paraId="56EEA28E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Úpice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00278386</w:t>
          </w:r>
        </w:p>
        <w:p w14:paraId="1BDF13DB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lastRenderedPageBreak/>
            <w:t>Obec Libňatov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00278084</w:t>
          </w:r>
        </w:p>
        <w:p w14:paraId="58096C1C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Hořičky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00272671</w:t>
          </w:r>
        </w:p>
        <w:p w14:paraId="7C8546CF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Maršov u Úpice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00278131</w:t>
          </w:r>
        </w:p>
        <w:p w14:paraId="1FFA6ED5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Velké Svatoňovice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00278394</w:t>
          </w:r>
        </w:p>
        <w:p w14:paraId="657AB020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Malé Svatoňovice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00278114</w:t>
          </w:r>
        </w:p>
        <w:p w14:paraId="2EC3B82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Suchovršice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00580775</w:t>
          </w:r>
        </w:p>
        <w:p w14:paraId="257CAC07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Jívka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00277983</w:t>
          </w:r>
        </w:p>
        <w:p w14:paraId="48DE2CCE" w14:textId="57D3B8AD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Stárkov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00273066</w:t>
          </w:r>
        </w:p>
        <w:p w14:paraId="0E69B9B3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Mezilečí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00654019</w:t>
          </w:r>
        </w:p>
        <w:p w14:paraId="5FB0C16E" w14:textId="1991C76E" w:rsidR="00616664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Slatina nad Úpou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00273023</w:t>
          </w:r>
        </w:p>
        <w:p w14:paraId="5036AD4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Město Dvůr Králové nad Labem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00277819</w:t>
          </w:r>
        </w:p>
        <w:p w14:paraId="5CA2718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Stanovice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00578207</w:t>
          </w:r>
        </w:p>
        <w:p w14:paraId="5EEA4818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Choustníkovo Hradiště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00277932</w:t>
          </w:r>
        </w:p>
        <w:p w14:paraId="5CDCAAD1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Libotov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00578193</w:t>
          </w:r>
        </w:p>
        <w:p w14:paraId="1891F58F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Kocbeře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00278009</w:t>
          </w:r>
        </w:p>
        <w:p w14:paraId="32863C6D" w14:textId="77777777" w:rsidR="00914703" w:rsidRPr="00C46784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Hřibojedy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00581011</w:t>
          </w:r>
        </w:p>
        <w:p w14:paraId="2B0A82E9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Dubenec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00277801</w:t>
          </w:r>
        </w:p>
        <w:p w14:paraId="510DF9B0" w14:textId="50F6B9C5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Doubravice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00580759</w:t>
          </w:r>
        </w:p>
        <w:p w14:paraId="2030A50A" w14:textId="77777777" w:rsid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Kuks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00278025</w:t>
          </w:r>
        </w:p>
        <w:p w14:paraId="23219065" w14:textId="1CE87B81" w:rsidR="00914703" w:rsidRPr="00914703" w:rsidRDefault="00914703" w:rsidP="00914703">
          <w:pPr>
            <w:spacing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Litič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  <w:t>IČO: 00581046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3C074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C6E3" w14:textId="77777777" w:rsidR="003C0743" w:rsidRDefault="003C0743" w:rsidP="00461078">
      <w:pPr>
        <w:spacing w:after="0" w:line="240" w:lineRule="auto"/>
      </w:pPr>
      <w:r>
        <w:separator/>
      </w:r>
    </w:p>
  </w:endnote>
  <w:endnote w:type="continuationSeparator" w:id="0">
    <w:p w14:paraId="2AE5EFF8" w14:textId="77777777" w:rsidR="003C0743" w:rsidRDefault="003C074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327A" w14:textId="77777777" w:rsidR="003C0743" w:rsidRDefault="003C0743" w:rsidP="00461078">
      <w:pPr>
        <w:spacing w:after="0" w:line="240" w:lineRule="auto"/>
      </w:pPr>
      <w:r>
        <w:separator/>
      </w:r>
    </w:p>
  </w:footnote>
  <w:footnote w:type="continuationSeparator" w:id="0">
    <w:p w14:paraId="12518E6E" w14:textId="77777777" w:rsidR="003C0743" w:rsidRDefault="003C074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1D00"/>
    <w:rsid w:val="000D632A"/>
    <w:rsid w:val="000E1036"/>
    <w:rsid w:val="00256328"/>
    <w:rsid w:val="002640ED"/>
    <w:rsid w:val="00312826"/>
    <w:rsid w:val="00362F56"/>
    <w:rsid w:val="003C0743"/>
    <w:rsid w:val="00461078"/>
    <w:rsid w:val="00616664"/>
    <w:rsid w:val="00661489"/>
    <w:rsid w:val="00740498"/>
    <w:rsid w:val="007B6A92"/>
    <w:rsid w:val="00850D2F"/>
    <w:rsid w:val="009066E7"/>
    <w:rsid w:val="00914703"/>
    <w:rsid w:val="009D7D39"/>
    <w:rsid w:val="00AB1E28"/>
    <w:rsid w:val="00B10114"/>
    <w:rsid w:val="00B30C99"/>
    <w:rsid w:val="00B673EE"/>
    <w:rsid w:val="00BB5C31"/>
    <w:rsid w:val="00CE7C8E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53F6DA6ED66C4225805BF64EA514E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635F0-BB28-4EA1-8D03-A6427C0B4D6F}"/>
      </w:docPartPr>
      <w:docPartBody>
        <w:p w:rsidR="00B56F25" w:rsidRDefault="00021450" w:rsidP="00021450">
          <w:pPr>
            <w:pStyle w:val="53F6DA6ED66C4225805BF64EA514EE8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60DDA3D71624D3EA1F344408F762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C018B-614B-41F5-B982-EBFA9E349131}"/>
      </w:docPartPr>
      <w:docPartBody>
        <w:p w:rsidR="00B56F25" w:rsidRDefault="00021450" w:rsidP="00021450">
          <w:pPr>
            <w:pStyle w:val="860DDA3D71624D3EA1F344408F7624F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1450"/>
    <w:rsid w:val="000E1036"/>
    <w:rsid w:val="002640ED"/>
    <w:rsid w:val="003A5764"/>
    <w:rsid w:val="005E611E"/>
    <w:rsid w:val="00702975"/>
    <w:rsid w:val="009D7D39"/>
    <w:rsid w:val="00B56F2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2145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3F6DA6ED66C4225805BF64EA514EE8E">
    <w:name w:val="53F6DA6ED66C4225805BF64EA514EE8E"/>
    <w:rsid w:val="000214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60DDA3D71624D3EA1F344408F7624F8">
    <w:name w:val="860DDA3D71624D3EA1F344408F7624F8"/>
    <w:rsid w:val="000214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812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2026-05-26T11:11:00Z</dcterms:modified>
</cp:coreProperties>
</file>