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844D" w14:textId="0356BB46" w:rsidR="00893F98" w:rsidRDefault="00893F98" w:rsidP="00094D5B"/>
    <w:p w14:paraId="11F25172" w14:textId="7C89E22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32C4C">
        <w:rPr>
          <w:rFonts w:ascii="Arial" w:hAnsi="Arial" w:cs="Arial"/>
          <w:b/>
        </w:rPr>
        <w:t>LIBČANY</w:t>
      </w:r>
    </w:p>
    <w:p w14:paraId="182B433B" w14:textId="4ADE39E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32C4C">
        <w:rPr>
          <w:rFonts w:ascii="Arial" w:hAnsi="Arial" w:cs="Arial"/>
          <w:b/>
        </w:rPr>
        <w:t>Libčany</w:t>
      </w:r>
    </w:p>
    <w:p w14:paraId="2ABFD588" w14:textId="1C6F9BF3" w:rsidR="00094D5B" w:rsidRDefault="00094D5B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0BE6F14" wp14:editId="24B815C7">
            <wp:extent cx="563880" cy="701040"/>
            <wp:effectExtent l="0" t="0" r="762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5284005" w14:textId="10B91AB1" w:rsidR="00094D5B" w:rsidRPr="007B3246" w:rsidRDefault="00850CCE" w:rsidP="007B324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310E7" w:rsidRPr="004310E7">
        <w:rPr>
          <w:rFonts w:ascii="Arial" w:hAnsi="Arial" w:cs="Arial"/>
          <w:b/>
          <w:color w:val="000000" w:themeColor="text1"/>
        </w:rPr>
        <w:t>Libčany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1FDFCC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32C4C">
        <w:rPr>
          <w:rFonts w:ascii="Arial" w:hAnsi="Arial" w:cs="Arial"/>
          <w:sz w:val="22"/>
          <w:szCs w:val="22"/>
        </w:rPr>
        <w:t>Libčany se na svém zasedání dne 4.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C88BCAD" w14:textId="4B2710AC" w:rsidR="004310E7" w:rsidRPr="0001228D" w:rsidRDefault="00893F98" w:rsidP="007B3246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9BE95B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32C4C">
        <w:rPr>
          <w:rFonts w:ascii="Arial" w:hAnsi="Arial" w:cs="Arial"/>
          <w:sz w:val="22"/>
          <w:szCs w:val="22"/>
        </w:rPr>
        <w:t xml:space="preserve">Libčany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C8CDD5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7B3246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732C4C">
        <w:rPr>
          <w:rFonts w:ascii="Arial" w:hAnsi="Arial" w:cs="Arial"/>
          <w:sz w:val="22"/>
          <w:szCs w:val="22"/>
        </w:rPr>
        <w:t>Libčany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4BAEF3F" w14:textId="72612D8B" w:rsidR="004310E7" w:rsidRPr="007C6483" w:rsidRDefault="003150FC" w:rsidP="007B324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2D4D17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732C4C">
        <w:rPr>
          <w:rFonts w:ascii="Arial" w:hAnsi="Arial" w:cs="Arial"/>
          <w:sz w:val="22"/>
          <w:szCs w:val="22"/>
        </w:rPr>
        <w:t>Libčany</w:t>
      </w:r>
      <w:r w:rsidR="007B3246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94AB893" w14:textId="1EBF5F23" w:rsidR="004310E7" w:rsidRPr="0080616A" w:rsidRDefault="00893F98" w:rsidP="007B324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BC9536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32C4C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2319F1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32C4C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ED64102" w14:textId="24FDF4DB" w:rsidR="004310E7" w:rsidRPr="0080616A" w:rsidRDefault="00893F98" w:rsidP="007B324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68507A4" w14:textId="0FA12450" w:rsidR="00893F98" w:rsidRPr="007B3246" w:rsidRDefault="00893F98" w:rsidP="007B324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7B3246">
        <w:rPr>
          <w:rFonts w:ascii="Arial" w:hAnsi="Arial" w:cs="Arial"/>
          <w:sz w:val="22"/>
          <w:szCs w:val="22"/>
        </w:rPr>
        <w:t xml:space="preserve">činí </w:t>
      </w:r>
      <w:r w:rsidRPr="007B3246">
        <w:rPr>
          <w:rFonts w:ascii="Arial" w:hAnsi="Arial" w:cs="Arial"/>
          <w:sz w:val="22"/>
          <w:szCs w:val="22"/>
        </w:rPr>
        <w:t xml:space="preserve">za </w:t>
      </w:r>
      <w:r w:rsidR="007B3246">
        <w:rPr>
          <w:rFonts w:ascii="Arial" w:hAnsi="Arial" w:cs="Arial"/>
          <w:sz w:val="22"/>
          <w:szCs w:val="22"/>
        </w:rPr>
        <w:t xml:space="preserve">každého psa…………………….      </w:t>
      </w:r>
      <w:r w:rsidR="007B3246" w:rsidRPr="007B3246">
        <w:rPr>
          <w:rFonts w:ascii="Arial" w:hAnsi="Arial" w:cs="Arial"/>
          <w:b/>
          <w:sz w:val="22"/>
          <w:szCs w:val="22"/>
        </w:rPr>
        <w:t>200</w:t>
      </w:r>
      <w:r w:rsidR="007B3246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163DB05" w14:textId="5CFCCD52" w:rsidR="004310E7" w:rsidRDefault="008D0936" w:rsidP="007B324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710084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732C4C">
        <w:rPr>
          <w:rFonts w:ascii="Arial" w:hAnsi="Arial" w:cs="Arial"/>
          <w:sz w:val="22"/>
          <w:szCs w:val="22"/>
        </w:rPr>
        <w:t>do 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522CA6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7B3246">
        <w:rPr>
          <w:rFonts w:ascii="Arial" w:hAnsi="Arial" w:cs="Arial"/>
          <w:sz w:val="22"/>
          <w:szCs w:val="22"/>
        </w:rPr>
        <w:t>ek splatný nejpozději do konce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310E7">
        <w:rPr>
          <w:rFonts w:ascii="Arial" w:hAnsi="Arial" w:cs="Arial"/>
          <w:sz w:val="22"/>
          <w:szCs w:val="22"/>
        </w:rPr>
        <w:t>.</w:t>
      </w:r>
    </w:p>
    <w:p w14:paraId="6898570E" w14:textId="6D5FD273" w:rsidR="0070058B" w:rsidRPr="004310E7" w:rsidRDefault="0070058B" w:rsidP="004310E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32079E" w:rsidR="00893F98" w:rsidRPr="004035A7" w:rsidRDefault="007B3246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41B6A42" w14:textId="6BDC6938" w:rsidR="00C735F5" w:rsidRPr="004310E7" w:rsidRDefault="00C7399D" w:rsidP="004310E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7B3246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 xml:space="preserve">ve lhůtách stanovených touto vyhláškou nebo zákonem, nárok na </w:t>
      </w:r>
      <w:r w:rsidR="007B3246">
        <w:rPr>
          <w:rFonts w:ascii="Arial" w:hAnsi="Arial" w:cs="Arial"/>
          <w:sz w:val="22"/>
          <w:szCs w:val="22"/>
        </w:rPr>
        <w:t xml:space="preserve">osvobození 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1019652A" w14:textId="3B5167D9" w:rsidR="004310E7" w:rsidRPr="00DF5857" w:rsidRDefault="009E6604" w:rsidP="007B324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8DF2184" w:rsidR="00C735F5" w:rsidRPr="007B3246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0"/>
          <w:u w:val="single"/>
        </w:rPr>
      </w:pPr>
      <w:r w:rsidRPr="007B324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32C4C" w:rsidRPr="007B3246">
        <w:rPr>
          <w:rFonts w:ascii="Arial" w:hAnsi="Arial" w:cs="Arial"/>
          <w:sz w:val="22"/>
          <w:szCs w:val="22"/>
        </w:rPr>
        <w:t>2</w:t>
      </w:r>
      <w:r w:rsidR="00917998" w:rsidRPr="007B3246">
        <w:rPr>
          <w:rFonts w:ascii="Arial" w:hAnsi="Arial" w:cs="Arial"/>
          <w:sz w:val="22"/>
          <w:szCs w:val="22"/>
        </w:rPr>
        <w:t xml:space="preserve"> </w:t>
      </w:r>
      <w:r w:rsidR="00732C4C" w:rsidRPr="007B3246">
        <w:rPr>
          <w:rFonts w:ascii="Arial" w:hAnsi="Arial" w:cs="Arial"/>
          <w:sz w:val="22"/>
          <w:szCs w:val="22"/>
        </w:rPr>
        <w:t>/2021</w:t>
      </w:r>
      <w:r w:rsidRPr="007B3246">
        <w:rPr>
          <w:rFonts w:ascii="Arial" w:hAnsi="Arial" w:cs="Arial"/>
          <w:sz w:val="22"/>
          <w:szCs w:val="22"/>
        </w:rPr>
        <w:t>,</w:t>
      </w:r>
      <w:r w:rsidR="007B3246" w:rsidRPr="007B3246">
        <w:rPr>
          <w:rFonts w:ascii="Arial" w:hAnsi="Arial" w:cs="Arial"/>
          <w:sz w:val="22"/>
          <w:szCs w:val="22"/>
        </w:rPr>
        <w:t xml:space="preserve"> o místním poplatku ze psů,</w:t>
      </w:r>
      <w:r w:rsidRPr="007B3246">
        <w:rPr>
          <w:rFonts w:ascii="Arial" w:hAnsi="Arial" w:cs="Arial"/>
          <w:sz w:val="22"/>
          <w:szCs w:val="22"/>
        </w:rPr>
        <w:t xml:space="preserve"> ze dne</w:t>
      </w:r>
      <w:r w:rsidR="007B3246">
        <w:rPr>
          <w:rFonts w:ascii="Arial" w:hAnsi="Arial" w:cs="Arial"/>
          <w:sz w:val="22"/>
          <w:szCs w:val="22"/>
        </w:rPr>
        <w:t xml:space="preserve"> 24. </w:t>
      </w:r>
      <w:r w:rsidR="00732C4C" w:rsidRPr="007B3246">
        <w:rPr>
          <w:rFonts w:ascii="Arial" w:hAnsi="Arial" w:cs="Arial"/>
          <w:sz w:val="22"/>
          <w:szCs w:val="22"/>
        </w:rPr>
        <w:t>3. 2021</w:t>
      </w:r>
      <w:r w:rsidR="007B3246" w:rsidRPr="007B3246">
        <w:rPr>
          <w:rFonts w:ascii="Arial" w:hAnsi="Arial" w:cs="Arial"/>
          <w:sz w:val="22"/>
          <w:szCs w:val="22"/>
        </w:rPr>
        <w:t>.</w:t>
      </w:r>
      <w:r w:rsidRPr="007B3246">
        <w:rPr>
          <w:rFonts w:ascii="Arial" w:hAnsi="Arial" w:cs="Arial"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0D3FE76E" w14:textId="5C602EA0" w:rsidR="004310E7" w:rsidRPr="007B3246" w:rsidRDefault="00893F98" w:rsidP="007B324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  <w:bookmarkStart w:id="1" w:name="_GoBack"/>
      <w:bookmarkEnd w:id="1"/>
    </w:p>
    <w:p w14:paraId="4BCA583C" w14:textId="720FE8E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732C4C">
        <w:rPr>
          <w:rFonts w:ascii="Arial" w:hAnsi="Arial" w:cs="Arial"/>
          <w:sz w:val="22"/>
          <w:szCs w:val="22"/>
        </w:rPr>
        <w:t xml:space="preserve"> 1. 1. </w:t>
      </w:r>
      <w:r w:rsidR="007B3246">
        <w:rPr>
          <w:rFonts w:ascii="Arial" w:hAnsi="Arial" w:cs="Arial"/>
          <w:sz w:val="22"/>
          <w:szCs w:val="22"/>
        </w:rPr>
        <w:t>2024.</w:t>
      </w:r>
    </w:p>
    <w:p w14:paraId="1A94FFEE" w14:textId="77777777" w:rsidR="004310E7" w:rsidRDefault="004310E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12B1684" w14:textId="77777777" w:rsidR="004310E7" w:rsidRDefault="004310E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7F2DFF4" w14:textId="2366036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622029C" w14:textId="77777777" w:rsidR="00732C4C" w:rsidRDefault="00732C4C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1CB1D33" w14:textId="77777777" w:rsidR="00732C4C" w:rsidRDefault="00732C4C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8D0991B" w14:textId="77777777" w:rsidR="00732C4C" w:rsidRDefault="00732C4C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91D5DD5" w:rsidR="00A80117" w:rsidRPr="000C2DC4" w:rsidRDefault="007B324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Bc. Petr Veselka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Mgr. Iva Žitková v. r.</w:t>
      </w:r>
    </w:p>
    <w:p w14:paraId="2ED1BF84" w14:textId="76A5C7B9" w:rsidR="00FB319D" w:rsidRPr="00A60454" w:rsidRDefault="00A80117" w:rsidP="004310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="004310E7">
        <w:rPr>
          <w:rFonts w:ascii="Arial" w:hAnsi="Arial" w:cs="Arial"/>
          <w:sz w:val="22"/>
          <w:szCs w:val="22"/>
        </w:rPr>
        <w:t>starostka</w:t>
      </w: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2DFE9" w14:textId="77777777" w:rsidR="00687646" w:rsidRDefault="00687646">
      <w:r>
        <w:separator/>
      </w:r>
    </w:p>
  </w:endnote>
  <w:endnote w:type="continuationSeparator" w:id="0">
    <w:p w14:paraId="731322B7" w14:textId="77777777" w:rsidR="00687646" w:rsidRDefault="0068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76D8F78B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B3246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65491" w14:textId="77777777" w:rsidR="00687646" w:rsidRDefault="00687646">
      <w:r>
        <w:separator/>
      </w:r>
    </w:p>
  </w:footnote>
  <w:footnote w:type="continuationSeparator" w:id="0">
    <w:p w14:paraId="100E4B6C" w14:textId="77777777" w:rsidR="00687646" w:rsidRDefault="0068764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4D5B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2EE2"/>
    <w:rsid w:val="00403D44"/>
    <w:rsid w:val="00405FFB"/>
    <w:rsid w:val="004141B8"/>
    <w:rsid w:val="00423EC6"/>
    <w:rsid w:val="004310E7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24BF0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7646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2C4C"/>
    <w:rsid w:val="0074359F"/>
    <w:rsid w:val="00761D70"/>
    <w:rsid w:val="007711E7"/>
    <w:rsid w:val="007726AF"/>
    <w:rsid w:val="00777EB2"/>
    <w:rsid w:val="00781271"/>
    <w:rsid w:val="007951BD"/>
    <w:rsid w:val="007B3246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57D1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450FF24B-8CC8-4E7A-9E20-3FAA0972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524C-A0DF-4E2E-8E5B-A7616DCF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JANSOVÁ Hana, Mgr.</cp:lastModifiedBy>
  <cp:revision>2</cp:revision>
  <cp:lastPrinted>2019-09-23T08:46:00Z</cp:lastPrinted>
  <dcterms:created xsi:type="dcterms:W3CDTF">2023-11-28T10:52:00Z</dcterms:created>
  <dcterms:modified xsi:type="dcterms:W3CDTF">2023-11-28T10:52:00Z</dcterms:modified>
</cp:coreProperties>
</file>