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C74E" w14:textId="5315383B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D4C37">
        <w:rPr>
          <w:rFonts w:ascii="Arial" w:hAnsi="Arial" w:cs="Arial"/>
          <w:b/>
          <w:color w:val="000000" w:themeColor="text1"/>
          <w:sz w:val="24"/>
          <w:szCs w:val="24"/>
        </w:rPr>
        <w:t>Kotopeky</w:t>
      </w:r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5814760A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FD4C37">
        <w:rPr>
          <w:rFonts w:ascii="Arial" w:hAnsi="Arial" w:cs="Arial"/>
          <w:b/>
          <w:color w:val="000000" w:themeColor="text1"/>
          <w:sz w:val="24"/>
          <w:szCs w:val="24"/>
        </w:rPr>
        <w:t>Kotopeky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612F46CB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FD4C37">
        <w:rPr>
          <w:rFonts w:ascii="Arial" w:hAnsi="Arial" w:cs="Arial"/>
          <w:b/>
          <w:color w:val="000000" w:themeColor="text1"/>
          <w:sz w:val="24"/>
          <w:szCs w:val="24"/>
        </w:rPr>
        <w:t>Kotopeky</w:t>
      </w: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788A7421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FD4C37">
        <w:rPr>
          <w:rFonts w:ascii="Arial" w:hAnsi="Arial" w:cs="Arial"/>
          <w:color w:val="000000" w:themeColor="text1"/>
        </w:rPr>
        <w:t>Kotopeky</w:t>
      </w:r>
      <w:r w:rsidRPr="00726D09">
        <w:rPr>
          <w:rFonts w:ascii="Arial" w:hAnsi="Arial" w:cs="Arial"/>
          <w:color w:val="000000" w:themeColor="text1"/>
        </w:rPr>
        <w:t xml:space="preserve"> s</w:t>
      </w:r>
      <w:r>
        <w:rPr>
          <w:rFonts w:ascii="Arial" w:hAnsi="Arial" w:cs="Arial"/>
        </w:rPr>
        <w:t>e na svém zasedání dne</w:t>
      </w:r>
      <w:r w:rsidR="00011617">
        <w:rPr>
          <w:rFonts w:ascii="Arial" w:hAnsi="Arial" w:cs="Arial"/>
        </w:rPr>
        <w:t xml:space="preserve"> 23.5.2025</w:t>
      </w:r>
      <w:r w:rsidRPr="00FF5BE7">
        <w:rPr>
          <w:rFonts w:ascii="Arial" w:hAnsi="Arial" w:cs="Arial"/>
          <w:iCs/>
          <w:color w:val="000000" w:themeColor="text1"/>
        </w:rPr>
        <w:t xml:space="preserve"> usnesením č. </w:t>
      </w:r>
      <w:r w:rsidR="00011617">
        <w:rPr>
          <w:rFonts w:ascii="Arial" w:hAnsi="Arial" w:cs="Arial"/>
          <w:iCs/>
          <w:color w:val="000000" w:themeColor="text1"/>
        </w:rPr>
        <w:t xml:space="preserve">3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C63DC0E" w14:textId="1C49E377" w:rsidR="00392BAA" w:rsidRPr="0062486B" w:rsidRDefault="00392BAA" w:rsidP="00726D0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r w:rsidR="00CB12E8">
        <w:rPr>
          <w:rFonts w:ascii="Arial" w:hAnsi="Arial" w:cs="Arial"/>
        </w:rPr>
        <w:t>Felbabka</w:t>
      </w:r>
      <w:r w:rsidR="00726D09" w:rsidRPr="008B2A16">
        <w:rPr>
          <w:rFonts w:ascii="Arial" w:hAnsi="Arial" w:cs="Arial"/>
        </w:rPr>
        <w:t xml:space="preserve">, </w:t>
      </w:r>
      <w:r w:rsidR="00FD4C37">
        <w:rPr>
          <w:rFonts w:ascii="Arial" w:hAnsi="Arial" w:cs="Arial"/>
        </w:rPr>
        <w:t>Hvozdec</w:t>
      </w:r>
      <w:r w:rsidR="00726D09" w:rsidRPr="008B2A16">
        <w:rPr>
          <w:rFonts w:ascii="Arial" w:hAnsi="Arial" w:cs="Arial"/>
        </w:rPr>
        <w:t xml:space="preserve">, Otmíče, Podluhy, Praskolesy, Rpety 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FD4C37">
        <w:rPr>
          <w:rFonts w:ascii="Arial" w:hAnsi="Arial" w:cs="Arial"/>
        </w:rPr>
        <w:t>Kotopeky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CB12E8" w:rsidRPr="00CB12E8">
        <w:rPr>
          <w:rFonts w:ascii="Arial" w:hAnsi="Arial" w:cs="Arial"/>
        </w:rPr>
        <w:t>1. základní školy Hořovice, Komenského 1245, 268 01 Hořovice</w:t>
      </w:r>
      <w:r w:rsidR="00726D09" w:rsidRPr="00726D09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zřízené obcí </w:t>
      </w:r>
      <w:r w:rsidR="00726D09" w:rsidRPr="008B2A16">
        <w:rPr>
          <w:rFonts w:ascii="Arial" w:hAnsi="Arial" w:cs="Arial"/>
        </w:rPr>
        <w:t xml:space="preserve">Hořovice. </w:t>
      </w:r>
    </w:p>
    <w:p w14:paraId="3DFDD4F6" w14:textId="77777777" w:rsidR="00392BAA" w:rsidRPr="00900ACE" w:rsidRDefault="00392BAA" w:rsidP="00392BA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60E9FDC" w14:textId="4FE93F8E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B60AF">
        <w:rPr>
          <w:rFonts w:ascii="Arial" w:hAnsi="Arial" w:cs="Arial"/>
          <w:b/>
        </w:rPr>
        <w:t>2</w:t>
      </w:r>
    </w:p>
    <w:p w14:paraId="3A1788E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33F642" w14:textId="1F32C751"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8B2A16">
        <w:rPr>
          <w:rFonts w:ascii="Arial" w:hAnsi="Arial" w:cs="Arial"/>
        </w:rPr>
        <w:t xml:space="preserve"> 1. července 2025.</w:t>
      </w:r>
    </w:p>
    <w:p w14:paraId="341C88D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0E878F2A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5396AFF7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4531" w:type="dxa"/>
          </w:tcPr>
          <w:p w14:paraId="4D900C2D" w14:textId="5627C14A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5A19A1A1" w:rsidR="00FF5BE7" w:rsidRDefault="00FD4C3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Alena Dolejší</w:t>
            </w:r>
            <w:r w:rsidR="00011617">
              <w:rPr>
                <w:rFonts w:ascii="Arial" w:hAnsi="Arial" w:cs="Arial"/>
              </w:rPr>
              <w:t xml:space="preserve"> v.r.</w:t>
            </w:r>
          </w:p>
          <w:p w14:paraId="0E6F7353" w14:textId="296A6098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starostka</w:t>
            </w:r>
          </w:p>
        </w:tc>
        <w:tc>
          <w:tcPr>
            <w:tcW w:w="4531" w:type="dxa"/>
          </w:tcPr>
          <w:p w14:paraId="32A08518" w14:textId="531EC25C" w:rsidR="0021152E" w:rsidRDefault="00FD4C37" w:rsidP="0021152E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 Štorkánová</w:t>
            </w:r>
            <w:r w:rsidR="00011617">
              <w:rPr>
                <w:rFonts w:ascii="Arial" w:hAnsi="Arial" w:cs="Arial"/>
              </w:rPr>
              <w:t xml:space="preserve"> v.r.</w:t>
            </w:r>
          </w:p>
          <w:p w14:paraId="64A7FFD5" w14:textId="445B590E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místostarostka</w:t>
            </w:r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2EDF8959" w14:textId="1486D918" w:rsidR="004B60AF" w:rsidRDefault="004B60AF" w:rsidP="00392BA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sectPr w:rsidR="004B60A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196B8" w14:textId="77777777" w:rsidR="00D217EC" w:rsidRDefault="00D217EC" w:rsidP="00FF5BE7">
      <w:pPr>
        <w:spacing w:after="0"/>
      </w:pPr>
      <w:r>
        <w:separator/>
      </w:r>
    </w:p>
  </w:endnote>
  <w:endnote w:type="continuationSeparator" w:id="0">
    <w:p w14:paraId="46C5F565" w14:textId="77777777" w:rsidR="00D217EC" w:rsidRDefault="00D217EC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2674" w14:textId="4A204C50" w:rsidR="003B1904" w:rsidRPr="00456B24" w:rsidRDefault="003B1904">
    <w:pPr>
      <w:pStyle w:val="Zpat"/>
      <w:jc w:val="center"/>
      <w:rPr>
        <w:rFonts w:ascii="Arial" w:hAnsi="Arial" w:cs="Arial"/>
      </w:rPr>
    </w:pPr>
  </w:p>
  <w:p w14:paraId="50FEFF7D" w14:textId="77777777" w:rsidR="003B1904" w:rsidRDefault="003B19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7375E" w14:textId="77777777" w:rsidR="00D217EC" w:rsidRDefault="00D217EC" w:rsidP="00FF5BE7">
      <w:pPr>
        <w:spacing w:after="0"/>
      </w:pPr>
      <w:r>
        <w:separator/>
      </w:r>
    </w:p>
  </w:footnote>
  <w:footnote w:type="continuationSeparator" w:id="0">
    <w:p w14:paraId="65B39D95" w14:textId="77777777" w:rsidR="00D217EC" w:rsidRDefault="00D217EC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54698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A"/>
    <w:rsid w:val="00011617"/>
    <w:rsid w:val="00106A55"/>
    <w:rsid w:val="00132CDC"/>
    <w:rsid w:val="001B5910"/>
    <w:rsid w:val="0021152E"/>
    <w:rsid w:val="002374C9"/>
    <w:rsid w:val="00296EB7"/>
    <w:rsid w:val="003104BE"/>
    <w:rsid w:val="00392BAA"/>
    <w:rsid w:val="003B1904"/>
    <w:rsid w:val="00452926"/>
    <w:rsid w:val="00482516"/>
    <w:rsid w:val="004B2DB6"/>
    <w:rsid w:val="004B60AF"/>
    <w:rsid w:val="005236A0"/>
    <w:rsid w:val="006D5FE2"/>
    <w:rsid w:val="00726D09"/>
    <w:rsid w:val="007465F1"/>
    <w:rsid w:val="007A237E"/>
    <w:rsid w:val="007F23EA"/>
    <w:rsid w:val="008B2A16"/>
    <w:rsid w:val="008B4356"/>
    <w:rsid w:val="00A92730"/>
    <w:rsid w:val="00C80891"/>
    <w:rsid w:val="00CA0C28"/>
    <w:rsid w:val="00CB12E8"/>
    <w:rsid w:val="00CF6B70"/>
    <w:rsid w:val="00D217EC"/>
    <w:rsid w:val="00FD4C37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  <w15:chartTrackingRefBased/>
  <w15:docId w15:val="{DC7E5642-1924-410A-A34E-F2FA241D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Zimáková</dc:creator>
  <cp:keywords/>
  <dc:description/>
  <cp:lastModifiedBy>Milan Štorkán</cp:lastModifiedBy>
  <cp:revision>4</cp:revision>
  <cp:lastPrinted>2025-05-26T15:50:00Z</cp:lastPrinted>
  <dcterms:created xsi:type="dcterms:W3CDTF">2025-04-22T08:13:00Z</dcterms:created>
  <dcterms:modified xsi:type="dcterms:W3CDTF">2025-05-26T16:46:00Z</dcterms:modified>
</cp:coreProperties>
</file>