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0471A" w14:textId="77777777" w:rsidR="00DA685B" w:rsidRPr="0062486B" w:rsidRDefault="00DA685B" w:rsidP="00DA685B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Pr="00DA685B">
        <w:rPr>
          <w:rFonts w:ascii="Arial" w:hAnsi="Arial" w:cs="Arial"/>
          <w:b/>
          <w:color w:val="000000" w:themeColor="text1"/>
        </w:rPr>
        <w:t>Starý Hrozenkov</w:t>
      </w:r>
    </w:p>
    <w:p w14:paraId="25246499" w14:textId="77777777" w:rsidR="00DA685B" w:rsidRDefault="00DA685B" w:rsidP="00DA685B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Pr="00DA685B">
        <w:rPr>
          <w:rFonts w:ascii="Arial" w:hAnsi="Arial" w:cs="Arial"/>
          <w:b/>
          <w:color w:val="000000" w:themeColor="text1"/>
        </w:rPr>
        <w:t>Starý Hrozenkov</w:t>
      </w:r>
    </w:p>
    <w:p w14:paraId="24CC283E" w14:textId="77777777" w:rsidR="00DA685B" w:rsidRDefault="00DA685B" w:rsidP="00DA685B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</w:p>
    <w:p w14:paraId="0034053F" w14:textId="77777777" w:rsidR="00DA685B" w:rsidRPr="0062486B" w:rsidRDefault="00DA685B" w:rsidP="00DA685B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6B9F62F" w14:textId="77777777" w:rsidR="00DA685B" w:rsidRPr="00DA685B" w:rsidRDefault="00DA685B" w:rsidP="00DA685B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Pr="00DA685B">
        <w:rPr>
          <w:rFonts w:ascii="Arial" w:hAnsi="Arial" w:cs="Arial"/>
          <w:b/>
          <w:color w:val="000000" w:themeColor="text1"/>
        </w:rPr>
        <w:t>Starý Hrozenkov</w:t>
      </w:r>
    </w:p>
    <w:p w14:paraId="0726610A" w14:textId="77777777" w:rsidR="00DA685B" w:rsidRDefault="00DA685B" w:rsidP="00DA685B">
      <w:pPr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 xml:space="preserve">o stanovení </w:t>
      </w:r>
      <w:r>
        <w:rPr>
          <w:rFonts w:ascii="Arial" w:hAnsi="Arial" w:cs="Arial"/>
          <w:b/>
        </w:rPr>
        <w:t>místního koeficientu pro obec</w:t>
      </w:r>
    </w:p>
    <w:p w14:paraId="2DBF2696" w14:textId="77777777" w:rsidR="00DA685B" w:rsidRDefault="00DA685B" w:rsidP="00DA685B">
      <w:pPr>
        <w:spacing w:line="276" w:lineRule="auto"/>
        <w:jc w:val="center"/>
        <w:rPr>
          <w:rFonts w:ascii="Arial" w:hAnsi="Arial" w:cs="Arial"/>
          <w:b/>
        </w:rPr>
      </w:pPr>
    </w:p>
    <w:p w14:paraId="14A4A0F1" w14:textId="77777777" w:rsidR="00DA685B" w:rsidRDefault="00DA685B" w:rsidP="00DA685B">
      <w:pPr>
        <w:spacing w:line="276" w:lineRule="auto"/>
        <w:jc w:val="center"/>
        <w:rPr>
          <w:rFonts w:ascii="Arial" w:hAnsi="Arial" w:cs="Arial"/>
          <w:b/>
        </w:rPr>
      </w:pPr>
    </w:p>
    <w:p w14:paraId="66657713" w14:textId="77777777" w:rsidR="00DA685B" w:rsidRPr="0062486B" w:rsidRDefault="00DA685B" w:rsidP="00DA685B">
      <w:pPr>
        <w:spacing w:line="276" w:lineRule="auto"/>
        <w:jc w:val="center"/>
        <w:rPr>
          <w:rFonts w:ascii="Arial" w:hAnsi="Arial" w:cs="Arial"/>
        </w:rPr>
      </w:pPr>
    </w:p>
    <w:p w14:paraId="5D9607D1" w14:textId="7922F76B" w:rsidR="00DA685B" w:rsidRDefault="00DA685B" w:rsidP="00DA685B">
      <w:pPr>
        <w:spacing w:line="276" w:lineRule="auto"/>
        <w:jc w:val="both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DA685B">
        <w:rPr>
          <w:rFonts w:ascii="Arial" w:hAnsi="Arial" w:cs="Arial"/>
          <w:color w:val="000000" w:themeColor="text1"/>
        </w:rPr>
        <w:t xml:space="preserve">Starý Hrozenkov </w:t>
      </w:r>
      <w:r>
        <w:rPr>
          <w:rFonts w:ascii="Arial" w:hAnsi="Arial" w:cs="Arial"/>
        </w:rPr>
        <w:t xml:space="preserve">se na svém zasedání dne </w:t>
      </w:r>
      <w:r w:rsidR="00235929">
        <w:rPr>
          <w:rFonts w:ascii="Arial" w:hAnsi="Arial" w:cs="Arial"/>
        </w:rPr>
        <w:t>13. 6. 2024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5FB6B6B0" w14:textId="77777777" w:rsidR="00DA685B" w:rsidRPr="0062486B" w:rsidRDefault="00DA685B" w:rsidP="00DA685B">
      <w:pPr>
        <w:spacing w:line="276" w:lineRule="auto"/>
        <w:rPr>
          <w:rFonts w:ascii="Arial" w:hAnsi="Arial" w:cs="Arial"/>
        </w:rPr>
      </w:pPr>
    </w:p>
    <w:p w14:paraId="7F8B6F00" w14:textId="77777777" w:rsidR="00DA685B" w:rsidRDefault="00DA685B" w:rsidP="00DA685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232E56E0" w14:textId="77777777" w:rsidR="00DA685B" w:rsidRPr="005F7FAE" w:rsidRDefault="00DA685B" w:rsidP="00DA685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obec</w:t>
      </w:r>
    </w:p>
    <w:p w14:paraId="43C79D3A" w14:textId="3D06E470" w:rsidR="00DA685B" w:rsidRPr="00462C43" w:rsidRDefault="00DA685B" w:rsidP="00DA685B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Pr="00DA685B">
        <w:rPr>
          <w:rFonts w:ascii="Arial" w:hAnsi="Arial" w:cs="Arial"/>
          <w:color w:val="000000" w:themeColor="text1"/>
        </w:rPr>
        <w:t xml:space="preserve">Starý Hrozenkov </w:t>
      </w:r>
      <w:r w:rsidRPr="00462C43"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</w:rPr>
        <w:t>0,5.</w:t>
      </w:r>
      <w:r w:rsidRPr="00462C43">
        <w:rPr>
          <w:rFonts w:ascii="Arial" w:hAnsi="Arial" w:cs="Arial"/>
        </w:rPr>
        <w:t xml:space="preserve"> Tento místní koeficient se vztahuje na všechny nemovité věci na území celé obce </w:t>
      </w:r>
      <w:r w:rsidRPr="00DA685B">
        <w:rPr>
          <w:rFonts w:ascii="Arial" w:hAnsi="Arial" w:cs="Arial"/>
          <w:color w:val="000000" w:themeColor="text1"/>
        </w:rPr>
        <w:t xml:space="preserve">Starý </w:t>
      </w:r>
      <w:proofErr w:type="gramStart"/>
      <w:r w:rsidRPr="00DA685B">
        <w:rPr>
          <w:rFonts w:ascii="Arial" w:hAnsi="Arial" w:cs="Arial"/>
          <w:color w:val="000000" w:themeColor="text1"/>
        </w:rPr>
        <w:t>Hrozenkov</w:t>
      </w:r>
      <w:r>
        <w:rPr>
          <w:rFonts w:ascii="Arial" w:hAnsi="Arial" w:cs="Arial"/>
          <w:color w:val="00B0F0"/>
        </w:rPr>
        <w:t xml:space="preserve">  </w:t>
      </w:r>
      <w:r w:rsidRPr="00462C43">
        <w:rPr>
          <w:rFonts w:ascii="Arial" w:hAnsi="Arial" w:cs="Arial"/>
        </w:rPr>
        <w:t>s</w:t>
      </w:r>
      <w:proofErr w:type="gramEnd"/>
      <w:r w:rsidRPr="00462C43">
        <w:rPr>
          <w:rFonts w:ascii="Arial" w:hAnsi="Arial" w:cs="Arial"/>
        </w:rPr>
        <w:t>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5BE78958" w14:textId="77777777" w:rsidR="00DA685B" w:rsidRPr="0062486B" w:rsidRDefault="00DA685B" w:rsidP="00DA685B">
      <w:pPr>
        <w:spacing w:line="276" w:lineRule="auto"/>
        <w:jc w:val="both"/>
        <w:rPr>
          <w:rFonts w:ascii="Arial" w:hAnsi="Arial" w:cs="Arial"/>
        </w:rPr>
      </w:pPr>
    </w:p>
    <w:p w14:paraId="5C8CD58D" w14:textId="77777777" w:rsidR="00DA685B" w:rsidRDefault="00DA685B" w:rsidP="00DA685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1E9613C" w14:textId="77777777" w:rsidR="00DA685B" w:rsidRDefault="00DA685B" w:rsidP="00DA685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43FA90" w14:textId="7077FB6E" w:rsidR="00DA685B" w:rsidRDefault="00DA685B" w:rsidP="00DA685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77F02FE4" w14:textId="77777777" w:rsidR="00DA685B" w:rsidRPr="0062486B" w:rsidRDefault="00DA685B" w:rsidP="00DA685B">
      <w:pPr>
        <w:spacing w:line="276" w:lineRule="auto"/>
        <w:ind w:firstLine="709"/>
        <w:rPr>
          <w:rFonts w:ascii="Arial" w:hAnsi="Arial" w:cs="Arial"/>
        </w:rPr>
      </w:pPr>
    </w:p>
    <w:p w14:paraId="546A25E7" w14:textId="77777777" w:rsidR="00DA685B" w:rsidRDefault="00DA685B" w:rsidP="00DA685B">
      <w:pPr>
        <w:spacing w:line="276" w:lineRule="auto"/>
        <w:rPr>
          <w:rFonts w:ascii="Arial" w:hAnsi="Arial" w:cs="Arial"/>
        </w:rPr>
      </w:pPr>
    </w:p>
    <w:p w14:paraId="500877AF" w14:textId="77777777" w:rsidR="00DA685B" w:rsidRPr="0062486B" w:rsidRDefault="00DA685B" w:rsidP="00DA685B">
      <w:pPr>
        <w:spacing w:line="276" w:lineRule="auto"/>
        <w:rPr>
          <w:rFonts w:ascii="Arial" w:hAnsi="Arial" w:cs="Arial"/>
        </w:rPr>
      </w:pPr>
    </w:p>
    <w:p w14:paraId="0E98078E" w14:textId="77777777" w:rsidR="00DA685B" w:rsidRDefault="00DA685B" w:rsidP="00DA685B">
      <w:pPr>
        <w:spacing w:line="276" w:lineRule="auto"/>
        <w:rPr>
          <w:rFonts w:ascii="Arial" w:hAnsi="Arial" w:cs="Arial"/>
        </w:rPr>
      </w:pPr>
    </w:p>
    <w:p w14:paraId="432A9F2B" w14:textId="77777777" w:rsidR="00DA685B" w:rsidRDefault="00DA685B" w:rsidP="00DA685B">
      <w:pPr>
        <w:spacing w:line="276" w:lineRule="auto"/>
        <w:rPr>
          <w:rFonts w:ascii="Arial" w:hAnsi="Arial" w:cs="Arial"/>
        </w:rPr>
      </w:pPr>
    </w:p>
    <w:p w14:paraId="073CF44D" w14:textId="77777777" w:rsidR="00DA685B" w:rsidRPr="0062486B" w:rsidRDefault="00DA685B" w:rsidP="00DA685B">
      <w:pPr>
        <w:spacing w:line="276" w:lineRule="auto"/>
        <w:rPr>
          <w:rFonts w:ascii="Arial" w:hAnsi="Arial" w:cs="Arial"/>
        </w:rPr>
        <w:sectPr w:rsidR="00DA685B" w:rsidRPr="0062486B" w:rsidSect="004F346E">
          <w:footerReference w:type="default" r:id="rId6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874D83B" w14:textId="36624109" w:rsidR="00DA685B" w:rsidRDefault="00DA685B" w:rsidP="00DA685B">
      <w:pPr>
        <w:keepNext/>
        <w:spacing w:line="276" w:lineRule="auto"/>
        <w:rPr>
          <w:rFonts w:ascii="Arial" w:hAnsi="Arial" w:cs="Arial"/>
        </w:rPr>
      </w:pPr>
    </w:p>
    <w:p w14:paraId="27A94B87" w14:textId="0C26367E" w:rsidR="00DA685B" w:rsidRPr="0062486B" w:rsidRDefault="00DA685B" w:rsidP="00DA685B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Starosta</w:t>
      </w:r>
    </w:p>
    <w:p w14:paraId="45983A5B" w14:textId="6D90F14E" w:rsidR="00DA685B" w:rsidRPr="0062486B" w:rsidRDefault="00DA685B" w:rsidP="00DA685B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Ing. Jan </w:t>
      </w:r>
      <w:proofErr w:type="spellStart"/>
      <w:r>
        <w:rPr>
          <w:rFonts w:ascii="Arial" w:hAnsi="Arial" w:cs="Arial"/>
        </w:rPr>
        <w:t>Rapant</w:t>
      </w:r>
      <w:proofErr w:type="spellEnd"/>
      <w:r>
        <w:rPr>
          <w:rFonts w:ascii="Arial" w:hAnsi="Arial" w:cs="Arial"/>
        </w:rPr>
        <w:t xml:space="preserve"> v.r.</w:t>
      </w:r>
    </w:p>
    <w:p w14:paraId="7C03969D" w14:textId="6FF8CF6B" w:rsidR="00DA685B" w:rsidRDefault="00DA685B" w:rsidP="00DA68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br w:type="column"/>
      </w:r>
    </w:p>
    <w:p w14:paraId="3C633C3D" w14:textId="64BF627A" w:rsidR="00DA685B" w:rsidRPr="0062486B" w:rsidRDefault="00DA685B" w:rsidP="00DA68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30B5F1E8" w14:textId="625315A4" w:rsidR="00DA685B" w:rsidRPr="0062486B" w:rsidRDefault="00DA685B" w:rsidP="00DA68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 Janků v. r.</w:t>
      </w:r>
    </w:p>
    <w:p w14:paraId="4F0E2846" w14:textId="64556AEF" w:rsidR="00DA685B" w:rsidRPr="0062486B" w:rsidRDefault="00DA685B" w:rsidP="00DA685B">
      <w:pPr>
        <w:spacing w:line="276" w:lineRule="auto"/>
        <w:jc w:val="center"/>
        <w:rPr>
          <w:rFonts w:ascii="Arial" w:hAnsi="Arial" w:cs="Arial"/>
        </w:rPr>
        <w:sectPr w:rsidR="00DA685B" w:rsidRPr="0062486B" w:rsidSect="004F346E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D2BDAD8" w14:textId="77777777" w:rsidR="00DA685B" w:rsidRPr="005F7FAE" w:rsidRDefault="00DA685B" w:rsidP="00DA685B">
      <w:pPr>
        <w:spacing w:line="276" w:lineRule="auto"/>
        <w:rPr>
          <w:rFonts w:ascii="Arial" w:hAnsi="Arial" w:cs="Arial"/>
        </w:rPr>
      </w:pPr>
    </w:p>
    <w:p w14:paraId="657C5569" w14:textId="77777777" w:rsidR="008B5C61" w:rsidRDefault="008B5C61"/>
    <w:sectPr w:rsidR="008B5C61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6B8B9" w14:textId="77777777" w:rsidR="00F2403F" w:rsidRDefault="00F2403F" w:rsidP="00DA685B">
      <w:r>
        <w:separator/>
      </w:r>
    </w:p>
  </w:endnote>
  <w:endnote w:type="continuationSeparator" w:id="0">
    <w:p w14:paraId="61A9885B" w14:textId="77777777" w:rsidR="00F2403F" w:rsidRDefault="00F2403F" w:rsidP="00DA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745D6393" w14:textId="77777777" w:rsidR="00DA685B" w:rsidRPr="00456B24" w:rsidRDefault="00DA685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DC1E3DB" w14:textId="77777777" w:rsidR="00DA685B" w:rsidRDefault="00DA68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8385C" w14:textId="77777777" w:rsidR="00F2403F" w:rsidRDefault="00F2403F" w:rsidP="00DA685B">
      <w:r>
        <w:separator/>
      </w:r>
    </w:p>
  </w:footnote>
  <w:footnote w:type="continuationSeparator" w:id="0">
    <w:p w14:paraId="33DD4E6F" w14:textId="77777777" w:rsidR="00F2403F" w:rsidRDefault="00F2403F" w:rsidP="00DA685B">
      <w:r>
        <w:continuationSeparator/>
      </w:r>
    </w:p>
  </w:footnote>
  <w:footnote w:id="1">
    <w:p w14:paraId="4677935E" w14:textId="77777777" w:rsidR="00DA685B" w:rsidRPr="00964558" w:rsidRDefault="00DA685B" w:rsidP="00DA685B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C61"/>
    <w:rsid w:val="00235929"/>
    <w:rsid w:val="004F346E"/>
    <w:rsid w:val="00562BC9"/>
    <w:rsid w:val="008B5C61"/>
    <w:rsid w:val="00DA685B"/>
    <w:rsid w:val="00F2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8F36"/>
  <w15:docId w15:val="{05D68735-5C9B-4A32-B8D9-CB03A703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85B"/>
    <w:pPr>
      <w:suppressAutoHyphens w:val="0"/>
      <w:jc w:val="both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85B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DA685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DA685B"/>
    <w:pPr>
      <w:tabs>
        <w:tab w:val="center" w:pos="4536"/>
        <w:tab w:val="right" w:pos="9072"/>
      </w:tabs>
      <w:suppressAutoHyphens w:val="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DA685B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154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podatelna</cp:lastModifiedBy>
  <cp:revision>2</cp:revision>
  <dcterms:created xsi:type="dcterms:W3CDTF">2024-05-09T14:21:00Z</dcterms:created>
  <dcterms:modified xsi:type="dcterms:W3CDTF">2024-06-14T06:29:00Z</dcterms:modified>
  <dc:language>cs-CZ</dc:language>
</cp:coreProperties>
</file>